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F99BFA" w14:textId="6BF041D5" w:rsidR="00703BDD" w:rsidRPr="000B4AAC" w:rsidRDefault="00E84AF3" w:rsidP="002D5C19">
      <w:pPr>
        <w:pStyle w:val="Title"/>
        <w:rPr>
          <w:sz w:val="48"/>
          <w:szCs w:val="48"/>
          <w:lang w:val="en-US"/>
        </w:rPr>
      </w:pPr>
      <w:bookmarkStart w:id="0" w:name="_Toc461619342"/>
      <w:r>
        <w:rPr>
          <w:sz w:val="48"/>
          <w:szCs w:val="48"/>
          <w:lang w:val="en-US"/>
        </w:rPr>
        <w:t>Terminology</w:t>
      </w:r>
      <w:r w:rsidR="0005456C">
        <w:rPr>
          <w:sz w:val="48"/>
          <w:szCs w:val="48"/>
          <w:lang w:val="en-US"/>
        </w:rPr>
        <w:t xml:space="preserve"> SDK</w:t>
      </w:r>
      <w:bookmarkEnd w:id="0"/>
    </w:p>
    <w:p w14:paraId="22E18177" w14:textId="77777777" w:rsidR="00C47E46" w:rsidRPr="00057E8B" w:rsidRDefault="00C47E46" w:rsidP="002D5C19"/>
    <w:sdt>
      <w:sdtPr>
        <w:rPr>
          <w:rFonts w:ascii="Trebuchet MS" w:eastAsia="SimSun" w:hAnsi="Trebuchet MS" w:cs="Trebuchet MS"/>
          <w:b w:val="0"/>
          <w:bCs w:val="0"/>
          <w:color w:val="auto"/>
          <w:sz w:val="20"/>
          <w:szCs w:val="20"/>
          <w:lang w:eastAsia="zh-CN" w:bidi="ar-EG"/>
        </w:rPr>
        <w:id w:val="7882591"/>
        <w:docPartObj>
          <w:docPartGallery w:val="Table of Contents"/>
          <w:docPartUnique/>
        </w:docPartObj>
      </w:sdtPr>
      <w:sdtEndPr/>
      <w:sdtContent>
        <w:p w14:paraId="40307C2F" w14:textId="77777777" w:rsidR="00F13E9E" w:rsidRPr="00057E8B" w:rsidRDefault="00F13E9E">
          <w:pPr>
            <w:pStyle w:val="TOCHeading"/>
          </w:pPr>
          <w:r w:rsidRPr="00057E8B">
            <w:t>Contents</w:t>
          </w:r>
        </w:p>
        <w:p w14:paraId="206F8FE1" w14:textId="1FA3C61C" w:rsidR="00C853F5" w:rsidRDefault="00A52895">
          <w:pPr>
            <w:pStyle w:val="TOC1"/>
            <w:rPr>
              <w:rFonts w:asciiTheme="minorHAnsi" w:eastAsiaTheme="minorEastAsia" w:hAnsiTheme="minorHAnsi" w:cstheme="minorBidi"/>
              <w:noProof/>
              <w:sz w:val="22"/>
              <w:szCs w:val="22"/>
              <w:lang w:val="hu-HU" w:eastAsia="hu-HU" w:bidi="ar-SA"/>
            </w:rPr>
          </w:pPr>
          <w:r w:rsidRPr="00057E8B">
            <w:fldChar w:fldCharType="begin"/>
          </w:r>
          <w:r w:rsidR="00F13E9E" w:rsidRPr="00057E8B">
            <w:instrText xml:space="preserve"> TOC \o "1-3" \h \z \u </w:instrText>
          </w:r>
          <w:r w:rsidRPr="00057E8B">
            <w:fldChar w:fldCharType="separate"/>
          </w:r>
          <w:hyperlink w:anchor="_Toc461619342" w:history="1">
            <w:r w:rsidR="00C853F5" w:rsidRPr="00DD7634">
              <w:rPr>
                <w:rStyle w:val="Hyperlink"/>
                <w:noProof/>
              </w:rPr>
              <w:t>Terminology SDK</w:t>
            </w:r>
            <w:r w:rsidR="00C853F5">
              <w:rPr>
                <w:noProof/>
                <w:webHidden/>
              </w:rPr>
              <w:tab/>
            </w:r>
            <w:r w:rsidR="00C853F5">
              <w:rPr>
                <w:noProof/>
                <w:webHidden/>
              </w:rPr>
              <w:fldChar w:fldCharType="begin"/>
            </w:r>
            <w:r w:rsidR="00C853F5">
              <w:rPr>
                <w:noProof/>
                <w:webHidden/>
              </w:rPr>
              <w:instrText xml:space="preserve"> PAGEREF _Toc461619342 \h </w:instrText>
            </w:r>
            <w:r w:rsidR="00C853F5">
              <w:rPr>
                <w:noProof/>
                <w:webHidden/>
              </w:rPr>
            </w:r>
            <w:r w:rsidR="00C853F5">
              <w:rPr>
                <w:noProof/>
                <w:webHidden/>
              </w:rPr>
              <w:fldChar w:fldCharType="separate"/>
            </w:r>
            <w:r w:rsidR="00C853F5">
              <w:rPr>
                <w:noProof/>
                <w:webHidden/>
              </w:rPr>
              <w:t>1</w:t>
            </w:r>
            <w:r w:rsidR="00C853F5">
              <w:rPr>
                <w:noProof/>
                <w:webHidden/>
              </w:rPr>
              <w:fldChar w:fldCharType="end"/>
            </w:r>
          </w:hyperlink>
        </w:p>
        <w:p w14:paraId="72EF5DE9" w14:textId="21301A13" w:rsidR="00C853F5" w:rsidRDefault="00C853F5">
          <w:pPr>
            <w:pStyle w:val="TOC1"/>
            <w:rPr>
              <w:rFonts w:asciiTheme="minorHAnsi" w:eastAsiaTheme="minorEastAsia" w:hAnsiTheme="minorHAnsi" w:cstheme="minorBidi"/>
              <w:noProof/>
              <w:sz w:val="22"/>
              <w:szCs w:val="22"/>
              <w:lang w:val="hu-HU" w:eastAsia="hu-HU" w:bidi="ar-SA"/>
            </w:rPr>
          </w:pPr>
          <w:hyperlink w:anchor="_Toc461619343" w:history="1">
            <w:r w:rsidRPr="00DD7634">
              <w:rPr>
                <w:rStyle w:val="Hyperlink"/>
                <w:noProof/>
              </w:rPr>
              <w:t>Versions</w:t>
            </w:r>
            <w:r>
              <w:rPr>
                <w:noProof/>
                <w:webHidden/>
              </w:rPr>
              <w:tab/>
            </w:r>
            <w:r>
              <w:rPr>
                <w:noProof/>
                <w:webHidden/>
              </w:rPr>
              <w:fldChar w:fldCharType="begin"/>
            </w:r>
            <w:r>
              <w:rPr>
                <w:noProof/>
                <w:webHidden/>
              </w:rPr>
              <w:instrText xml:space="preserve"> PAGEREF _Toc461619343 \h </w:instrText>
            </w:r>
            <w:r>
              <w:rPr>
                <w:noProof/>
                <w:webHidden/>
              </w:rPr>
            </w:r>
            <w:r>
              <w:rPr>
                <w:noProof/>
                <w:webHidden/>
              </w:rPr>
              <w:fldChar w:fldCharType="separate"/>
            </w:r>
            <w:r>
              <w:rPr>
                <w:noProof/>
                <w:webHidden/>
              </w:rPr>
              <w:t>2</w:t>
            </w:r>
            <w:r>
              <w:rPr>
                <w:noProof/>
                <w:webHidden/>
              </w:rPr>
              <w:fldChar w:fldCharType="end"/>
            </w:r>
          </w:hyperlink>
        </w:p>
        <w:p w14:paraId="63F2B62B" w14:textId="41ADA2CF" w:rsidR="00C853F5" w:rsidRDefault="00C853F5">
          <w:pPr>
            <w:pStyle w:val="TOC1"/>
            <w:rPr>
              <w:rFonts w:asciiTheme="minorHAnsi" w:eastAsiaTheme="minorEastAsia" w:hAnsiTheme="minorHAnsi" w:cstheme="minorBidi"/>
              <w:noProof/>
              <w:sz w:val="22"/>
              <w:szCs w:val="22"/>
              <w:lang w:val="hu-HU" w:eastAsia="hu-HU" w:bidi="ar-SA"/>
            </w:rPr>
          </w:pPr>
          <w:hyperlink w:anchor="_Toc461619344" w:history="1">
            <w:r w:rsidRPr="00DD7634">
              <w:rPr>
                <w:rStyle w:val="Hyperlink"/>
                <w:noProof/>
              </w:rPr>
              <w:t>Overview</w:t>
            </w:r>
            <w:r>
              <w:rPr>
                <w:noProof/>
                <w:webHidden/>
              </w:rPr>
              <w:tab/>
            </w:r>
            <w:r>
              <w:rPr>
                <w:noProof/>
                <w:webHidden/>
              </w:rPr>
              <w:fldChar w:fldCharType="begin"/>
            </w:r>
            <w:r>
              <w:rPr>
                <w:noProof/>
                <w:webHidden/>
              </w:rPr>
              <w:instrText xml:space="preserve"> PAGEREF _Toc461619344 \h </w:instrText>
            </w:r>
            <w:r>
              <w:rPr>
                <w:noProof/>
                <w:webHidden/>
              </w:rPr>
            </w:r>
            <w:r>
              <w:rPr>
                <w:noProof/>
                <w:webHidden/>
              </w:rPr>
              <w:fldChar w:fldCharType="separate"/>
            </w:r>
            <w:r>
              <w:rPr>
                <w:noProof/>
                <w:webHidden/>
              </w:rPr>
              <w:t>2</w:t>
            </w:r>
            <w:r>
              <w:rPr>
                <w:noProof/>
                <w:webHidden/>
              </w:rPr>
              <w:fldChar w:fldCharType="end"/>
            </w:r>
          </w:hyperlink>
        </w:p>
        <w:p w14:paraId="714379A4" w14:textId="0AC058D0" w:rsidR="00C853F5" w:rsidRDefault="00C853F5">
          <w:pPr>
            <w:pStyle w:val="TOC1"/>
            <w:rPr>
              <w:rFonts w:asciiTheme="minorHAnsi" w:eastAsiaTheme="minorEastAsia" w:hAnsiTheme="minorHAnsi" w:cstheme="minorBidi"/>
              <w:noProof/>
              <w:sz w:val="22"/>
              <w:szCs w:val="22"/>
              <w:lang w:val="hu-HU" w:eastAsia="hu-HU" w:bidi="ar-SA"/>
            </w:rPr>
          </w:pPr>
          <w:hyperlink w:anchor="_Toc461619345" w:history="1">
            <w:r w:rsidRPr="00DD7634">
              <w:rPr>
                <w:rStyle w:val="Hyperlink"/>
                <w:noProof/>
              </w:rPr>
              <w:t>The workflow for creating and distributing a plugin</w:t>
            </w:r>
            <w:r>
              <w:rPr>
                <w:noProof/>
                <w:webHidden/>
              </w:rPr>
              <w:tab/>
            </w:r>
            <w:r>
              <w:rPr>
                <w:noProof/>
                <w:webHidden/>
              </w:rPr>
              <w:fldChar w:fldCharType="begin"/>
            </w:r>
            <w:r>
              <w:rPr>
                <w:noProof/>
                <w:webHidden/>
              </w:rPr>
              <w:instrText xml:space="preserve"> PAGEREF _Toc461619345 \h </w:instrText>
            </w:r>
            <w:r>
              <w:rPr>
                <w:noProof/>
                <w:webHidden/>
              </w:rPr>
            </w:r>
            <w:r>
              <w:rPr>
                <w:noProof/>
                <w:webHidden/>
              </w:rPr>
              <w:fldChar w:fldCharType="separate"/>
            </w:r>
            <w:r>
              <w:rPr>
                <w:noProof/>
                <w:webHidden/>
              </w:rPr>
              <w:t>2</w:t>
            </w:r>
            <w:r>
              <w:rPr>
                <w:noProof/>
                <w:webHidden/>
              </w:rPr>
              <w:fldChar w:fldCharType="end"/>
            </w:r>
          </w:hyperlink>
        </w:p>
        <w:p w14:paraId="449E899B" w14:textId="742C11B6" w:rsidR="00C853F5" w:rsidRDefault="00C853F5">
          <w:pPr>
            <w:pStyle w:val="TOC1"/>
            <w:rPr>
              <w:rFonts w:asciiTheme="minorHAnsi" w:eastAsiaTheme="minorEastAsia" w:hAnsiTheme="minorHAnsi" w:cstheme="minorBidi"/>
              <w:noProof/>
              <w:sz w:val="22"/>
              <w:szCs w:val="22"/>
              <w:lang w:val="hu-HU" w:eastAsia="hu-HU" w:bidi="ar-SA"/>
            </w:rPr>
          </w:pPr>
          <w:hyperlink w:anchor="_Toc461619346" w:history="1">
            <w:r w:rsidRPr="00DD7634">
              <w:rPr>
                <w:rStyle w:val="Hyperlink"/>
                <w:noProof/>
              </w:rPr>
              <w:t>Terminology framework in memoQ</w:t>
            </w:r>
            <w:r>
              <w:rPr>
                <w:noProof/>
                <w:webHidden/>
              </w:rPr>
              <w:tab/>
            </w:r>
            <w:r>
              <w:rPr>
                <w:noProof/>
                <w:webHidden/>
              </w:rPr>
              <w:fldChar w:fldCharType="begin"/>
            </w:r>
            <w:r>
              <w:rPr>
                <w:noProof/>
                <w:webHidden/>
              </w:rPr>
              <w:instrText xml:space="preserve"> PAGEREF _Toc461619346 \h </w:instrText>
            </w:r>
            <w:r>
              <w:rPr>
                <w:noProof/>
                <w:webHidden/>
              </w:rPr>
            </w:r>
            <w:r>
              <w:rPr>
                <w:noProof/>
                <w:webHidden/>
              </w:rPr>
              <w:fldChar w:fldCharType="separate"/>
            </w:r>
            <w:r>
              <w:rPr>
                <w:noProof/>
                <w:webHidden/>
              </w:rPr>
              <w:t>3</w:t>
            </w:r>
            <w:r>
              <w:rPr>
                <w:noProof/>
                <w:webHidden/>
              </w:rPr>
              <w:fldChar w:fldCharType="end"/>
            </w:r>
          </w:hyperlink>
        </w:p>
        <w:p w14:paraId="1111D10F" w14:textId="27E73502" w:rsidR="00C853F5" w:rsidRDefault="00C853F5">
          <w:pPr>
            <w:pStyle w:val="TOC2"/>
            <w:tabs>
              <w:tab w:val="right" w:leader="dot" w:pos="9074"/>
            </w:tabs>
            <w:rPr>
              <w:rFonts w:asciiTheme="minorHAnsi" w:eastAsiaTheme="minorEastAsia" w:hAnsiTheme="minorHAnsi" w:cstheme="minorBidi"/>
              <w:noProof/>
              <w:sz w:val="22"/>
              <w:szCs w:val="22"/>
              <w:lang w:val="hu-HU" w:eastAsia="hu-HU" w:bidi="ar-SA"/>
            </w:rPr>
          </w:pPr>
          <w:hyperlink w:anchor="_Toc461619347" w:history="1">
            <w:r w:rsidRPr="00DD7634">
              <w:rPr>
                <w:rStyle w:val="Hyperlink"/>
                <w:noProof/>
              </w:rPr>
              <w:t>Terminology plugins</w:t>
            </w:r>
            <w:r>
              <w:rPr>
                <w:noProof/>
                <w:webHidden/>
              </w:rPr>
              <w:tab/>
            </w:r>
            <w:r>
              <w:rPr>
                <w:noProof/>
                <w:webHidden/>
              </w:rPr>
              <w:fldChar w:fldCharType="begin"/>
            </w:r>
            <w:r>
              <w:rPr>
                <w:noProof/>
                <w:webHidden/>
              </w:rPr>
              <w:instrText xml:space="preserve"> PAGEREF _Toc461619347 \h </w:instrText>
            </w:r>
            <w:r>
              <w:rPr>
                <w:noProof/>
                <w:webHidden/>
              </w:rPr>
            </w:r>
            <w:r>
              <w:rPr>
                <w:noProof/>
                <w:webHidden/>
              </w:rPr>
              <w:fldChar w:fldCharType="separate"/>
            </w:r>
            <w:r>
              <w:rPr>
                <w:noProof/>
                <w:webHidden/>
              </w:rPr>
              <w:t>3</w:t>
            </w:r>
            <w:r>
              <w:rPr>
                <w:noProof/>
                <w:webHidden/>
              </w:rPr>
              <w:fldChar w:fldCharType="end"/>
            </w:r>
          </w:hyperlink>
        </w:p>
        <w:p w14:paraId="738DE671" w14:textId="44495FF9" w:rsidR="00C853F5" w:rsidRDefault="00C853F5">
          <w:pPr>
            <w:pStyle w:val="TOC2"/>
            <w:tabs>
              <w:tab w:val="right" w:leader="dot" w:pos="9074"/>
            </w:tabs>
            <w:rPr>
              <w:rFonts w:asciiTheme="minorHAnsi" w:eastAsiaTheme="minorEastAsia" w:hAnsiTheme="minorHAnsi" w:cstheme="minorBidi"/>
              <w:noProof/>
              <w:sz w:val="22"/>
              <w:szCs w:val="22"/>
              <w:lang w:val="hu-HU" w:eastAsia="hu-HU" w:bidi="ar-SA"/>
            </w:rPr>
          </w:pPr>
          <w:hyperlink w:anchor="_Toc461619348" w:history="1">
            <w:r w:rsidRPr="00DD7634">
              <w:rPr>
                <w:rStyle w:val="Hyperlink"/>
                <w:noProof/>
              </w:rPr>
              <w:t>Base classes and interfaces</w:t>
            </w:r>
            <w:r>
              <w:rPr>
                <w:noProof/>
                <w:webHidden/>
              </w:rPr>
              <w:tab/>
            </w:r>
            <w:r>
              <w:rPr>
                <w:noProof/>
                <w:webHidden/>
              </w:rPr>
              <w:fldChar w:fldCharType="begin"/>
            </w:r>
            <w:r>
              <w:rPr>
                <w:noProof/>
                <w:webHidden/>
              </w:rPr>
              <w:instrText xml:space="preserve"> PAGEREF _Toc461619348 \h </w:instrText>
            </w:r>
            <w:r>
              <w:rPr>
                <w:noProof/>
                <w:webHidden/>
              </w:rPr>
            </w:r>
            <w:r>
              <w:rPr>
                <w:noProof/>
                <w:webHidden/>
              </w:rPr>
              <w:fldChar w:fldCharType="separate"/>
            </w:r>
            <w:r>
              <w:rPr>
                <w:noProof/>
                <w:webHidden/>
              </w:rPr>
              <w:t>3</w:t>
            </w:r>
            <w:r>
              <w:rPr>
                <w:noProof/>
                <w:webHidden/>
              </w:rPr>
              <w:fldChar w:fldCharType="end"/>
            </w:r>
          </w:hyperlink>
        </w:p>
        <w:p w14:paraId="25CE6D85" w14:textId="672500C3" w:rsidR="00C853F5" w:rsidRDefault="00C853F5">
          <w:pPr>
            <w:pStyle w:val="TOC3"/>
            <w:tabs>
              <w:tab w:val="right" w:leader="dot" w:pos="9074"/>
            </w:tabs>
            <w:rPr>
              <w:rFonts w:asciiTheme="minorHAnsi" w:eastAsiaTheme="minorEastAsia" w:hAnsiTheme="minorHAnsi" w:cstheme="minorBidi"/>
              <w:noProof/>
              <w:sz w:val="22"/>
              <w:szCs w:val="22"/>
              <w:lang w:val="hu-HU" w:eastAsia="hu-HU" w:bidi="ar-SA"/>
            </w:rPr>
          </w:pPr>
          <w:hyperlink w:anchor="_Toc461619349" w:history="1">
            <w:r w:rsidRPr="00DD7634">
              <w:rPr>
                <w:rStyle w:val="Hyperlink"/>
                <w:noProof/>
              </w:rPr>
              <w:t>PluginDirectorBase</w:t>
            </w:r>
            <w:r>
              <w:rPr>
                <w:noProof/>
                <w:webHidden/>
              </w:rPr>
              <w:tab/>
            </w:r>
            <w:r>
              <w:rPr>
                <w:noProof/>
                <w:webHidden/>
              </w:rPr>
              <w:fldChar w:fldCharType="begin"/>
            </w:r>
            <w:r>
              <w:rPr>
                <w:noProof/>
                <w:webHidden/>
              </w:rPr>
              <w:instrText xml:space="preserve"> PAGEREF _Toc461619349 \h </w:instrText>
            </w:r>
            <w:r>
              <w:rPr>
                <w:noProof/>
                <w:webHidden/>
              </w:rPr>
            </w:r>
            <w:r>
              <w:rPr>
                <w:noProof/>
                <w:webHidden/>
              </w:rPr>
              <w:fldChar w:fldCharType="separate"/>
            </w:r>
            <w:r>
              <w:rPr>
                <w:noProof/>
                <w:webHidden/>
              </w:rPr>
              <w:t>3</w:t>
            </w:r>
            <w:r>
              <w:rPr>
                <w:noProof/>
                <w:webHidden/>
              </w:rPr>
              <w:fldChar w:fldCharType="end"/>
            </w:r>
          </w:hyperlink>
        </w:p>
        <w:p w14:paraId="7B4C5384" w14:textId="5B0284C9" w:rsidR="00C853F5" w:rsidRDefault="00C853F5">
          <w:pPr>
            <w:pStyle w:val="TOC3"/>
            <w:tabs>
              <w:tab w:val="right" w:leader="dot" w:pos="9074"/>
            </w:tabs>
            <w:rPr>
              <w:rFonts w:asciiTheme="minorHAnsi" w:eastAsiaTheme="minorEastAsia" w:hAnsiTheme="minorHAnsi" w:cstheme="minorBidi"/>
              <w:noProof/>
              <w:sz w:val="22"/>
              <w:szCs w:val="22"/>
              <w:lang w:val="hu-HU" w:eastAsia="hu-HU" w:bidi="ar-SA"/>
            </w:rPr>
          </w:pPr>
          <w:hyperlink w:anchor="_Toc461619350" w:history="1">
            <w:r w:rsidRPr="00DD7634">
              <w:rPr>
                <w:rStyle w:val="Hyperlink"/>
                <w:noProof/>
              </w:rPr>
              <w:t>IModule and IModuleEx interfaces</w:t>
            </w:r>
            <w:r>
              <w:rPr>
                <w:noProof/>
                <w:webHidden/>
              </w:rPr>
              <w:tab/>
            </w:r>
            <w:r>
              <w:rPr>
                <w:noProof/>
                <w:webHidden/>
              </w:rPr>
              <w:fldChar w:fldCharType="begin"/>
            </w:r>
            <w:r>
              <w:rPr>
                <w:noProof/>
                <w:webHidden/>
              </w:rPr>
              <w:instrText xml:space="preserve"> PAGEREF _Toc461619350 \h </w:instrText>
            </w:r>
            <w:r>
              <w:rPr>
                <w:noProof/>
                <w:webHidden/>
              </w:rPr>
            </w:r>
            <w:r>
              <w:rPr>
                <w:noProof/>
                <w:webHidden/>
              </w:rPr>
              <w:fldChar w:fldCharType="separate"/>
            </w:r>
            <w:r>
              <w:rPr>
                <w:noProof/>
                <w:webHidden/>
              </w:rPr>
              <w:t>3</w:t>
            </w:r>
            <w:r>
              <w:rPr>
                <w:noProof/>
                <w:webHidden/>
              </w:rPr>
              <w:fldChar w:fldCharType="end"/>
            </w:r>
          </w:hyperlink>
        </w:p>
        <w:p w14:paraId="3A2CE4BE" w14:textId="63D84ABC" w:rsidR="00C853F5" w:rsidRDefault="00C853F5">
          <w:pPr>
            <w:pStyle w:val="TOC3"/>
            <w:tabs>
              <w:tab w:val="right" w:leader="dot" w:pos="9074"/>
            </w:tabs>
            <w:rPr>
              <w:rFonts w:asciiTheme="minorHAnsi" w:eastAsiaTheme="minorEastAsia" w:hAnsiTheme="minorHAnsi" w:cstheme="minorBidi"/>
              <w:noProof/>
              <w:sz w:val="22"/>
              <w:szCs w:val="22"/>
              <w:lang w:val="hu-HU" w:eastAsia="hu-HU" w:bidi="ar-SA"/>
            </w:rPr>
          </w:pPr>
          <w:hyperlink w:anchor="_Toc461619351" w:history="1">
            <w:r w:rsidRPr="00DD7634">
              <w:rPr>
                <w:rStyle w:val="Hyperlink"/>
                <w:noProof/>
              </w:rPr>
              <w:t>IPluginDirector interface</w:t>
            </w:r>
            <w:r>
              <w:rPr>
                <w:noProof/>
                <w:webHidden/>
              </w:rPr>
              <w:tab/>
            </w:r>
            <w:r>
              <w:rPr>
                <w:noProof/>
                <w:webHidden/>
              </w:rPr>
              <w:fldChar w:fldCharType="begin"/>
            </w:r>
            <w:r>
              <w:rPr>
                <w:noProof/>
                <w:webHidden/>
              </w:rPr>
              <w:instrText xml:space="preserve"> PAGEREF _Toc461619351 \h </w:instrText>
            </w:r>
            <w:r>
              <w:rPr>
                <w:noProof/>
                <w:webHidden/>
              </w:rPr>
            </w:r>
            <w:r>
              <w:rPr>
                <w:noProof/>
                <w:webHidden/>
              </w:rPr>
              <w:fldChar w:fldCharType="separate"/>
            </w:r>
            <w:r>
              <w:rPr>
                <w:noProof/>
                <w:webHidden/>
              </w:rPr>
              <w:t>3</w:t>
            </w:r>
            <w:r>
              <w:rPr>
                <w:noProof/>
                <w:webHidden/>
              </w:rPr>
              <w:fldChar w:fldCharType="end"/>
            </w:r>
          </w:hyperlink>
        </w:p>
        <w:p w14:paraId="6750152D" w14:textId="7C389BB1" w:rsidR="00C853F5" w:rsidRDefault="00C853F5">
          <w:pPr>
            <w:pStyle w:val="TOC3"/>
            <w:tabs>
              <w:tab w:val="right" w:leader="dot" w:pos="9074"/>
            </w:tabs>
            <w:rPr>
              <w:rFonts w:asciiTheme="minorHAnsi" w:eastAsiaTheme="minorEastAsia" w:hAnsiTheme="minorHAnsi" w:cstheme="minorBidi"/>
              <w:noProof/>
              <w:sz w:val="22"/>
              <w:szCs w:val="22"/>
              <w:lang w:val="hu-HU" w:eastAsia="hu-HU" w:bidi="ar-SA"/>
            </w:rPr>
          </w:pPr>
          <w:hyperlink w:anchor="_Toc461619352" w:history="1">
            <w:r w:rsidRPr="00DD7634">
              <w:rPr>
                <w:rStyle w:val="Hyperlink"/>
                <w:noProof/>
              </w:rPr>
              <w:t>EngineBase</w:t>
            </w:r>
            <w:r>
              <w:rPr>
                <w:noProof/>
                <w:webHidden/>
              </w:rPr>
              <w:tab/>
            </w:r>
            <w:r>
              <w:rPr>
                <w:noProof/>
                <w:webHidden/>
              </w:rPr>
              <w:fldChar w:fldCharType="begin"/>
            </w:r>
            <w:r>
              <w:rPr>
                <w:noProof/>
                <w:webHidden/>
              </w:rPr>
              <w:instrText xml:space="preserve"> PAGEREF _Toc461619352 \h </w:instrText>
            </w:r>
            <w:r>
              <w:rPr>
                <w:noProof/>
                <w:webHidden/>
              </w:rPr>
            </w:r>
            <w:r>
              <w:rPr>
                <w:noProof/>
                <w:webHidden/>
              </w:rPr>
              <w:fldChar w:fldCharType="separate"/>
            </w:r>
            <w:r>
              <w:rPr>
                <w:noProof/>
                <w:webHidden/>
              </w:rPr>
              <w:t>3</w:t>
            </w:r>
            <w:r>
              <w:rPr>
                <w:noProof/>
                <w:webHidden/>
              </w:rPr>
              <w:fldChar w:fldCharType="end"/>
            </w:r>
          </w:hyperlink>
        </w:p>
        <w:p w14:paraId="06495C7B" w14:textId="5728D629" w:rsidR="00C853F5" w:rsidRDefault="00C853F5">
          <w:pPr>
            <w:pStyle w:val="TOC3"/>
            <w:tabs>
              <w:tab w:val="right" w:leader="dot" w:pos="9074"/>
            </w:tabs>
            <w:rPr>
              <w:rFonts w:asciiTheme="minorHAnsi" w:eastAsiaTheme="minorEastAsia" w:hAnsiTheme="minorHAnsi" w:cstheme="minorBidi"/>
              <w:noProof/>
              <w:sz w:val="22"/>
              <w:szCs w:val="22"/>
              <w:lang w:val="hu-HU" w:eastAsia="hu-HU" w:bidi="ar-SA"/>
            </w:rPr>
          </w:pPr>
          <w:hyperlink w:anchor="_Toc461619353" w:history="1">
            <w:r w:rsidRPr="00DD7634">
              <w:rPr>
                <w:rStyle w:val="Hyperlink"/>
                <w:noProof/>
              </w:rPr>
              <w:t>IEngine</w:t>
            </w:r>
            <w:r>
              <w:rPr>
                <w:noProof/>
                <w:webHidden/>
              </w:rPr>
              <w:tab/>
            </w:r>
            <w:r>
              <w:rPr>
                <w:noProof/>
                <w:webHidden/>
              </w:rPr>
              <w:fldChar w:fldCharType="begin"/>
            </w:r>
            <w:r>
              <w:rPr>
                <w:noProof/>
                <w:webHidden/>
              </w:rPr>
              <w:instrText xml:space="preserve"> PAGEREF _Toc461619353 \h </w:instrText>
            </w:r>
            <w:r>
              <w:rPr>
                <w:noProof/>
                <w:webHidden/>
              </w:rPr>
            </w:r>
            <w:r>
              <w:rPr>
                <w:noProof/>
                <w:webHidden/>
              </w:rPr>
              <w:fldChar w:fldCharType="separate"/>
            </w:r>
            <w:r>
              <w:rPr>
                <w:noProof/>
                <w:webHidden/>
              </w:rPr>
              <w:t>3</w:t>
            </w:r>
            <w:r>
              <w:rPr>
                <w:noProof/>
                <w:webHidden/>
              </w:rPr>
              <w:fldChar w:fldCharType="end"/>
            </w:r>
          </w:hyperlink>
        </w:p>
        <w:p w14:paraId="476D9B32" w14:textId="02AF27E1" w:rsidR="00C853F5" w:rsidRDefault="00C853F5">
          <w:pPr>
            <w:pStyle w:val="TOC3"/>
            <w:tabs>
              <w:tab w:val="right" w:leader="dot" w:pos="9074"/>
            </w:tabs>
            <w:rPr>
              <w:rFonts w:asciiTheme="minorHAnsi" w:eastAsiaTheme="minorEastAsia" w:hAnsiTheme="minorHAnsi" w:cstheme="minorBidi"/>
              <w:noProof/>
              <w:sz w:val="22"/>
              <w:szCs w:val="22"/>
              <w:lang w:val="hu-HU" w:eastAsia="hu-HU" w:bidi="ar-SA"/>
            </w:rPr>
          </w:pPr>
          <w:hyperlink w:anchor="_Toc461619354" w:history="1">
            <w:r w:rsidRPr="00DD7634">
              <w:rPr>
                <w:rStyle w:val="Hyperlink"/>
                <w:noProof/>
              </w:rPr>
              <w:t>SessionBase</w:t>
            </w:r>
            <w:r>
              <w:rPr>
                <w:noProof/>
                <w:webHidden/>
              </w:rPr>
              <w:tab/>
            </w:r>
            <w:r>
              <w:rPr>
                <w:noProof/>
                <w:webHidden/>
              </w:rPr>
              <w:fldChar w:fldCharType="begin"/>
            </w:r>
            <w:r>
              <w:rPr>
                <w:noProof/>
                <w:webHidden/>
              </w:rPr>
              <w:instrText xml:space="preserve"> PAGEREF _Toc461619354 \h </w:instrText>
            </w:r>
            <w:r>
              <w:rPr>
                <w:noProof/>
                <w:webHidden/>
              </w:rPr>
            </w:r>
            <w:r>
              <w:rPr>
                <w:noProof/>
                <w:webHidden/>
              </w:rPr>
              <w:fldChar w:fldCharType="separate"/>
            </w:r>
            <w:r>
              <w:rPr>
                <w:noProof/>
                <w:webHidden/>
              </w:rPr>
              <w:t>3</w:t>
            </w:r>
            <w:r>
              <w:rPr>
                <w:noProof/>
                <w:webHidden/>
              </w:rPr>
              <w:fldChar w:fldCharType="end"/>
            </w:r>
          </w:hyperlink>
        </w:p>
        <w:p w14:paraId="52E7B610" w14:textId="4B331384" w:rsidR="00C853F5" w:rsidRDefault="00C853F5">
          <w:pPr>
            <w:pStyle w:val="TOC3"/>
            <w:tabs>
              <w:tab w:val="right" w:leader="dot" w:pos="9074"/>
            </w:tabs>
            <w:rPr>
              <w:rFonts w:asciiTheme="minorHAnsi" w:eastAsiaTheme="minorEastAsia" w:hAnsiTheme="minorHAnsi" w:cstheme="minorBidi"/>
              <w:noProof/>
              <w:sz w:val="22"/>
              <w:szCs w:val="22"/>
              <w:lang w:val="hu-HU" w:eastAsia="hu-HU" w:bidi="ar-SA"/>
            </w:rPr>
          </w:pPr>
          <w:hyperlink w:anchor="_Toc461619355" w:history="1">
            <w:r w:rsidRPr="00DD7634">
              <w:rPr>
                <w:rStyle w:val="Hyperlink"/>
                <w:noProof/>
              </w:rPr>
              <w:t>ISession</w:t>
            </w:r>
            <w:r>
              <w:rPr>
                <w:noProof/>
                <w:webHidden/>
              </w:rPr>
              <w:tab/>
            </w:r>
            <w:r>
              <w:rPr>
                <w:noProof/>
                <w:webHidden/>
              </w:rPr>
              <w:fldChar w:fldCharType="begin"/>
            </w:r>
            <w:r>
              <w:rPr>
                <w:noProof/>
                <w:webHidden/>
              </w:rPr>
              <w:instrText xml:space="preserve"> PAGEREF _Toc461619355 \h </w:instrText>
            </w:r>
            <w:r>
              <w:rPr>
                <w:noProof/>
                <w:webHidden/>
              </w:rPr>
            </w:r>
            <w:r>
              <w:rPr>
                <w:noProof/>
                <w:webHidden/>
              </w:rPr>
              <w:fldChar w:fldCharType="separate"/>
            </w:r>
            <w:r>
              <w:rPr>
                <w:noProof/>
                <w:webHidden/>
              </w:rPr>
              <w:t>3</w:t>
            </w:r>
            <w:r>
              <w:rPr>
                <w:noProof/>
                <w:webHidden/>
              </w:rPr>
              <w:fldChar w:fldCharType="end"/>
            </w:r>
          </w:hyperlink>
        </w:p>
        <w:p w14:paraId="1E40690B" w14:textId="41D12641" w:rsidR="00C853F5" w:rsidRDefault="00C853F5">
          <w:pPr>
            <w:pStyle w:val="TOC1"/>
            <w:rPr>
              <w:rFonts w:asciiTheme="minorHAnsi" w:eastAsiaTheme="minorEastAsia" w:hAnsiTheme="minorHAnsi" w:cstheme="minorBidi"/>
              <w:noProof/>
              <w:sz w:val="22"/>
              <w:szCs w:val="22"/>
              <w:lang w:val="hu-HU" w:eastAsia="hu-HU" w:bidi="ar-SA"/>
            </w:rPr>
          </w:pPr>
          <w:hyperlink w:anchor="_Toc461619356" w:history="1">
            <w:r w:rsidRPr="00DD7634">
              <w:rPr>
                <w:rStyle w:val="Hyperlink"/>
                <w:noProof/>
              </w:rPr>
              <w:t>Implementation steps of a TB plugin</w:t>
            </w:r>
            <w:r>
              <w:rPr>
                <w:noProof/>
                <w:webHidden/>
              </w:rPr>
              <w:tab/>
            </w:r>
            <w:r>
              <w:rPr>
                <w:noProof/>
                <w:webHidden/>
              </w:rPr>
              <w:fldChar w:fldCharType="begin"/>
            </w:r>
            <w:r>
              <w:rPr>
                <w:noProof/>
                <w:webHidden/>
              </w:rPr>
              <w:instrText xml:space="preserve"> PAGEREF _Toc461619356 \h </w:instrText>
            </w:r>
            <w:r>
              <w:rPr>
                <w:noProof/>
                <w:webHidden/>
              </w:rPr>
            </w:r>
            <w:r>
              <w:rPr>
                <w:noProof/>
                <w:webHidden/>
              </w:rPr>
              <w:fldChar w:fldCharType="separate"/>
            </w:r>
            <w:r>
              <w:rPr>
                <w:noProof/>
                <w:webHidden/>
              </w:rPr>
              <w:t>4</w:t>
            </w:r>
            <w:r>
              <w:rPr>
                <w:noProof/>
                <w:webHidden/>
              </w:rPr>
              <w:fldChar w:fldCharType="end"/>
            </w:r>
          </w:hyperlink>
        </w:p>
        <w:p w14:paraId="280A8DAF" w14:textId="15DBF7C6" w:rsidR="00C853F5" w:rsidRDefault="00C853F5">
          <w:pPr>
            <w:pStyle w:val="TOC2"/>
            <w:tabs>
              <w:tab w:val="right" w:leader="dot" w:pos="9074"/>
            </w:tabs>
            <w:rPr>
              <w:rFonts w:asciiTheme="minorHAnsi" w:eastAsiaTheme="minorEastAsia" w:hAnsiTheme="minorHAnsi" w:cstheme="minorBidi"/>
              <w:noProof/>
              <w:sz w:val="22"/>
              <w:szCs w:val="22"/>
              <w:lang w:val="hu-HU" w:eastAsia="hu-HU" w:bidi="ar-SA"/>
            </w:rPr>
          </w:pPr>
          <w:hyperlink w:anchor="_Toc461619357" w:history="1">
            <w:r w:rsidRPr="00DD7634">
              <w:rPr>
                <w:rStyle w:val="Hyperlink"/>
                <w:noProof/>
              </w:rPr>
              <w:t>Create the new class library</w:t>
            </w:r>
            <w:r>
              <w:rPr>
                <w:noProof/>
                <w:webHidden/>
              </w:rPr>
              <w:tab/>
            </w:r>
            <w:r>
              <w:rPr>
                <w:noProof/>
                <w:webHidden/>
              </w:rPr>
              <w:fldChar w:fldCharType="begin"/>
            </w:r>
            <w:r>
              <w:rPr>
                <w:noProof/>
                <w:webHidden/>
              </w:rPr>
              <w:instrText xml:space="preserve"> PAGEREF _Toc461619357 \h </w:instrText>
            </w:r>
            <w:r>
              <w:rPr>
                <w:noProof/>
                <w:webHidden/>
              </w:rPr>
            </w:r>
            <w:r>
              <w:rPr>
                <w:noProof/>
                <w:webHidden/>
              </w:rPr>
              <w:fldChar w:fldCharType="separate"/>
            </w:r>
            <w:r>
              <w:rPr>
                <w:noProof/>
                <w:webHidden/>
              </w:rPr>
              <w:t>4</w:t>
            </w:r>
            <w:r>
              <w:rPr>
                <w:noProof/>
                <w:webHidden/>
              </w:rPr>
              <w:fldChar w:fldCharType="end"/>
            </w:r>
          </w:hyperlink>
        </w:p>
        <w:p w14:paraId="37EA3F60" w14:textId="2A53E7B2" w:rsidR="00C853F5" w:rsidRDefault="00C853F5">
          <w:pPr>
            <w:pStyle w:val="TOC2"/>
            <w:tabs>
              <w:tab w:val="right" w:leader="dot" w:pos="9074"/>
            </w:tabs>
            <w:rPr>
              <w:rFonts w:asciiTheme="minorHAnsi" w:eastAsiaTheme="minorEastAsia" w:hAnsiTheme="minorHAnsi" w:cstheme="minorBidi"/>
              <w:noProof/>
              <w:sz w:val="22"/>
              <w:szCs w:val="22"/>
              <w:lang w:val="hu-HU" w:eastAsia="hu-HU" w:bidi="ar-SA"/>
            </w:rPr>
          </w:pPr>
          <w:hyperlink w:anchor="_Toc461619358" w:history="1">
            <w:r w:rsidRPr="00DD7634">
              <w:rPr>
                <w:rStyle w:val="Hyperlink"/>
                <w:noProof/>
              </w:rPr>
              <w:t>The plugin director</w:t>
            </w:r>
            <w:r>
              <w:rPr>
                <w:noProof/>
                <w:webHidden/>
              </w:rPr>
              <w:tab/>
            </w:r>
            <w:r>
              <w:rPr>
                <w:noProof/>
                <w:webHidden/>
              </w:rPr>
              <w:fldChar w:fldCharType="begin"/>
            </w:r>
            <w:r>
              <w:rPr>
                <w:noProof/>
                <w:webHidden/>
              </w:rPr>
              <w:instrText xml:space="preserve"> PAGEREF _Toc461619358 \h </w:instrText>
            </w:r>
            <w:r>
              <w:rPr>
                <w:noProof/>
                <w:webHidden/>
              </w:rPr>
            </w:r>
            <w:r>
              <w:rPr>
                <w:noProof/>
                <w:webHidden/>
              </w:rPr>
              <w:fldChar w:fldCharType="separate"/>
            </w:r>
            <w:r>
              <w:rPr>
                <w:noProof/>
                <w:webHidden/>
              </w:rPr>
              <w:t>4</w:t>
            </w:r>
            <w:r>
              <w:rPr>
                <w:noProof/>
                <w:webHidden/>
              </w:rPr>
              <w:fldChar w:fldCharType="end"/>
            </w:r>
          </w:hyperlink>
        </w:p>
        <w:p w14:paraId="308E26AF" w14:textId="50A9BE9F" w:rsidR="00C853F5" w:rsidRDefault="00C853F5">
          <w:pPr>
            <w:pStyle w:val="TOC3"/>
            <w:tabs>
              <w:tab w:val="right" w:leader="dot" w:pos="9074"/>
            </w:tabs>
            <w:rPr>
              <w:rFonts w:asciiTheme="minorHAnsi" w:eastAsiaTheme="minorEastAsia" w:hAnsiTheme="minorHAnsi" w:cstheme="minorBidi"/>
              <w:noProof/>
              <w:sz w:val="22"/>
              <w:szCs w:val="22"/>
              <w:lang w:val="hu-HU" w:eastAsia="hu-HU" w:bidi="ar-SA"/>
            </w:rPr>
          </w:pPr>
          <w:hyperlink w:anchor="_Toc461619359" w:history="1">
            <w:r w:rsidRPr="00DD7634">
              <w:rPr>
                <w:rStyle w:val="Hyperlink"/>
                <w:noProof/>
              </w:rPr>
              <w:t>PluginDirectorBase members</w:t>
            </w:r>
            <w:r>
              <w:rPr>
                <w:noProof/>
                <w:webHidden/>
              </w:rPr>
              <w:tab/>
            </w:r>
            <w:r>
              <w:rPr>
                <w:noProof/>
                <w:webHidden/>
              </w:rPr>
              <w:fldChar w:fldCharType="begin"/>
            </w:r>
            <w:r>
              <w:rPr>
                <w:noProof/>
                <w:webHidden/>
              </w:rPr>
              <w:instrText xml:space="preserve"> PAGEREF _Toc461619359 \h </w:instrText>
            </w:r>
            <w:r>
              <w:rPr>
                <w:noProof/>
                <w:webHidden/>
              </w:rPr>
            </w:r>
            <w:r>
              <w:rPr>
                <w:noProof/>
                <w:webHidden/>
              </w:rPr>
              <w:fldChar w:fldCharType="separate"/>
            </w:r>
            <w:r>
              <w:rPr>
                <w:noProof/>
                <w:webHidden/>
              </w:rPr>
              <w:t>4</w:t>
            </w:r>
            <w:r>
              <w:rPr>
                <w:noProof/>
                <w:webHidden/>
              </w:rPr>
              <w:fldChar w:fldCharType="end"/>
            </w:r>
          </w:hyperlink>
        </w:p>
        <w:p w14:paraId="586ED520" w14:textId="50D7AC97" w:rsidR="00C853F5" w:rsidRDefault="00C853F5">
          <w:pPr>
            <w:pStyle w:val="TOC2"/>
            <w:tabs>
              <w:tab w:val="right" w:leader="dot" w:pos="9074"/>
            </w:tabs>
            <w:rPr>
              <w:rFonts w:asciiTheme="minorHAnsi" w:eastAsiaTheme="minorEastAsia" w:hAnsiTheme="minorHAnsi" w:cstheme="minorBidi"/>
              <w:noProof/>
              <w:sz w:val="22"/>
              <w:szCs w:val="22"/>
              <w:lang w:val="hu-HU" w:eastAsia="hu-HU" w:bidi="ar-SA"/>
            </w:rPr>
          </w:pPr>
          <w:hyperlink w:anchor="_Toc461619360" w:history="1">
            <w:r w:rsidRPr="00DD7634">
              <w:rPr>
                <w:rStyle w:val="Hyperlink"/>
                <w:noProof/>
              </w:rPr>
              <w:t>The engine component</w:t>
            </w:r>
            <w:r>
              <w:rPr>
                <w:noProof/>
                <w:webHidden/>
              </w:rPr>
              <w:tab/>
            </w:r>
            <w:r>
              <w:rPr>
                <w:noProof/>
                <w:webHidden/>
              </w:rPr>
              <w:fldChar w:fldCharType="begin"/>
            </w:r>
            <w:r>
              <w:rPr>
                <w:noProof/>
                <w:webHidden/>
              </w:rPr>
              <w:instrText xml:space="preserve"> PAGEREF _Toc461619360 \h </w:instrText>
            </w:r>
            <w:r>
              <w:rPr>
                <w:noProof/>
                <w:webHidden/>
              </w:rPr>
            </w:r>
            <w:r>
              <w:rPr>
                <w:noProof/>
                <w:webHidden/>
              </w:rPr>
              <w:fldChar w:fldCharType="separate"/>
            </w:r>
            <w:r>
              <w:rPr>
                <w:noProof/>
                <w:webHidden/>
              </w:rPr>
              <w:t>7</w:t>
            </w:r>
            <w:r>
              <w:rPr>
                <w:noProof/>
                <w:webHidden/>
              </w:rPr>
              <w:fldChar w:fldCharType="end"/>
            </w:r>
          </w:hyperlink>
        </w:p>
        <w:p w14:paraId="2EF30664" w14:textId="127D0F92" w:rsidR="00C853F5" w:rsidRDefault="00C853F5">
          <w:pPr>
            <w:pStyle w:val="TOC3"/>
            <w:tabs>
              <w:tab w:val="right" w:leader="dot" w:pos="9074"/>
            </w:tabs>
            <w:rPr>
              <w:rFonts w:asciiTheme="minorHAnsi" w:eastAsiaTheme="minorEastAsia" w:hAnsiTheme="minorHAnsi" w:cstheme="minorBidi"/>
              <w:noProof/>
              <w:sz w:val="22"/>
              <w:szCs w:val="22"/>
              <w:lang w:val="hu-HU" w:eastAsia="hu-HU" w:bidi="ar-SA"/>
            </w:rPr>
          </w:pPr>
          <w:hyperlink w:anchor="_Toc461619361" w:history="1">
            <w:r w:rsidRPr="00DD7634">
              <w:rPr>
                <w:rStyle w:val="Hyperlink"/>
                <w:noProof/>
              </w:rPr>
              <w:t>Engine members</w:t>
            </w:r>
            <w:r>
              <w:rPr>
                <w:noProof/>
                <w:webHidden/>
              </w:rPr>
              <w:tab/>
            </w:r>
            <w:r>
              <w:rPr>
                <w:noProof/>
                <w:webHidden/>
              </w:rPr>
              <w:fldChar w:fldCharType="begin"/>
            </w:r>
            <w:r>
              <w:rPr>
                <w:noProof/>
                <w:webHidden/>
              </w:rPr>
              <w:instrText xml:space="preserve"> PAGEREF _Toc461619361 \h </w:instrText>
            </w:r>
            <w:r>
              <w:rPr>
                <w:noProof/>
                <w:webHidden/>
              </w:rPr>
            </w:r>
            <w:r>
              <w:rPr>
                <w:noProof/>
                <w:webHidden/>
              </w:rPr>
              <w:fldChar w:fldCharType="separate"/>
            </w:r>
            <w:r>
              <w:rPr>
                <w:noProof/>
                <w:webHidden/>
              </w:rPr>
              <w:t>7</w:t>
            </w:r>
            <w:r>
              <w:rPr>
                <w:noProof/>
                <w:webHidden/>
              </w:rPr>
              <w:fldChar w:fldCharType="end"/>
            </w:r>
          </w:hyperlink>
        </w:p>
        <w:p w14:paraId="3C48F508" w14:textId="54666553" w:rsidR="00C853F5" w:rsidRDefault="00C853F5">
          <w:pPr>
            <w:pStyle w:val="TOC2"/>
            <w:tabs>
              <w:tab w:val="right" w:leader="dot" w:pos="9074"/>
            </w:tabs>
            <w:rPr>
              <w:rFonts w:asciiTheme="minorHAnsi" w:eastAsiaTheme="minorEastAsia" w:hAnsiTheme="minorHAnsi" w:cstheme="minorBidi"/>
              <w:noProof/>
              <w:sz w:val="22"/>
              <w:szCs w:val="22"/>
              <w:lang w:val="hu-HU" w:eastAsia="hu-HU" w:bidi="ar-SA"/>
            </w:rPr>
          </w:pPr>
          <w:hyperlink w:anchor="_Toc461619362" w:history="1">
            <w:r w:rsidRPr="00DD7634">
              <w:rPr>
                <w:rStyle w:val="Hyperlink"/>
                <w:noProof/>
              </w:rPr>
              <w:t>The session component</w:t>
            </w:r>
            <w:r>
              <w:rPr>
                <w:noProof/>
                <w:webHidden/>
              </w:rPr>
              <w:tab/>
            </w:r>
            <w:r>
              <w:rPr>
                <w:noProof/>
                <w:webHidden/>
              </w:rPr>
              <w:fldChar w:fldCharType="begin"/>
            </w:r>
            <w:r>
              <w:rPr>
                <w:noProof/>
                <w:webHidden/>
              </w:rPr>
              <w:instrText xml:space="preserve"> PAGEREF _Toc461619362 \h </w:instrText>
            </w:r>
            <w:r>
              <w:rPr>
                <w:noProof/>
                <w:webHidden/>
              </w:rPr>
            </w:r>
            <w:r>
              <w:rPr>
                <w:noProof/>
                <w:webHidden/>
              </w:rPr>
              <w:fldChar w:fldCharType="separate"/>
            </w:r>
            <w:r>
              <w:rPr>
                <w:noProof/>
                <w:webHidden/>
              </w:rPr>
              <w:t>7</w:t>
            </w:r>
            <w:r>
              <w:rPr>
                <w:noProof/>
                <w:webHidden/>
              </w:rPr>
              <w:fldChar w:fldCharType="end"/>
            </w:r>
          </w:hyperlink>
        </w:p>
        <w:p w14:paraId="55ED116A" w14:textId="1B70B061" w:rsidR="00C853F5" w:rsidRDefault="00C853F5">
          <w:pPr>
            <w:pStyle w:val="TOC3"/>
            <w:tabs>
              <w:tab w:val="right" w:leader="dot" w:pos="9074"/>
            </w:tabs>
            <w:rPr>
              <w:rFonts w:asciiTheme="minorHAnsi" w:eastAsiaTheme="minorEastAsia" w:hAnsiTheme="minorHAnsi" w:cstheme="minorBidi"/>
              <w:noProof/>
              <w:sz w:val="22"/>
              <w:szCs w:val="22"/>
              <w:lang w:val="hu-HU" w:eastAsia="hu-HU" w:bidi="ar-SA"/>
            </w:rPr>
          </w:pPr>
          <w:hyperlink w:anchor="_Toc461619363" w:history="1">
            <w:r w:rsidRPr="00DD7634">
              <w:rPr>
                <w:rStyle w:val="Hyperlink"/>
                <w:noProof/>
              </w:rPr>
              <w:t>Engine members</w:t>
            </w:r>
            <w:r>
              <w:rPr>
                <w:noProof/>
                <w:webHidden/>
              </w:rPr>
              <w:tab/>
            </w:r>
            <w:r>
              <w:rPr>
                <w:noProof/>
                <w:webHidden/>
              </w:rPr>
              <w:fldChar w:fldCharType="begin"/>
            </w:r>
            <w:r>
              <w:rPr>
                <w:noProof/>
                <w:webHidden/>
              </w:rPr>
              <w:instrText xml:space="preserve"> PAGEREF _Toc461619363 \h </w:instrText>
            </w:r>
            <w:r>
              <w:rPr>
                <w:noProof/>
                <w:webHidden/>
              </w:rPr>
            </w:r>
            <w:r>
              <w:rPr>
                <w:noProof/>
                <w:webHidden/>
              </w:rPr>
              <w:fldChar w:fldCharType="separate"/>
            </w:r>
            <w:r>
              <w:rPr>
                <w:noProof/>
                <w:webHidden/>
              </w:rPr>
              <w:t>7</w:t>
            </w:r>
            <w:r>
              <w:rPr>
                <w:noProof/>
                <w:webHidden/>
              </w:rPr>
              <w:fldChar w:fldCharType="end"/>
            </w:r>
          </w:hyperlink>
        </w:p>
        <w:p w14:paraId="02C203BA" w14:textId="73EF927E" w:rsidR="00C853F5" w:rsidRDefault="00C853F5">
          <w:pPr>
            <w:pStyle w:val="TOC2"/>
            <w:tabs>
              <w:tab w:val="right" w:leader="dot" w:pos="9074"/>
            </w:tabs>
            <w:rPr>
              <w:rFonts w:asciiTheme="minorHAnsi" w:eastAsiaTheme="minorEastAsia" w:hAnsiTheme="minorHAnsi" w:cstheme="minorBidi"/>
              <w:noProof/>
              <w:sz w:val="22"/>
              <w:szCs w:val="22"/>
              <w:lang w:val="hu-HU" w:eastAsia="hu-HU" w:bidi="ar-SA"/>
            </w:rPr>
          </w:pPr>
          <w:hyperlink w:anchor="_Toc461619364" w:history="1">
            <w:r w:rsidRPr="00DD7634">
              <w:rPr>
                <w:rStyle w:val="Hyperlink"/>
                <w:noProof/>
              </w:rPr>
              <w:t>The plugin options</w:t>
            </w:r>
            <w:r>
              <w:rPr>
                <w:noProof/>
                <w:webHidden/>
              </w:rPr>
              <w:tab/>
            </w:r>
            <w:r>
              <w:rPr>
                <w:noProof/>
                <w:webHidden/>
              </w:rPr>
              <w:fldChar w:fldCharType="begin"/>
            </w:r>
            <w:r>
              <w:rPr>
                <w:noProof/>
                <w:webHidden/>
              </w:rPr>
              <w:instrText xml:space="preserve"> PAGEREF _Toc461619364 \h </w:instrText>
            </w:r>
            <w:r>
              <w:rPr>
                <w:noProof/>
                <w:webHidden/>
              </w:rPr>
            </w:r>
            <w:r>
              <w:rPr>
                <w:noProof/>
                <w:webHidden/>
              </w:rPr>
              <w:fldChar w:fldCharType="separate"/>
            </w:r>
            <w:r>
              <w:rPr>
                <w:noProof/>
                <w:webHidden/>
              </w:rPr>
              <w:t>10</w:t>
            </w:r>
            <w:r>
              <w:rPr>
                <w:noProof/>
                <w:webHidden/>
              </w:rPr>
              <w:fldChar w:fldCharType="end"/>
            </w:r>
          </w:hyperlink>
        </w:p>
        <w:p w14:paraId="68159F7B" w14:textId="64D48882" w:rsidR="00C853F5" w:rsidRDefault="00C853F5">
          <w:pPr>
            <w:pStyle w:val="TOC2"/>
            <w:tabs>
              <w:tab w:val="right" w:leader="dot" w:pos="9074"/>
            </w:tabs>
            <w:rPr>
              <w:rFonts w:asciiTheme="minorHAnsi" w:eastAsiaTheme="minorEastAsia" w:hAnsiTheme="minorHAnsi" w:cstheme="minorBidi"/>
              <w:noProof/>
              <w:sz w:val="22"/>
              <w:szCs w:val="22"/>
              <w:lang w:val="hu-HU" w:eastAsia="hu-HU" w:bidi="ar-SA"/>
            </w:rPr>
          </w:pPr>
          <w:hyperlink w:anchor="_Toc461619365" w:history="1">
            <w:r w:rsidRPr="00DD7634">
              <w:rPr>
                <w:rStyle w:val="Hyperlink"/>
                <w:noProof/>
              </w:rPr>
              <w:t>The configuration dialog</w:t>
            </w:r>
            <w:r>
              <w:rPr>
                <w:noProof/>
                <w:webHidden/>
              </w:rPr>
              <w:tab/>
            </w:r>
            <w:r>
              <w:rPr>
                <w:noProof/>
                <w:webHidden/>
              </w:rPr>
              <w:fldChar w:fldCharType="begin"/>
            </w:r>
            <w:r>
              <w:rPr>
                <w:noProof/>
                <w:webHidden/>
              </w:rPr>
              <w:instrText xml:space="preserve"> PAGEREF _Toc461619365 \h </w:instrText>
            </w:r>
            <w:r>
              <w:rPr>
                <w:noProof/>
                <w:webHidden/>
              </w:rPr>
            </w:r>
            <w:r>
              <w:rPr>
                <w:noProof/>
                <w:webHidden/>
              </w:rPr>
              <w:fldChar w:fldCharType="separate"/>
            </w:r>
            <w:r>
              <w:rPr>
                <w:noProof/>
                <w:webHidden/>
              </w:rPr>
              <w:t>10</w:t>
            </w:r>
            <w:r>
              <w:rPr>
                <w:noProof/>
                <w:webHidden/>
              </w:rPr>
              <w:fldChar w:fldCharType="end"/>
            </w:r>
          </w:hyperlink>
        </w:p>
        <w:p w14:paraId="20941245" w14:textId="3672C2A0" w:rsidR="00C853F5" w:rsidRDefault="00C853F5">
          <w:pPr>
            <w:pStyle w:val="TOC2"/>
            <w:tabs>
              <w:tab w:val="right" w:leader="dot" w:pos="9074"/>
            </w:tabs>
            <w:rPr>
              <w:rFonts w:asciiTheme="minorHAnsi" w:eastAsiaTheme="minorEastAsia" w:hAnsiTheme="minorHAnsi" w:cstheme="minorBidi"/>
              <w:noProof/>
              <w:sz w:val="22"/>
              <w:szCs w:val="22"/>
              <w:lang w:val="hu-HU" w:eastAsia="hu-HU" w:bidi="ar-SA"/>
            </w:rPr>
          </w:pPr>
          <w:hyperlink w:anchor="_Toc461619366" w:history="1">
            <w:r w:rsidRPr="00DD7634">
              <w:rPr>
                <w:rStyle w:val="Hyperlink"/>
                <w:noProof/>
              </w:rPr>
              <w:t>Localization</w:t>
            </w:r>
            <w:r>
              <w:rPr>
                <w:noProof/>
                <w:webHidden/>
              </w:rPr>
              <w:tab/>
            </w:r>
            <w:r>
              <w:rPr>
                <w:noProof/>
                <w:webHidden/>
              </w:rPr>
              <w:fldChar w:fldCharType="begin"/>
            </w:r>
            <w:r>
              <w:rPr>
                <w:noProof/>
                <w:webHidden/>
              </w:rPr>
              <w:instrText xml:space="preserve"> PAGEREF _Toc461619366 \h </w:instrText>
            </w:r>
            <w:r>
              <w:rPr>
                <w:noProof/>
                <w:webHidden/>
              </w:rPr>
            </w:r>
            <w:r>
              <w:rPr>
                <w:noProof/>
                <w:webHidden/>
              </w:rPr>
              <w:fldChar w:fldCharType="separate"/>
            </w:r>
            <w:r>
              <w:rPr>
                <w:noProof/>
                <w:webHidden/>
              </w:rPr>
              <w:t>10</w:t>
            </w:r>
            <w:r>
              <w:rPr>
                <w:noProof/>
                <w:webHidden/>
              </w:rPr>
              <w:fldChar w:fldCharType="end"/>
            </w:r>
          </w:hyperlink>
        </w:p>
        <w:p w14:paraId="6B8DB0B6" w14:textId="0BF7CF2A" w:rsidR="00C853F5" w:rsidRDefault="00C853F5">
          <w:pPr>
            <w:pStyle w:val="TOC1"/>
            <w:rPr>
              <w:rFonts w:asciiTheme="minorHAnsi" w:eastAsiaTheme="minorEastAsia" w:hAnsiTheme="minorHAnsi" w:cstheme="minorBidi"/>
              <w:noProof/>
              <w:sz w:val="22"/>
              <w:szCs w:val="22"/>
              <w:lang w:val="hu-HU" w:eastAsia="hu-HU" w:bidi="ar-SA"/>
            </w:rPr>
          </w:pPr>
          <w:hyperlink w:anchor="_Toc461619367" w:history="1">
            <w:r w:rsidRPr="00DD7634">
              <w:rPr>
                <w:rStyle w:val="Hyperlink"/>
                <w:noProof/>
              </w:rPr>
              <w:t>Implementation checklist</w:t>
            </w:r>
            <w:r>
              <w:rPr>
                <w:noProof/>
                <w:webHidden/>
              </w:rPr>
              <w:tab/>
            </w:r>
            <w:r>
              <w:rPr>
                <w:noProof/>
                <w:webHidden/>
              </w:rPr>
              <w:fldChar w:fldCharType="begin"/>
            </w:r>
            <w:r>
              <w:rPr>
                <w:noProof/>
                <w:webHidden/>
              </w:rPr>
              <w:instrText xml:space="preserve"> PAGEREF _Toc461619367 \h </w:instrText>
            </w:r>
            <w:r>
              <w:rPr>
                <w:noProof/>
                <w:webHidden/>
              </w:rPr>
            </w:r>
            <w:r>
              <w:rPr>
                <w:noProof/>
                <w:webHidden/>
              </w:rPr>
              <w:fldChar w:fldCharType="separate"/>
            </w:r>
            <w:r>
              <w:rPr>
                <w:noProof/>
                <w:webHidden/>
              </w:rPr>
              <w:t>11</w:t>
            </w:r>
            <w:r>
              <w:rPr>
                <w:noProof/>
                <w:webHidden/>
              </w:rPr>
              <w:fldChar w:fldCharType="end"/>
            </w:r>
          </w:hyperlink>
        </w:p>
        <w:p w14:paraId="35C1398B" w14:textId="59CD94EA" w:rsidR="00C853F5" w:rsidRDefault="00C853F5">
          <w:pPr>
            <w:pStyle w:val="TOC1"/>
            <w:rPr>
              <w:rFonts w:asciiTheme="minorHAnsi" w:eastAsiaTheme="minorEastAsia" w:hAnsiTheme="minorHAnsi" w:cstheme="minorBidi"/>
              <w:noProof/>
              <w:sz w:val="22"/>
              <w:szCs w:val="22"/>
              <w:lang w:val="hu-HU" w:eastAsia="hu-HU" w:bidi="ar-SA"/>
            </w:rPr>
          </w:pPr>
          <w:hyperlink w:anchor="_Toc461619368" w:history="1">
            <w:r w:rsidRPr="00DD7634">
              <w:rPr>
                <w:rStyle w:val="Hyperlink"/>
                <w:noProof/>
              </w:rPr>
              <w:t>Testing the new plugins</w:t>
            </w:r>
            <w:r>
              <w:rPr>
                <w:noProof/>
                <w:webHidden/>
              </w:rPr>
              <w:tab/>
            </w:r>
            <w:r>
              <w:rPr>
                <w:noProof/>
                <w:webHidden/>
              </w:rPr>
              <w:fldChar w:fldCharType="begin"/>
            </w:r>
            <w:r>
              <w:rPr>
                <w:noProof/>
                <w:webHidden/>
              </w:rPr>
              <w:instrText xml:space="preserve"> PAGEREF _Toc461619368 \h </w:instrText>
            </w:r>
            <w:r>
              <w:rPr>
                <w:noProof/>
                <w:webHidden/>
              </w:rPr>
            </w:r>
            <w:r>
              <w:rPr>
                <w:noProof/>
                <w:webHidden/>
              </w:rPr>
              <w:fldChar w:fldCharType="separate"/>
            </w:r>
            <w:r>
              <w:rPr>
                <w:noProof/>
                <w:webHidden/>
              </w:rPr>
              <w:t>11</w:t>
            </w:r>
            <w:r>
              <w:rPr>
                <w:noProof/>
                <w:webHidden/>
              </w:rPr>
              <w:fldChar w:fldCharType="end"/>
            </w:r>
          </w:hyperlink>
        </w:p>
        <w:p w14:paraId="50C9540D" w14:textId="6D219174" w:rsidR="00C853F5" w:rsidRDefault="00C853F5">
          <w:pPr>
            <w:pStyle w:val="TOC1"/>
            <w:rPr>
              <w:rFonts w:asciiTheme="minorHAnsi" w:eastAsiaTheme="minorEastAsia" w:hAnsiTheme="minorHAnsi" w:cstheme="minorBidi"/>
              <w:noProof/>
              <w:sz w:val="22"/>
              <w:szCs w:val="22"/>
              <w:lang w:val="hu-HU" w:eastAsia="hu-HU" w:bidi="ar-SA"/>
            </w:rPr>
          </w:pPr>
          <w:hyperlink w:anchor="_Toc461619369" w:history="1">
            <w:r w:rsidRPr="00DD7634">
              <w:rPr>
                <w:rStyle w:val="Hyperlink"/>
                <w:noProof/>
                <w:highlight w:val="yellow"/>
              </w:rPr>
              <w:t>Checklist to update a plugin for memoQ 8.0</w:t>
            </w:r>
            <w:r>
              <w:rPr>
                <w:noProof/>
                <w:webHidden/>
              </w:rPr>
              <w:tab/>
            </w:r>
            <w:r>
              <w:rPr>
                <w:noProof/>
                <w:webHidden/>
              </w:rPr>
              <w:fldChar w:fldCharType="begin"/>
            </w:r>
            <w:r>
              <w:rPr>
                <w:noProof/>
                <w:webHidden/>
              </w:rPr>
              <w:instrText xml:space="preserve"> PAGEREF _Toc461619369 \h </w:instrText>
            </w:r>
            <w:r>
              <w:rPr>
                <w:noProof/>
                <w:webHidden/>
              </w:rPr>
            </w:r>
            <w:r>
              <w:rPr>
                <w:noProof/>
                <w:webHidden/>
              </w:rPr>
              <w:fldChar w:fldCharType="separate"/>
            </w:r>
            <w:r>
              <w:rPr>
                <w:noProof/>
                <w:webHidden/>
              </w:rPr>
              <w:t>11</w:t>
            </w:r>
            <w:r>
              <w:rPr>
                <w:noProof/>
                <w:webHidden/>
              </w:rPr>
              <w:fldChar w:fldCharType="end"/>
            </w:r>
          </w:hyperlink>
        </w:p>
        <w:p w14:paraId="3F7BC8D7" w14:textId="33BACDA2" w:rsidR="00F13E9E" w:rsidRPr="00057E8B" w:rsidRDefault="00A52895">
          <w:r w:rsidRPr="00057E8B">
            <w:fldChar w:fldCharType="end"/>
          </w:r>
        </w:p>
      </w:sdtContent>
    </w:sdt>
    <w:p w14:paraId="0AD4C7CF" w14:textId="77777777" w:rsidR="00C47E46" w:rsidRPr="00057E8B" w:rsidRDefault="00C47E46" w:rsidP="002D5C19"/>
    <w:p w14:paraId="200212AA" w14:textId="77777777" w:rsidR="00C47E46" w:rsidRPr="00057E8B" w:rsidRDefault="00C47E46" w:rsidP="002D5C19">
      <w:pPr>
        <w:pStyle w:val="Heading1"/>
      </w:pPr>
      <w:r w:rsidRPr="00057E8B">
        <w:br w:type="page"/>
      </w:r>
      <w:bookmarkStart w:id="1" w:name="_Toc250556317"/>
      <w:bookmarkStart w:id="2" w:name="_Toc461619343"/>
      <w:r w:rsidRPr="00057E8B">
        <w:lastRenderedPageBreak/>
        <w:t>Versions</w:t>
      </w:r>
      <w:bookmarkEnd w:id="1"/>
      <w:bookmarkEnd w:id="2"/>
    </w:p>
    <w:tbl>
      <w:tblPr>
        <w:tblW w:w="9234" w:type="dxa"/>
        <w:tblInd w:w="38" w:type="dxa"/>
        <w:tblLook w:val="01E0" w:firstRow="1" w:lastRow="1" w:firstColumn="1" w:lastColumn="1" w:noHBand="0" w:noVBand="0"/>
      </w:tblPr>
      <w:tblGrid>
        <w:gridCol w:w="1981"/>
        <w:gridCol w:w="875"/>
        <w:gridCol w:w="629"/>
        <w:gridCol w:w="5749"/>
      </w:tblGrid>
      <w:tr w:rsidR="0056207D" w:rsidRPr="00057E8B" w14:paraId="7666AD73" w14:textId="77777777" w:rsidTr="00816B4D">
        <w:trPr>
          <w:trHeight w:val="238"/>
        </w:trPr>
        <w:tc>
          <w:tcPr>
            <w:tcW w:w="1981" w:type="dxa"/>
            <w:tcBorders>
              <w:bottom w:val="single" w:sz="4" w:space="0" w:color="auto"/>
              <w:right w:val="single" w:sz="4" w:space="0" w:color="auto"/>
            </w:tcBorders>
          </w:tcPr>
          <w:p w14:paraId="0A92BBA8" w14:textId="77777777" w:rsidR="0056207D" w:rsidRPr="00057E8B" w:rsidRDefault="0056207D" w:rsidP="002D5C19">
            <w:pPr>
              <w:pStyle w:val="Versions"/>
            </w:pPr>
            <w:r w:rsidRPr="00057E8B">
              <w:t>Date</w:t>
            </w:r>
          </w:p>
        </w:tc>
        <w:tc>
          <w:tcPr>
            <w:tcW w:w="875" w:type="dxa"/>
            <w:tcBorders>
              <w:left w:val="single" w:sz="4" w:space="0" w:color="auto"/>
              <w:bottom w:val="single" w:sz="4" w:space="0" w:color="auto"/>
            </w:tcBorders>
          </w:tcPr>
          <w:p w14:paraId="3A35E2D7" w14:textId="77777777" w:rsidR="0056207D" w:rsidRPr="00057E8B" w:rsidRDefault="0056207D" w:rsidP="002D5C19">
            <w:pPr>
              <w:pStyle w:val="Versions"/>
            </w:pPr>
            <w:r w:rsidRPr="00057E8B">
              <w:t>Ver</w:t>
            </w:r>
            <w:r w:rsidR="00460789">
              <w:t>sion</w:t>
            </w:r>
          </w:p>
        </w:tc>
        <w:tc>
          <w:tcPr>
            <w:tcW w:w="629" w:type="dxa"/>
            <w:tcBorders>
              <w:left w:val="single" w:sz="4" w:space="0" w:color="auto"/>
              <w:bottom w:val="single" w:sz="4" w:space="0" w:color="auto"/>
              <w:right w:val="single" w:sz="4" w:space="0" w:color="auto"/>
            </w:tcBorders>
          </w:tcPr>
          <w:p w14:paraId="404C1E88" w14:textId="77777777" w:rsidR="0056207D" w:rsidRPr="00057E8B" w:rsidRDefault="0056207D" w:rsidP="002D5C19">
            <w:pPr>
              <w:pStyle w:val="Versions"/>
            </w:pPr>
            <w:r w:rsidRPr="00057E8B">
              <w:t>Who</w:t>
            </w:r>
          </w:p>
        </w:tc>
        <w:tc>
          <w:tcPr>
            <w:tcW w:w="5749" w:type="dxa"/>
            <w:tcBorders>
              <w:left w:val="single" w:sz="4" w:space="0" w:color="auto"/>
              <w:bottom w:val="single" w:sz="4" w:space="0" w:color="auto"/>
            </w:tcBorders>
          </w:tcPr>
          <w:p w14:paraId="433C2BBC" w14:textId="77777777" w:rsidR="0056207D" w:rsidRPr="00057E8B" w:rsidRDefault="0056207D" w:rsidP="002D5C19">
            <w:pPr>
              <w:pStyle w:val="Versions"/>
            </w:pPr>
            <w:r w:rsidRPr="00057E8B">
              <w:t>Change</w:t>
            </w:r>
          </w:p>
        </w:tc>
      </w:tr>
      <w:tr w:rsidR="00D15326" w:rsidRPr="00057E8B" w14:paraId="6415DD39" w14:textId="77777777" w:rsidTr="00816B4D">
        <w:trPr>
          <w:trHeight w:val="220"/>
        </w:trPr>
        <w:tc>
          <w:tcPr>
            <w:tcW w:w="1981" w:type="dxa"/>
            <w:tcBorders>
              <w:top w:val="single" w:sz="4" w:space="0" w:color="auto"/>
              <w:bottom w:val="single" w:sz="4" w:space="0" w:color="auto"/>
              <w:right w:val="single" w:sz="4" w:space="0" w:color="auto"/>
            </w:tcBorders>
          </w:tcPr>
          <w:p w14:paraId="5C191308" w14:textId="6AAA9E05" w:rsidR="00D15326" w:rsidRPr="00A72C88" w:rsidRDefault="00E84AF3" w:rsidP="00E84AF3">
            <w:r>
              <w:t>June</w:t>
            </w:r>
            <w:r w:rsidR="00460789">
              <w:t xml:space="preserve"> </w:t>
            </w:r>
            <w:r>
              <w:t>1</w:t>
            </w:r>
            <w:r w:rsidR="00ED43BC">
              <w:t>, 201</w:t>
            </w:r>
            <w:r>
              <w:t>6</w:t>
            </w:r>
          </w:p>
        </w:tc>
        <w:tc>
          <w:tcPr>
            <w:tcW w:w="875" w:type="dxa"/>
            <w:tcBorders>
              <w:top w:val="single" w:sz="4" w:space="0" w:color="auto"/>
              <w:left w:val="single" w:sz="4" w:space="0" w:color="auto"/>
              <w:bottom w:val="single" w:sz="4" w:space="0" w:color="auto"/>
            </w:tcBorders>
          </w:tcPr>
          <w:p w14:paraId="48FBF64B" w14:textId="77777777" w:rsidR="00D15326" w:rsidRPr="00A72C88" w:rsidRDefault="00460789" w:rsidP="00B81BC1">
            <w:r>
              <w:t>1.0</w:t>
            </w:r>
          </w:p>
        </w:tc>
        <w:tc>
          <w:tcPr>
            <w:tcW w:w="629" w:type="dxa"/>
            <w:tcBorders>
              <w:top w:val="single" w:sz="4" w:space="0" w:color="auto"/>
              <w:left w:val="single" w:sz="4" w:space="0" w:color="auto"/>
              <w:bottom w:val="single" w:sz="4" w:space="0" w:color="auto"/>
              <w:right w:val="single" w:sz="4" w:space="0" w:color="auto"/>
            </w:tcBorders>
          </w:tcPr>
          <w:p w14:paraId="052473AA" w14:textId="0CECDBC2" w:rsidR="00D15326" w:rsidRPr="00A72C88" w:rsidRDefault="00E84AF3" w:rsidP="00B81BC1">
            <w:r>
              <w:t>NG</w:t>
            </w:r>
          </w:p>
        </w:tc>
        <w:tc>
          <w:tcPr>
            <w:tcW w:w="5749" w:type="dxa"/>
            <w:tcBorders>
              <w:top w:val="single" w:sz="4" w:space="0" w:color="auto"/>
              <w:left w:val="single" w:sz="4" w:space="0" w:color="auto"/>
              <w:bottom w:val="single" w:sz="4" w:space="0" w:color="auto"/>
            </w:tcBorders>
          </w:tcPr>
          <w:p w14:paraId="6276011F" w14:textId="77777777" w:rsidR="00D15326" w:rsidRPr="00A72C88" w:rsidRDefault="00581C66" w:rsidP="0014134C">
            <w:r>
              <w:t>Initial version</w:t>
            </w:r>
          </w:p>
        </w:tc>
      </w:tr>
      <w:tr w:rsidR="003402B2" w:rsidRPr="00057E8B" w14:paraId="343026E8" w14:textId="77777777" w:rsidTr="00816B4D">
        <w:trPr>
          <w:trHeight w:val="220"/>
        </w:trPr>
        <w:tc>
          <w:tcPr>
            <w:tcW w:w="1981" w:type="dxa"/>
            <w:tcBorders>
              <w:top w:val="single" w:sz="4" w:space="0" w:color="auto"/>
              <w:bottom w:val="single" w:sz="4" w:space="0" w:color="auto"/>
              <w:right w:val="single" w:sz="4" w:space="0" w:color="auto"/>
            </w:tcBorders>
          </w:tcPr>
          <w:p w14:paraId="263B6A5B" w14:textId="674ACD52" w:rsidR="003402B2" w:rsidRDefault="003402B2" w:rsidP="00E84AF3">
            <w:r>
              <w:t>Sept 13, 2016</w:t>
            </w:r>
          </w:p>
        </w:tc>
        <w:tc>
          <w:tcPr>
            <w:tcW w:w="875" w:type="dxa"/>
            <w:tcBorders>
              <w:top w:val="single" w:sz="4" w:space="0" w:color="auto"/>
              <w:left w:val="single" w:sz="4" w:space="0" w:color="auto"/>
              <w:bottom w:val="single" w:sz="4" w:space="0" w:color="auto"/>
            </w:tcBorders>
          </w:tcPr>
          <w:p w14:paraId="506BFF32" w14:textId="3BB3C3F7" w:rsidR="003402B2" w:rsidRDefault="003402B2" w:rsidP="00B81BC1">
            <w:r>
              <w:t>1.2</w:t>
            </w:r>
          </w:p>
        </w:tc>
        <w:tc>
          <w:tcPr>
            <w:tcW w:w="629" w:type="dxa"/>
            <w:tcBorders>
              <w:top w:val="single" w:sz="4" w:space="0" w:color="auto"/>
              <w:left w:val="single" w:sz="4" w:space="0" w:color="auto"/>
              <w:bottom w:val="single" w:sz="4" w:space="0" w:color="auto"/>
              <w:right w:val="single" w:sz="4" w:space="0" w:color="auto"/>
            </w:tcBorders>
          </w:tcPr>
          <w:p w14:paraId="5A2A0EB5" w14:textId="7A71BA43" w:rsidR="003402B2" w:rsidRDefault="003402B2" w:rsidP="00B81BC1">
            <w:r>
              <w:t>NG</w:t>
            </w:r>
          </w:p>
        </w:tc>
        <w:tc>
          <w:tcPr>
            <w:tcW w:w="5749" w:type="dxa"/>
            <w:tcBorders>
              <w:top w:val="single" w:sz="4" w:space="0" w:color="auto"/>
              <w:left w:val="single" w:sz="4" w:space="0" w:color="auto"/>
              <w:bottom w:val="single" w:sz="4" w:space="0" w:color="auto"/>
            </w:tcBorders>
          </w:tcPr>
          <w:p w14:paraId="1A832506" w14:textId="78038CE1" w:rsidR="003402B2" w:rsidRDefault="003402B2" w:rsidP="0014134C">
            <w:r>
              <w:t>Hit coloring (supported from memoQ version 7.8.158).</w:t>
            </w:r>
          </w:p>
        </w:tc>
      </w:tr>
      <w:tr w:rsidR="00C853F5" w:rsidRPr="00057E8B" w14:paraId="6869055E" w14:textId="77777777" w:rsidTr="00816B4D">
        <w:trPr>
          <w:trHeight w:val="220"/>
        </w:trPr>
        <w:tc>
          <w:tcPr>
            <w:tcW w:w="1981" w:type="dxa"/>
            <w:tcBorders>
              <w:top w:val="single" w:sz="4" w:space="0" w:color="auto"/>
              <w:bottom w:val="single" w:sz="4" w:space="0" w:color="auto"/>
              <w:right w:val="single" w:sz="4" w:space="0" w:color="auto"/>
            </w:tcBorders>
          </w:tcPr>
          <w:p w14:paraId="38063096" w14:textId="1447071E" w:rsidR="00C853F5" w:rsidRDefault="00C853F5" w:rsidP="00E84AF3">
            <w:r>
              <w:t>Sept 14, 2016</w:t>
            </w:r>
          </w:p>
        </w:tc>
        <w:tc>
          <w:tcPr>
            <w:tcW w:w="875" w:type="dxa"/>
            <w:tcBorders>
              <w:top w:val="single" w:sz="4" w:space="0" w:color="auto"/>
              <w:left w:val="single" w:sz="4" w:space="0" w:color="auto"/>
              <w:bottom w:val="single" w:sz="4" w:space="0" w:color="auto"/>
            </w:tcBorders>
          </w:tcPr>
          <w:p w14:paraId="6082B711" w14:textId="427E659A" w:rsidR="00C853F5" w:rsidRDefault="00C853F5" w:rsidP="00B81BC1">
            <w:r>
              <w:t>2.0</w:t>
            </w:r>
          </w:p>
        </w:tc>
        <w:tc>
          <w:tcPr>
            <w:tcW w:w="629" w:type="dxa"/>
            <w:tcBorders>
              <w:top w:val="single" w:sz="4" w:space="0" w:color="auto"/>
              <w:left w:val="single" w:sz="4" w:space="0" w:color="auto"/>
              <w:bottom w:val="single" w:sz="4" w:space="0" w:color="auto"/>
              <w:right w:val="single" w:sz="4" w:space="0" w:color="auto"/>
            </w:tcBorders>
          </w:tcPr>
          <w:p w14:paraId="11B5F972" w14:textId="355A62CD" w:rsidR="00C853F5" w:rsidRDefault="00C853F5" w:rsidP="00B81BC1">
            <w:r>
              <w:t>DÁ</w:t>
            </w:r>
          </w:p>
        </w:tc>
        <w:tc>
          <w:tcPr>
            <w:tcW w:w="5749" w:type="dxa"/>
            <w:tcBorders>
              <w:top w:val="single" w:sz="4" w:space="0" w:color="auto"/>
              <w:left w:val="single" w:sz="4" w:space="0" w:color="auto"/>
              <w:bottom w:val="single" w:sz="4" w:space="0" w:color="auto"/>
            </w:tcBorders>
          </w:tcPr>
          <w:p w14:paraId="0D2F3DF8" w14:textId="659D7B9D" w:rsidR="00C853F5" w:rsidRDefault="00C853F5" w:rsidP="0014134C">
            <w:r w:rsidRPr="00C853F5">
              <w:rPr>
                <w:highlight w:val="yellow"/>
              </w:rPr>
              <w:t>Changes in memoQ 8.0</w:t>
            </w:r>
          </w:p>
        </w:tc>
      </w:tr>
    </w:tbl>
    <w:p w14:paraId="35D4C12E" w14:textId="77777777" w:rsidR="00664084" w:rsidRDefault="00D5017B" w:rsidP="00664084">
      <w:pPr>
        <w:pStyle w:val="Heading1"/>
      </w:pPr>
      <w:bookmarkStart w:id="3" w:name="_Toc250556318"/>
      <w:bookmarkStart w:id="4" w:name="_Toc461619344"/>
      <w:r w:rsidRPr="001D55A6">
        <w:t>Overview</w:t>
      </w:r>
      <w:bookmarkEnd w:id="3"/>
      <w:bookmarkEnd w:id="4"/>
    </w:p>
    <w:p w14:paraId="3E03C3A6" w14:textId="02E358F9" w:rsidR="00F00833" w:rsidRDefault="00FC45F7" w:rsidP="00ED43BC">
      <w:pPr>
        <w:spacing w:before="200"/>
      </w:pPr>
      <w:bookmarkStart w:id="5" w:name="_Toc212805028"/>
      <w:bookmarkStart w:id="6" w:name="_Toc212806973"/>
      <w:bookmarkStart w:id="7" w:name="_Toc212903591"/>
      <w:bookmarkStart w:id="8" w:name="_Toc224484473"/>
      <w:bookmarkStart w:id="9" w:name="_Toc250556319"/>
      <w:r>
        <w:t>m</w:t>
      </w:r>
      <w:r w:rsidR="005026BC">
        <w:t xml:space="preserve">emoQ </w:t>
      </w:r>
      <w:r w:rsidR="00243FA9">
        <w:t>enables customers and 3rd party developers</w:t>
      </w:r>
      <w:r w:rsidR="0005456C">
        <w:t xml:space="preserve"> to</w:t>
      </w:r>
      <w:r w:rsidR="005664C3">
        <w:t xml:space="preserve"> </w:t>
      </w:r>
      <w:r w:rsidR="00243FA9">
        <w:t xml:space="preserve">be </w:t>
      </w:r>
      <w:r w:rsidR="005664C3">
        <w:t>able to</w:t>
      </w:r>
      <w:r w:rsidR="0005456C">
        <w:t xml:space="preserve"> </w:t>
      </w:r>
      <w:r w:rsidR="00243FA9">
        <w:t>create</w:t>
      </w:r>
      <w:r w:rsidR="0005456C">
        <w:t xml:space="preserve"> </w:t>
      </w:r>
      <w:r w:rsidR="00E84AF3">
        <w:t>terminology</w:t>
      </w:r>
      <w:r w:rsidR="0005456C">
        <w:t xml:space="preserve"> plugins</w:t>
      </w:r>
      <w:r w:rsidR="00243FA9">
        <w:t xml:space="preserve"> for </w:t>
      </w:r>
      <w:r w:rsidR="00243FA9" w:rsidRPr="00447AEB">
        <w:rPr>
          <w:b/>
        </w:rPr>
        <w:t>memoQ client</w:t>
      </w:r>
      <w:r w:rsidR="0005456C">
        <w:t xml:space="preserve">. </w:t>
      </w:r>
      <w:r w:rsidR="005026BC">
        <w:t xml:space="preserve">This document </w:t>
      </w:r>
      <w:r w:rsidR="0005456C">
        <w:t xml:space="preserve">describes the fundamentals of the </w:t>
      </w:r>
      <w:r w:rsidR="00E84AF3">
        <w:t>terminology</w:t>
      </w:r>
      <w:r w:rsidR="0005456C">
        <w:t xml:space="preserve"> framework, and </w:t>
      </w:r>
      <w:r w:rsidR="00B85074">
        <w:t xml:space="preserve">provides a step-by-step </w:t>
      </w:r>
      <w:r w:rsidR="0005456C">
        <w:t xml:space="preserve">guide </w:t>
      </w:r>
      <w:r w:rsidR="00B85074">
        <w:t>for creating</w:t>
      </w:r>
      <w:r w:rsidR="0005456C">
        <w:t xml:space="preserve"> a new plugin.</w:t>
      </w:r>
    </w:p>
    <w:p w14:paraId="31758B27" w14:textId="354E3346" w:rsidR="009E395E" w:rsidRDefault="009E395E" w:rsidP="00ED43BC">
      <w:pPr>
        <w:spacing w:before="200"/>
      </w:pPr>
      <w:r w:rsidRPr="003B3741">
        <w:t xml:space="preserve">Creating plugins using the SDK is supported from </w:t>
      </w:r>
      <w:r w:rsidRPr="0001573A">
        <w:rPr>
          <w:highlight w:val="red"/>
        </w:rPr>
        <w:t xml:space="preserve">memoQ version </w:t>
      </w:r>
      <w:r w:rsidR="00B108A8" w:rsidRPr="0001573A">
        <w:rPr>
          <w:highlight w:val="red"/>
        </w:rPr>
        <w:t>7</w:t>
      </w:r>
      <w:r w:rsidRPr="0001573A">
        <w:rPr>
          <w:highlight w:val="red"/>
        </w:rPr>
        <w:t>.</w:t>
      </w:r>
      <w:r w:rsidR="00B108A8" w:rsidRPr="0001573A">
        <w:rPr>
          <w:highlight w:val="red"/>
        </w:rPr>
        <w:t>8</w:t>
      </w:r>
      <w:r w:rsidR="00E83613" w:rsidRPr="0001573A">
        <w:rPr>
          <w:highlight w:val="red"/>
        </w:rPr>
        <w:t>.</w:t>
      </w:r>
      <w:r w:rsidR="00E84AF3">
        <w:rPr>
          <w:highlight w:val="red"/>
        </w:rPr>
        <w:t>15</w:t>
      </w:r>
      <w:r w:rsidR="00F306B3">
        <w:rPr>
          <w:highlight w:val="red"/>
        </w:rPr>
        <w:t>4</w:t>
      </w:r>
      <w:r w:rsidRPr="0001573A">
        <w:rPr>
          <w:highlight w:val="red"/>
        </w:rPr>
        <w:t>.</w:t>
      </w:r>
    </w:p>
    <w:p w14:paraId="1FF1B077" w14:textId="77777777" w:rsidR="00C853F5" w:rsidRDefault="00C853F5" w:rsidP="00C853F5">
      <w:pPr>
        <w:spacing w:before="200"/>
      </w:pPr>
      <w:r w:rsidRPr="00F724B5">
        <w:rPr>
          <w:highlight w:val="yellow"/>
        </w:rPr>
        <w:t>The plugin framework since memoQ 8.0 is not compatible with plugins in previous versions of memoQ.</w:t>
      </w:r>
      <w:r>
        <w:t xml:space="preserve"> This means that plugins developed for previous versions of memoQ will not work in memoQ 8.0 and newer versions. The plugins have to be adjusted and recompiled to target memoQ 8.0.</w:t>
      </w:r>
    </w:p>
    <w:p w14:paraId="05681477" w14:textId="487FA5AA" w:rsidR="005026BC" w:rsidRDefault="00B57B16" w:rsidP="00ED43BC">
      <w:pPr>
        <w:spacing w:before="200"/>
      </w:pPr>
      <w:r>
        <w:t xml:space="preserve">These plugins has to be developed </w:t>
      </w:r>
      <w:r w:rsidR="003F699E">
        <w:t>for</w:t>
      </w:r>
      <w:r>
        <w:t xml:space="preserve"> </w:t>
      </w:r>
      <w:r w:rsidRPr="00F00833">
        <w:rPr>
          <w:b/>
        </w:rPr>
        <w:t xml:space="preserve">.NET Framework </w:t>
      </w:r>
      <w:r w:rsidR="001B401D">
        <w:rPr>
          <w:b/>
        </w:rPr>
        <w:t>4.</w:t>
      </w:r>
      <w:r w:rsidR="00C853F5">
        <w:rPr>
          <w:b/>
        </w:rPr>
        <w:t>6.1</w:t>
      </w:r>
      <w:r w:rsidRPr="00F00833">
        <w:rPr>
          <w:b/>
        </w:rPr>
        <w:t xml:space="preserve"> </w:t>
      </w:r>
      <w:r w:rsidRPr="00393A01">
        <w:t>in</w:t>
      </w:r>
      <w:r w:rsidRPr="00F00833">
        <w:rPr>
          <w:b/>
        </w:rPr>
        <w:t xml:space="preserve"> C# language</w:t>
      </w:r>
      <w:r w:rsidR="001B401D">
        <w:t>.</w:t>
      </w:r>
    </w:p>
    <w:p w14:paraId="04E5BCAD" w14:textId="6D6D014B" w:rsidR="005C78B8" w:rsidRDefault="005C78B8" w:rsidP="00ED43BC">
      <w:pPr>
        <w:spacing w:before="200"/>
      </w:pPr>
      <w:r>
        <w:t xml:space="preserve">The </w:t>
      </w:r>
      <w:r w:rsidR="00624BC9">
        <w:t>T</w:t>
      </w:r>
      <w:r w:rsidR="00E84AF3">
        <w:t>B</w:t>
      </w:r>
      <w:r>
        <w:t xml:space="preserve"> SDK has a Visual Studio solution, which can be open</w:t>
      </w:r>
      <w:r w:rsidR="00FD3A8D">
        <w:t>ed by</w:t>
      </w:r>
      <w:r>
        <w:t xml:space="preserve"> Visual Studio 201</w:t>
      </w:r>
      <w:r w:rsidR="00C853F5">
        <w:t>3</w:t>
      </w:r>
      <w:r>
        <w:t xml:space="preserve"> or higher.</w:t>
      </w:r>
    </w:p>
    <w:p w14:paraId="7C83E919" w14:textId="77777777" w:rsidR="00B37829" w:rsidRPr="00756A26" w:rsidRDefault="00B57B16" w:rsidP="00B37829">
      <w:pPr>
        <w:pStyle w:val="Heading1"/>
      </w:pPr>
      <w:bookmarkStart w:id="10" w:name="_Toc461619345"/>
      <w:r>
        <w:t>Th</w:t>
      </w:r>
      <w:bookmarkStart w:id="11" w:name="_GoBack"/>
      <w:bookmarkEnd w:id="11"/>
      <w:r>
        <w:t xml:space="preserve">e workflow for creating </w:t>
      </w:r>
      <w:r w:rsidR="00B37829">
        <w:t xml:space="preserve">and distributing </w:t>
      </w:r>
      <w:r>
        <w:t>a plug</w:t>
      </w:r>
      <w:r w:rsidR="00B37829">
        <w:t>in</w:t>
      </w:r>
      <w:bookmarkEnd w:id="10"/>
    </w:p>
    <w:bookmarkEnd w:id="5"/>
    <w:bookmarkEnd w:id="6"/>
    <w:bookmarkEnd w:id="7"/>
    <w:bookmarkEnd w:id="8"/>
    <w:bookmarkEnd w:id="9"/>
    <w:p w14:paraId="6B926362" w14:textId="3D77E4DB" w:rsidR="0092517C" w:rsidRDefault="0092517C">
      <w:pPr>
        <w:spacing w:before="0"/>
        <w:jc w:val="left"/>
      </w:pPr>
      <w:r>
        <w:t>Assuming Compan</w:t>
      </w:r>
      <w:r w:rsidR="00341B9D">
        <w:t xml:space="preserve">yA wants to create a new </w:t>
      </w:r>
      <w:r w:rsidR="00E84AF3">
        <w:t>TB</w:t>
      </w:r>
      <w:r w:rsidR="00341B9D">
        <w:t xml:space="preserve"> plu</w:t>
      </w:r>
      <w:r>
        <w:t>gin, the steps for the recommended workflow are the following:</w:t>
      </w:r>
    </w:p>
    <w:p w14:paraId="69FB97D1" w14:textId="346BAC93" w:rsidR="00F00833" w:rsidRDefault="002762BF" w:rsidP="00D00965">
      <w:pPr>
        <w:pStyle w:val="ListBullet"/>
      </w:pPr>
      <w:r>
        <w:t xml:space="preserve">CompanyA </w:t>
      </w:r>
      <w:r w:rsidR="007C3E2E">
        <w:t>develops</w:t>
      </w:r>
      <w:r w:rsidR="00F00833">
        <w:t xml:space="preserve"> a new </w:t>
      </w:r>
      <w:r w:rsidR="004E56EE">
        <w:t>T</w:t>
      </w:r>
      <w:r w:rsidR="00E84AF3">
        <w:t>B</w:t>
      </w:r>
      <w:r w:rsidR="00F00833">
        <w:t xml:space="preserve"> plugin u</w:t>
      </w:r>
      <w:r w:rsidR="00D00965">
        <w:t xml:space="preserve">sing the </w:t>
      </w:r>
      <w:r w:rsidR="004E56EE">
        <w:t>T</w:t>
      </w:r>
      <w:r w:rsidR="00E84AF3">
        <w:t>B</w:t>
      </w:r>
      <w:r w:rsidR="00D00965">
        <w:t xml:space="preserve"> SDK using C# language</w:t>
      </w:r>
      <w:r w:rsidR="005F5271">
        <w:t>.</w:t>
      </w:r>
    </w:p>
    <w:p w14:paraId="73FC1872" w14:textId="77777777" w:rsidR="00A00549" w:rsidRDefault="00A00549" w:rsidP="00D00965">
      <w:pPr>
        <w:pStyle w:val="ListBullet"/>
      </w:pPr>
      <w:r>
        <w:t>CompanyA send</w:t>
      </w:r>
      <w:r w:rsidR="00FB0CEC">
        <w:t>s the source code of the plugin to Kilgray</w:t>
      </w:r>
      <w:r w:rsidR="005F5271">
        <w:t>.</w:t>
      </w:r>
    </w:p>
    <w:p w14:paraId="2942C05B" w14:textId="77777777" w:rsidR="00FB0CEC" w:rsidRDefault="00AB605F" w:rsidP="00DF1331">
      <w:pPr>
        <w:pStyle w:val="ListBullet"/>
      </w:pPr>
      <w:r>
        <w:t>Kilgray reviews the code and tests the functionality of the plugin</w:t>
      </w:r>
      <w:r w:rsidR="00882FEA">
        <w:t xml:space="preserve">. </w:t>
      </w:r>
      <w:r w:rsidR="00287051">
        <w:t>CompanyA performs fixes based on the review, if required.</w:t>
      </w:r>
    </w:p>
    <w:p w14:paraId="00DA2F1D" w14:textId="003A298A" w:rsidR="001D105A" w:rsidRDefault="005C13EA" w:rsidP="005F5271">
      <w:pPr>
        <w:pStyle w:val="ListBullet"/>
      </w:pPr>
      <w:r>
        <w:t xml:space="preserve">Kilgray compiles the source code of the </w:t>
      </w:r>
      <w:r w:rsidR="00B36DC3">
        <w:t>T</w:t>
      </w:r>
      <w:r w:rsidR="00E84AF3">
        <w:t>B</w:t>
      </w:r>
      <w:r>
        <w:t xml:space="preserve"> plugin, signs the resulting DLL with its private key (unsigned plugins are not loaded by memoQ!), makes it part of the memoQ client installer. </w:t>
      </w:r>
      <w:r w:rsidR="005F5271">
        <w:t xml:space="preserve">As a result, the </w:t>
      </w:r>
      <w:r w:rsidR="00B36DC3">
        <w:t>T</w:t>
      </w:r>
      <w:r w:rsidR="00E84AF3">
        <w:t>B</w:t>
      </w:r>
      <w:r w:rsidR="005F5271">
        <w:t xml:space="preserve"> plugin is distributed with the memoQ client installer from this point.</w:t>
      </w:r>
    </w:p>
    <w:p w14:paraId="4D4E2D06" w14:textId="1E85ACC3" w:rsidR="00A55822" w:rsidRDefault="00CF40B1" w:rsidP="00D00965">
      <w:pPr>
        <w:pStyle w:val="ListBullet"/>
      </w:pPr>
      <w:r>
        <w:t xml:space="preserve">The source code of the </w:t>
      </w:r>
      <w:r w:rsidR="00B36DC3">
        <w:t>T</w:t>
      </w:r>
      <w:r w:rsidR="00E84AF3">
        <w:t>B</w:t>
      </w:r>
      <w:r>
        <w:t xml:space="preserve"> plugin becomes part of the memoQ code base at Kilgray</w:t>
      </w:r>
      <w:r w:rsidR="005F5271">
        <w:t>.</w:t>
      </w:r>
    </w:p>
    <w:p w14:paraId="4B220F94" w14:textId="77777777" w:rsidR="005F5271" w:rsidRDefault="005F5271" w:rsidP="00D00965">
      <w:pPr>
        <w:pStyle w:val="ListBullet"/>
      </w:pPr>
      <w:r>
        <w:t>Information about bugs reported by customers are forwarded to CompanyA by Kilgray. CompanyA is responsible for fixings the bugs, bug fixes are reviewed by Kilgray.</w:t>
      </w:r>
    </w:p>
    <w:p w14:paraId="74BC823F" w14:textId="77777777" w:rsidR="004F465A" w:rsidRDefault="004F465A" w:rsidP="004F465A">
      <w:r w:rsidRPr="00DF1331">
        <w:t>This workflow is required to ensure that plugins meet the quality requirements of memoQ and do not jeopardi</w:t>
      </w:r>
      <w:r w:rsidR="006C0AC8">
        <w:t>z</w:t>
      </w:r>
      <w:r w:rsidRPr="00DF1331">
        <w:t>e the stability of the entire product.</w:t>
      </w:r>
    </w:p>
    <w:p w14:paraId="7EDD90C9" w14:textId="77777777" w:rsidR="00CF40B1" w:rsidRDefault="00CF40B1" w:rsidP="001D105A">
      <w:pPr>
        <w:pStyle w:val="ListBullet"/>
        <w:numPr>
          <w:ilvl w:val="0"/>
          <w:numId w:val="0"/>
        </w:numPr>
        <w:ind w:left="360" w:hanging="360"/>
      </w:pPr>
    </w:p>
    <w:p w14:paraId="1508706C" w14:textId="312E505A" w:rsidR="00014D46" w:rsidRDefault="00014D46" w:rsidP="00014D46">
      <w:r>
        <w:t xml:space="preserve">If your company does not want to distribute the </w:t>
      </w:r>
      <w:r w:rsidR="00B36DC3">
        <w:t>T</w:t>
      </w:r>
      <w:r w:rsidR="00E84AF3">
        <w:t>B</w:t>
      </w:r>
      <w:r>
        <w:t xml:space="preserve"> plugin (only wants to use it internally), it is to be handled based on a different workflow. Please contact to Kilgray to agree on the details.</w:t>
      </w:r>
    </w:p>
    <w:p w14:paraId="7FCDAD62" w14:textId="77777777" w:rsidR="001D105A" w:rsidRDefault="001D105A" w:rsidP="001D105A">
      <w:pPr>
        <w:pStyle w:val="ListBullet"/>
        <w:numPr>
          <w:ilvl w:val="0"/>
          <w:numId w:val="0"/>
        </w:numPr>
        <w:ind w:left="360" w:hanging="360"/>
      </w:pPr>
    </w:p>
    <w:p w14:paraId="108173C1" w14:textId="77777777" w:rsidR="00AB605F" w:rsidRDefault="00AB605F" w:rsidP="00A55822">
      <w:pPr>
        <w:pStyle w:val="ListBullet"/>
        <w:numPr>
          <w:ilvl w:val="0"/>
          <w:numId w:val="0"/>
        </w:numPr>
        <w:ind w:left="360"/>
      </w:pPr>
    </w:p>
    <w:p w14:paraId="51425CFF" w14:textId="77777777" w:rsidR="00F82C6F" w:rsidRDefault="00F82C6F">
      <w:pPr>
        <w:spacing w:before="0"/>
        <w:jc w:val="left"/>
        <w:rPr>
          <w:rFonts w:asciiTheme="majorHAnsi" w:hAnsiTheme="majorHAnsi"/>
          <w:b/>
          <w:bCs/>
          <w:i/>
          <w:color w:val="365F91"/>
          <w:sz w:val="32"/>
          <w:szCs w:val="32"/>
        </w:rPr>
      </w:pPr>
      <w:r>
        <w:br w:type="page"/>
      </w:r>
    </w:p>
    <w:p w14:paraId="79F69114" w14:textId="04DD75E0" w:rsidR="00187BB4" w:rsidRDefault="00E84AF3" w:rsidP="004428A9">
      <w:pPr>
        <w:pStyle w:val="Heading1"/>
      </w:pPr>
      <w:bookmarkStart w:id="12" w:name="_Toc461619346"/>
      <w:r>
        <w:lastRenderedPageBreak/>
        <w:t>Terminology</w:t>
      </w:r>
      <w:r w:rsidR="0005456C">
        <w:t xml:space="preserve"> </w:t>
      </w:r>
      <w:r w:rsidR="00912D1A">
        <w:t>framework in memoQ</w:t>
      </w:r>
      <w:bookmarkEnd w:id="12"/>
    </w:p>
    <w:p w14:paraId="0328A26E" w14:textId="7BF82515" w:rsidR="00C157C2" w:rsidRDefault="00557A21" w:rsidP="0005456C">
      <w:r>
        <w:t xml:space="preserve">The </w:t>
      </w:r>
      <w:r w:rsidR="00E84AF3">
        <w:t>terminology</w:t>
      </w:r>
      <w:r>
        <w:t xml:space="preserve"> </w:t>
      </w:r>
      <w:r w:rsidR="006E0D5A">
        <w:t>fra</w:t>
      </w:r>
      <w:r w:rsidR="003154A4">
        <w:t>mework</w:t>
      </w:r>
      <w:r w:rsidR="0005456C">
        <w:t xml:space="preserve"> </w:t>
      </w:r>
      <w:r w:rsidR="00723516">
        <w:t>provides</w:t>
      </w:r>
      <w:r w:rsidR="00AD5BB3">
        <w:t xml:space="preserve"> the possibility </w:t>
      </w:r>
      <w:r w:rsidR="0005456C">
        <w:t xml:space="preserve">to use </w:t>
      </w:r>
      <w:r w:rsidR="0005456C" w:rsidRPr="00902492">
        <w:t xml:space="preserve">external </w:t>
      </w:r>
      <w:r w:rsidR="00E84AF3">
        <w:t>terminology</w:t>
      </w:r>
      <w:r w:rsidR="0005456C" w:rsidRPr="00902492">
        <w:t xml:space="preserve"> services</w:t>
      </w:r>
      <w:r w:rsidR="0005456C">
        <w:t xml:space="preserve"> from memoQ. </w:t>
      </w:r>
      <w:r w:rsidR="0005456C" w:rsidRPr="008D1FDB">
        <w:t xml:space="preserve">Kilgray delivers </w:t>
      </w:r>
      <w:r w:rsidR="00C31DFF" w:rsidRPr="008D1FDB">
        <w:t xml:space="preserve">several </w:t>
      </w:r>
      <w:r w:rsidR="0005456C" w:rsidRPr="008D1FDB">
        <w:t xml:space="preserve">built-in </w:t>
      </w:r>
      <w:r w:rsidR="00E84AF3">
        <w:t>term</w:t>
      </w:r>
      <w:r w:rsidR="0005456C" w:rsidRPr="008D1FDB">
        <w:t xml:space="preserve"> plugin</w:t>
      </w:r>
      <w:r w:rsidR="003154A4" w:rsidRPr="008D1FDB">
        <w:t>s</w:t>
      </w:r>
      <w:r w:rsidR="0005456C" w:rsidRPr="008D1FDB">
        <w:t xml:space="preserve"> with the memoQ client (</w:t>
      </w:r>
      <w:r w:rsidR="00E84AF3">
        <w:t>EuroTermBank</w:t>
      </w:r>
      <w:r w:rsidR="00D4623B" w:rsidRPr="008D1FDB">
        <w:t>, T</w:t>
      </w:r>
      <w:r w:rsidR="00E84AF3">
        <w:t>aaS client</w:t>
      </w:r>
      <w:r w:rsidR="00912D1A" w:rsidRPr="008D1FDB">
        <w:t>)</w:t>
      </w:r>
      <w:r w:rsidR="0005456C" w:rsidRPr="008D1FDB">
        <w:t>,</w:t>
      </w:r>
      <w:r w:rsidR="0005456C">
        <w:t xml:space="preserve"> but </w:t>
      </w:r>
      <w:r w:rsidR="003154A4">
        <w:t>companies</w:t>
      </w:r>
      <w:r w:rsidR="0005456C">
        <w:t xml:space="preserve"> </w:t>
      </w:r>
      <w:r w:rsidR="00B80D18">
        <w:t>also have</w:t>
      </w:r>
      <w:r w:rsidR="0005456C">
        <w:t xml:space="preserve"> </w:t>
      </w:r>
      <w:r w:rsidR="00D82708">
        <w:t>the possibility</w:t>
      </w:r>
      <w:r w:rsidR="00B36E13">
        <w:t xml:space="preserve"> to write</w:t>
      </w:r>
      <w:r w:rsidR="0005456C">
        <w:t xml:space="preserve"> brand new </w:t>
      </w:r>
      <w:r w:rsidR="00E84AF3">
        <w:t>terminology</w:t>
      </w:r>
      <w:r w:rsidR="0005456C">
        <w:t xml:space="preserve"> plugin</w:t>
      </w:r>
      <w:r w:rsidR="00B41543">
        <w:t>s</w:t>
      </w:r>
      <w:r w:rsidR="0005456C">
        <w:t>.</w:t>
      </w:r>
    </w:p>
    <w:p w14:paraId="48EC1AAC" w14:textId="2BD465AC" w:rsidR="00F36163" w:rsidRDefault="00845EC7" w:rsidP="00F36163">
      <w:pPr>
        <w:pStyle w:val="Heading2"/>
      </w:pPr>
      <w:bookmarkStart w:id="13" w:name="_Toc461619347"/>
      <w:r>
        <w:t>Terminology</w:t>
      </w:r>
      <w:r w:rsidR="00912D1A">
        <w:t xml:space="preserve"> plugins</w:t>
      </w:r>
      <w:bookmarkEnd w:id="13"/>
    </w:p>
    <w:p w14:paraId="24C8019E" w14:textId="4735AED3" w:rsidR="00912D1A" w:rsidRDefault="00912D1A" w:rsidP="00AC18BB">
      <w:r>
        <w:t xml:space="preserve">Every </w:t>
      </w:r>
      <w:r w:rsidR="00845EC7">
        <w:t>terminology</w:t>
      </w:r>
      <w:r>
        <w:t xml:space="preserve"> plugin should be a </w:t>
      </w:r>
      <w:r w:rsidR="00723516">
        <w:t>standalone</w:t>
      </w:r>
      <w:r>
        <w:t xml:space="preserve"> </w:t>
      </w:r>
      <w:r w:rsidR="00CA0A23">
        <w:t xml:space="preserve">.NET </w:t>
      </w:r>
      <w:r>
        <w:t>DLL</w:t>
      </w:r>
      <w:r w:rsidR="001474E3">
        <w:t>,</w:t>
      </w:r>
      <w:r>
        <w:t xml:space="preserve"> which has the followin</w:t>
      </w:r>
      <w:r w:rsidR="001474E3">
        <w:t>g</w:t>
      </w:r>
      <w:r>
        <w:t xml:space="preserve"> references:</w:t>
      </w:r>
    </w:p>
    <w:p w14:paraId="6059BA05" w14:textId="77777777" w:rsidR="00C853F5" w:rsidRDefault="00C853F5" w:rsidP="00C853F5">
      <w:pPr>
        <w:pStyle w:val="ListParagraph"/>
        <w:numPr>
          <w:ilvl w:val="0"/>
          <w:numId w:val="46"/>
        </w:numPr>
      </w:pPr>
      <w:r>
        <w:t>MemoQ.Addins.Common.dll</w:t>
      </w:r>
    </w:p>
    <w:p w14:paraId="6D423E03" w14:textId="1DFC9DB3" w:rsidR="00C853F5" w:rsidRDefault="00C853F5" w:rsidP="00C853F5">
      <w:pPr>
        <w:pStyle w:val="ListParagraph"/>
        <w:numPr>
          <w:ilvl w:val="0"/>
          <w:numId w:val="46"/>
        </w:numPr>
      </w:pPr>
      <w:r>
        <w:t>MemoQ.M</w:t>
      </w:r>
      <w:r>
        <w:t>B</w:t>
      </w:r>
      <w:r>
        <w:t>Interfaces.dll</w:t>
      </w:r>
    </w:p>
    <w:p w14:paraId="2151DE05" w14:textId="77777777" w:rsidR="00C853F5" w:rsidRDefault="00C853F5" w:rsidP="00C853F5">
      <w:r>
        <w:t>Please note that these are the sole memoQ assemblies that should be referenced.</w:t>
      </w:r>
    </w:p>
    <w:p w14:paraId="5CBF3311" w14:textId="77777777" w:rsidR="00C853F5" w:rsidRDefault="00C853F5" w:rsidP="00C853F5">
      <w:r w:rsidRPr="00F724B5">
        <w:rPr>
          <w:highlight w:val="yellow"/>
        </w:rPr>
        <w:t xml:space="preserve">This has changes in memoQ 8.0, please make sure to </w:t>
      </w:r>
      <w:r>
        <w:rPr>
          <w:highlight w:val="yellow"/>
        </w:rPr>
        <w:t>update</w:t>
      </w:r>
      <w:r w:rsidRPr="00F724B5">
        <w:rPr>
          <w:highlight w:val="yellow"/>
        </w:rPr>
        <w:t xml:space="preserve"> the references!</w:t>
      </w:r>
    </w:p>
    <w:p w14:paraId="16EE1C30" w14:textId="77777777" w:rsidR="008C186F" w:rsidRDefault="008C186F" w:rsidP="00912D1A"/>
    <w:p w14:paraId="47BC18C8" w14:textId="47954939" w:rsidR="004A6C5A" w:rsidRDefault="001474E3" w:rsidP="00912D1A">
      <w:r>
        <w:t>These libraries contain all of the necessary classes for the plugins.</w:t>
      </w:r>
      <w:r w:rsidR="004A6C5A">
        <w:t xml:space="preserve"> </w:t>
      </w:r>
      <w:r w:rsidR="00F93C6E" w:rsidRPr="00182A4C">
        <w:rPr>
          <w:b/>
        </w:rPr>
        <w:t>The usage</w:t>
      </w:r>
      <w:r w:rsidR="004A6C5A" w:rsidRPr="00182A4C">
        <w:rPr>
          <w:b/>
        </w:rPr>
        <w:t xml:space="preserve"> of</w:t>
      </w:r>
      <w:r w:rsidR="00F93C6E" w:rsidRPr="00182A4C">
        <w:rPr>
          <w:b/>
        </w:rPr>
        <w:t xml:space="preserve"> any other</w:t>
      </w:r>
      <w:r w:rsidR="004A6C5A" w:rsidRPr="00182A4C">
        <w:rPr>
          <w:b/>
        </w:rPr>
        <w:t xml:space="preserve"> external libraries is not allowed </w:t>
      </w:r>
      <w:r w:rsidR="00182A4C" w:rsidRPr="00182A4C">
        <w:rPr>
          <w:b/>
        </w:rPr>
        <w:t>in</w:t>
      </w:r>
      <w:r w:rsidR="004A6C5A" w:rsidRPr="00182A4C">
        <w:rPr>
          <w:b/>
        </w:rPr>
        <w:t xml:space="preserve"> </w:t>
      </w:r>
      <w:r w:rsidR="00845EC7">
        <w:rPr>
          <w:b/>
        </w:rPr>
        <w:t>terminology</w:t>
      </w:r>
      <w:r w:rsidR="004A6C5A" w:rsidRPr="00182A4C">
        <w:rPr>
          <w:b/>
        </w:rPr>
        <w:t xml:space="preserve"> plugins.</w:t>
      </w:r>
      <w:r w:rsidR="004A6C5A">
        <w:t xml:space="preserve"> If it </w:t>
      </w:r>
      <w:r w:rsidR="00205B89">
        <w:t xml:space="preserve">is </w:t>
      </w:r>
      <w:r w:rsidR="004A6C5A">
        <w:t>absolutely ne</w:t>
      </w:r>
      <w:r w:rsidR="00F93C6E">
        <w:t>cessary co</w:t>
      </w:r>
      <w:r w:rsidR="004A6C5A">
        <w:t>nsult</w:t>
      </w:r>
      <w:r w:rsidR="007F71EE">
        <w:t xml:space="preserve"> it</w:t>
      </w:r>
      <w:r w:rsidR="004A6C5A">
        <w:t xml:space="preserve"> with the Kilgray.</w:t>
      </w:r>
    </w:p>
    <w:p w14:paraId="160F851A" w14:textId="0539B1DD" w:rsidR="001474E3" w:rsidRDefault="00845EC7" w:rsidP="001474E3">
      <w:pPr>
        <w:pStyle w:val="Heading2"/>
      </w:pPr>
      <w:bookmarkStart w:id="14" w:name="_Toc461619348"/>
      <w:r>
        <w:t>B</w:t>
      </w:r>
      <w:r w:rsidR="006772F8">
        <w:t>ase classes and interfaces</w:t>
      </w:r>
      <w:bookmarkEnd w:id="14"/>
    </w:p>
    <w:p w14:paraId="6C72051E" w14:textId="0AFE774C" w:rsidR="001474E3" w:rsidRDefault="001474E3" w:rsidP="00912D1A">
      <w:r>
        <w:t xml:space="preserve">The memoQ </w:t>
      </w:r>
      <w:r w:rsidR="0054596F">
        <w:t xml:space="preserve">application </w:t>
      </w:r>
      <w:r>
        <w:t xml:space="preserve">and </w:t>
      </w:r>
      <w:r w:rsidR="00726611">
        <w:t xml:space="preserve">the </w:t>
      </w:r>
      <w:r>
        <w:t xml:space="preserve">plugins can communicate with the </w:t>
      </w:r>
      <w:r w:rsidRPr="008D1FDB">
        <w:t xml:space="preserve">help of </w:t>
      </w:r>
      <w:r w:rsidR="00DF3C3A" w:rsidRPr="008D1FDB">
        <w:t>a few</w:t>
      </w:r>
      <w:r w:rsidRPr="008D1FDB">
        <w:t xml:space="preserve"> </w:t>
      </w:r>
      <w:r w:rsidR="006772F8" w:rsidRPr="008D1FDB">
        <w:t>base classes and interfaces</w:t>
      </w:r>
      <w:r>
        <w:t xml:space="preserve">. Every </w:t>
      </w:r>
      <w:r w:rsidR="00845EC7">
        <w:t>terminology</w:t>
      </w:r>
      <w:r>
        <w:t xml:space="preserve"> plugin should </w:t>
      </w:r>
      <w:r w:rsidR="008249CE">
        <w:t>use</w:t>
      </w:r>
      <w:r w:rsidR="006772F8">
        <w:t xml:space="preserve"> the following abstract classes</w:t>
      </w:r>
      <w:r w:rsidR="007C1757">
        <w:t>:</w:t>
      </w:r>
    </w:p>
    <w:p w14:paraId="6D3B4575" w14:textId="77777777" w:rsidR="006772F8" w:rsidRDefault="006772F8" w:rsidP="006772F8">
      <w:pPr>
        <w:pStyle w:val="ListParagraph"/>
        <w:numPr>
          <w:ilvl w:val="0"/>
          <w:numId w:val="46"/>
        </w:numPr>
      </w:pPr>
      <w:r>
        <w:t>PluginDirectorBase</w:t>
      </w:r>
    </w:p>
    <w:p w14:paraId="15E4998F" w14:textId="77777777" w:rsidR="006772F8" w:rsidRDefault="006772F8" w:rsidP="006772F8">
      <w:pPr>
        <w:pStyle w:val="ListParagraph"/>
        <w:numPr>
          <w:ilvl w:val="0"/>
          <w:numId w:val="46"/>
        </w:numPr>
      </w:pPr>
      <w:r>
        <w:t>EngineBase</w:t>
      </w:r>
    </w:p>
    <w:p w14:paraId="7DE3C6C2" w14:textId="77777777" w:rsidR="006772F8" w:rsidRDefault="006772F8" w:rsidP="006772F8">
      <w:pPr>
        <w:pStyle w:val="ListParagraph"/>
        <w:numPr>
          <w:ilvl w:val="0"/>
          <w:numId w:val="46"/>
        </w:numPr>
      </w:pPr>
      <w:r>
        <w:t>SessionBase</w:t>
      </w:r>
    </w:p>
    <w:p w14:paraId="264CE914" w14:textId="77777777" w:rsidR="006772F8" w:rsidRDefault="006772F8" w:rsidP="006772F8">
      <w:pPr>
        <w:pStyle w:val="Heading3"/>
      </w:pPr>
      <w:bookmarkStart w:id="15" w:name="_Toc461619349"/>
      <w:r>
        <w:t>PluginDirectorBase</w:t>
      </w:r>
      <w:bookmarkEnd w:id="15"/>
    </w:p>
    <w:p w14:paraId="6F966D9E" w14:textId="012C5F5B" w:rsidR="006772F8" w:rsidRDefault="008249CE" w:rsidP="006772F8">
      <w:r w:rsidRPr="008249CE">
        <w:t>Thi</w:t>
      </w:r>
      <w:r>
        <w:t xml:space="preserve">s is the base class </w:t>
      </w:r>
      <w:r w:rsidR="00FE4416">
        <w:t>of</w:t>
      </w:r>
      <w:r>
        <w:t xml:space="preserve"> plugin directors. Each plugin director represents </w:t>
      </w:r>
      <w:r w:rsidR="00893A87">
        <w:t>an entry</w:t>
      </w:r>
      <w:r>
        <w:t xml:space="preserve"> point of a plugin.</w:t>
      </w:r>
      <w:r w:rsidRPr="008249CE">
        <w:t xml:space="preserve"> </w:t>
      </w:r>
      <w:r w:rsidR="006772F8" w:rsidRPr="008249CE">
        <w:t xml:space="preserve">This class implements </w:t>
      </w:r>
      <w:r w:rsidR="00D4623B" w:rsidRPr="008249CE">
        <w:rPr>
          <w:i/>
        </w:rPr>
        <w:t>IModule</w:t>
      </w:r>
      <w:r w:rsidR="00D4623B" w:rsidRPr="008249CE">
        <w:t xml:space="preserve">, </w:t>
      </w:r>
      <w:r w:rsidR="006772F8" w:rsidRPr="008249CE">
        <w:rPr>
          <w:i/>
        </w:rPr>
        <w:t>IModuleEx</w:t>
      </w:r>
      <w:r w:rsidR="00D4623B" w:rsidRPr="008249CE">
        <w:t xml:space="preserve"> and </w:t>
      </w:r>
      <w:r w:rsidR="00D4623B" w:rsidRPr="008249CE">
        <w:rPr>
          <w:i/>
        </w:rPr>
        <w:t>IPluginDirector</w:t>
      </w:r>
      <w:r w:rsidR="006772F8" w:rsidRPr="008249CE">
        <w:t xml:space="preserve"> interfaces.</w:t>
      </w:r>
    </w:p>
    <w:p w14:paraId="78F83FEE" w14:textId="77777777" w:rsidR="001474E3" w:rsidRDefault="001474E3" w:rsidP="001474E3">
      <w:pPr>
        <w:pStyle w:val="Heading3"/>
      </w:pPr>
      <w:bookmarkStart w:id="16" w:name="_Toc461619350"/>
      <w:r>
        <w:t>IModule and IModuleEx</w:t>
      </w:r>
      <w:r w:rsidR="00AF5AA4">
        <w:t xml:space="preserve"> interfaces</w:t>
      </w:r>
      <w:bookmarkEnd w:id="16"/>
    </w:p>
    <w:p w14:paraId="66B97F46" w14:textId="77777777" w:rsidR="001474E3" w:rsidRDefault="001474E3" w:rsidP="001474E3">
      <w:r>
        <w:t>memoQ manages the</w:t>
      </w:r>
      <w:r w:rsidR="00B956B3">
        <w:t xml:space="preserve"> MT, TM and TB</w:t>
      </w:r>
      <w:r>
        <w:t xml:space="preserve"> plugins as individual modul</w:t>
      </w:r>
      <w:r w:rsidR="00B36E13">
        <w:t>e</w:t>
      </w:r>
      <w:r>
        <w:t xml:space="preserve">s. These interfaces provides some </w:t>
      </w:r>
      <w:r w:rsidR="00AF5AA4">
        <w:t xml:space="preserve">general </w:t>
      </w:r>
      <w:r>
        <w:t>functions for memoQ to be able to initialize</w:t>
      </w:r>
      <w:r w:rsidR="00726611">
        <w:t>, clean</w:t>
      </w:r>
      <w:r w:rsidR="00AF5AA4">
        <w:t>up the module</w:t>
      </w:r>
      <w:r w:rsidR="00B956B3">
        <w:t xml:space="preserve">s and to be able to get general </w:t>
      </w:r>
      <w:r w:rsidR="00723516">
        <w:t>information</w:t>
      </w:r>
      <w:r w:rsidR="00B956B3">
        <w:t xml:space="preserve"> about the </w:t>
      </w:r>
      <w:r w:rsidR="00723516">
        <w:t>modules</w:t>
      </w:r>
      <w:r w:rsidR="00B956B3">
        <w:t>.</w:t>
      </w:r>
    </w:p>
    <w:p w14:paraId="75549D55" w14:textId="77777777" w:rsidR="00AF5AA4" w:rsidRDefault="00AF5AA4" w:rsidP="00AF5AA4">
      <w:pPr>
        <w:pStyle w:val="Heading3"/>
      </w:pPr>
      <w:bookmarkStart w:id="17" w:name="_Toc461619351"/>
      <w:r>
        <w:t>IPluginDirector interface</w:t>
      </w:r>
      <w:bookmarkEnd w:id="17"/>
    </w:p>
    <w:p w14:paraId="4A24BE37" w14:textId="77777777" w:rsidR="00AF5AA4" w:rsidRDefault="00AF5AA4" w:rsidP="00AF5AA4">
      <w:r>
        <w:t xml:space="preserve">This is memoQ’s starting point to the plugin. memoQ instantiates one instance for each plugin at application startup, and this instance </w:t>
      </w:r>
      <w:r w:rsidR="00E61663">
        <w:t xml:space="preserve">is </w:t>
      </w:r>
      <w:r>
        <w:t>used after</w:t>
      </w:r>
      <w:r w:rsidR="00414FD8">
        <w:t xml:space="preserve"> this point</w:t>
      </w:r>
      <w:r>
        <w:t xml:space="preserve"> when memoQ has to communicate with the plugin.</w:t>
      </w:r>
    </w:p>
    <w:p w14:paraId="7EA21307" w14:textId="77777777" w:rsidR="006772F8" w:rsidRDefault="006772F8" w:rsidP="006772F8">
      <w:pPr>
        <w:pStyle w:val="Heading3"/>
      </w:pPr>
      <w:bookmarkStart w:id="18" w:name="_Toc461619352"/>
      <w:r>
        <w:t>EngineBase</w:t>
      </w:r>
      <w:bookmarkEnd w:id="18"/>
    </w:p>
    <w:p w14:paraId="2AC0E596" w14:textId="49984FBA" w:rsidR="006772F8" w:rsidRPr="006772F8" w:rsidRDefault="00FE4416" w:rsidP="006772F8">
      <w:r>
        <w:t>This is the base class of plugin engines</w:t>
      </w:r>
      <w:r w:rsidRPr="00FE4416">
        <w:t xml:space="preserve">. </w:t>
      </w:r>
      <w:r w:rsidR="006772F8" w:rsidRPr="00FE4416">
        <w:t xml:space="preserve">This class implements </w:t>
      </w:r>
      <w:r w:rsidR="006772F8" w:rsidRPr="00FE4416">
        <w:rPr>
          <w:i/>
        </w:rPr>
        <w:t>IEngine</w:t>
      </w:r>
      <w:r w:rsidR="006772F8" w:rsidRPr="00FE4416">
        <w:t xml:space="preserve"> interface.</w:t>
      </w:r>
    </w:p>
    <w:p w14:paraId="453470A7" w14:textId="77777777" w:rsidR="001474E3" w:rsidRDefault="00AF5AA4" w:rsidP="00AF5AA4">
      <w:pPr>
        <w:pStyle w:val="Heading3"/>
      </w:pPr>
      <w:bookmarkStart w:id="19" w:name="_Toc461619353"/>
      <w:r>
        <w:t>IEngine</w:t>
      </w:r>
      <w:bookmarkEnd w:id="19"/>
    </w:p>
    <w:p w14:paraId="07D28340" w14:textId="77777777" w:rsidR="002F0753" w:rsidRDefault="004119B2" w:rsidP="00B956B3">
      <w:r>
        <w:t xml:space="preserve">An object implementing the </w:t>
      </w:r>
      <w:r w:rsidRPr="00FE4416">
        <w:rPr>
          <w:i/>
        </w:rPr>
        <w:t>IEngine</w:t>
      </w:r>
      <w:r>
        <w:t xml:space="preserve"> interface </w:t>
      </w:r>
      <w:r w:rsidR="00AF5AA4">
        <w:t xml:space="preserve">is requested by memoQ for a particular language combination at </w:t>
      </w:r>
      <w:r w:rsidR="00B956B3">
        <w:t>project open with the help of the plugin director.</w:t>
      </w:r>
    </w:p>
    <w:p w14:paraId="3201D3CA" w14:textId="77777777" w:rsidR="006772F8" w:rsidRDefault="00825600" w:rsidP="006772F8">
      <w:pPr>
        <w:pStyle w:val="Heading3"/>
      </w:pPr>
      <w:bookmarkStart w:id="20" w:name="_Toc461619354"/>
      <w:r>
        <w:t>SessionBase</w:t>
      </w:r>
      <w:bookmarkEnd w:id="20"/>
    </w:p>
    <w:p w14:paraId="0B26C64D" w14:textId="51A8CFC2" w:rsidR="00825600" w:rsidRPr="00825600" w:rsidRDefault="00FE4416" w:rsidP="00825600">
      <w:r>
        <w:t xml:space="preserve">This is the base class </w:t>
      </w:r>
      <w:r w:rsidRPr="00FE4416">
        <w:t xml:space="preserve">of </w:t>
      </w:r>
      <w:r>
        <w:t>plugin sessions.</w:t>
      </w:r>
      <w:r w:rsidRPr="00FE4416">
        <w:t xml:space="preserve"> </w:t>
      </w:r>
      <w:r w:rsidR="00825600" w:rsidRPr="00FE4416">
        <w:t xml:space="preserve">This class implements </w:t>
      </w:r>
      <w:r w:rsidR="00825600" w:rsidRPr="00FE4416">
        <w:rPr>
          <w:i/>
        </w:rPr>
        <w:t>ISession</w:t>
      </w:r>
      <w:r w:rsidR="00825600" w:rsidRPr="00FE4416">
        <w:t xml:space="preserve"> interface.</w:t>
      </w:r>
    </w:p>
    <w:p w14:paraId="69922A3F" w14:textId="77777777" w:rsidR="00B956B3" w:rsidRDefault="00B956B3" w:rsidP="00B956B3">
      <w:pPr>
        <w:pStyle w:val="Heading3"/>
      </w:pPr>
      <w:bookmarkStart w:id="21" w:name="_Toc461619355"/>
      <w:r>
        <w:t>ISession</w:t>
      </w:r>
      <w:bookmarkEnd w:id="21"/>
    </w:p>
    <w:p w14:paraId="276BAE85" w14:textId="4D6BD230" w:rsidR="00B956B3" w:rsidRPr="00B956B3" w:rsidRDefault="00B956B3" w:rsidP="00B956B3">
      <w:r>
        <w:t xml:space="preserve">memoQ calls the </w:t>
      </w:r>
      <w:r w:rsidR="00991033">
        <w:t>object</w:t>
      </w:r>
      <w:r w:rsidR="006772F8">
        <w:t xml:space="preserve"> </w:t>
      </w:r>
      <w:r w:rsidR="00991033">
        <w:t>implementing this interface</w:t>
      </w:r>
      <w:r>
        <w:t xml:space="preserve"> to perform the translation. </w:t>
      </w:r>
      <w:r w:rsidR="00FD3624">
        <w:t xml:space="preserve">A new session object is </w:t>
      </w:r>
      <w:r>
        <w:t xml:space="preserve">created on </w:t>
      </w:r>
      <w:r w:rsidR="00FE4416">
        <w:t>lookup.</w:t>
      </w:r>
      <w:r w:rsidR="00741835">
        <w:t xml:space="preserve"> </w:t>
      </w:r>
      <w:r w:rsidR="00991033" w:rsidRPr="00FE4416">
        <w:rPr>
          <w:i/>
        </w:rPr>
        <w:t>I</w:t>
      </w:r>
      <w:r w:rsidR="001E2CFC" w:rsidRPr="00FE4416">
        <w:rPr>
          <w:i/>
        </w:rPr>
        <w:t>Session</w:t>
      </w:r>
      <w:r w:rsidR="001E2CFC">
        <w:t xml:space="preserve"> objects are always created by </w:t>
      </w:r>
      <w:r w:rsidR="001E2CFC" w:rsidRPr="00FE4416">
        <w:rPr>
          <w:i/>
        </w:rPr>
        <w:t>IEngine</w:t>
      </w:r>
      <w:r w:rsidR="001E2CFC">
        <w:t xml:space="preserve"> objects.</w:t>
      </w:r>
    </w:p>
    <w:p w14:paraId="76E7B5E7" w14:textId="7FFD9092" w:rsidR="007C1757" w:rsidRDefault="007C1757" w:rsidP="007C1757">
      <w:pPr>
        <w:pStyle w:val="Heading1"/>
      </w:pPr>
      <w:bookmarkStart w:id="22" w:name="_Toc461619356"/>
      <w:r>
        <w:lastRenderedPageBreak/>
        <w:t xml:space="preserve">Implementation steps of </w:t>
      </w:r>
      <w:r w:rsidR="00B4596C">
        <w:t>a</w:t>
      </w:r>
      <w:r w:rsidR="00CC4820">
        <w:t xml:space="preserve"> </w:t>
      </w:r>
      <w:r w:rsidR="00C211D2">
        <w:t>T</w:t>
      </w:r>
      <w:r w:rsidR="00324F1C">
        <w:t>B</w:t>
      </w:r>
      <w:r>
        <w:t xml:space="preserve"> plugin</w:t>
      </w:r>
      <w:bookmarkEnd w:id="22"/>
    </w:p>
    <w:p w14:paraId="323A5EE6" w14:textId="77777777" w:rsidR="007C1757" w:rsidRDefault="007C1757" w:rsidP="007C1757">
      <w:pPr>
        <w:pStyle w:val="Heading2"/>
      </w:pPr>
      <w:bookmarkStart w:id="23" w:name="_Toc461619357"/>
      <w:r>
        <w:t>Create the new class library</w:t>
      </w:r>
      <w:bookmarkEnd w:id="23"/>
    </w:p>
    <w:p w14:paraId="04575A53" w14:textId="77777777" w:rsidR="007C1757" w:rsidRDefault="007C1757" w:rsidP="007C1757">
      <w:r>
        <w:t xml:space="preserve">As mentioned above all plugins should be implemented as </w:t>
      </w:r>
      <w:r w:rsidR="00723516">
        <w:t>standalone</w:t>
      </w:r>
      <w:r>
        <w:t xml:space="preserve"> libraries. To </w:t>
      </w:r>
      <w:r w:rsidR="00723516">
        <w:t>achieve</w:t>
      </w:r>
      <w:r>
        <w:t xml:space="preserve"> this create a new Visual Studio </w:t>
      </w:r>
      <w:r w:rsidR="00723516">
        <w:t>project</w:t>
      </w:r>
      <w:r>
        <w:t xml:space="preserve"> and the type of the project should be Class Library.</w:t>
      </w:r>
      <w:r w:rsidR="00F46AF4">
        <w:t xml:space="preserve"> </w:t>
      </w:r>
      <w:r w:rsidR="00F835C1">
        <w:t>Being</w:t>
      </w:r>
      <w:r w:rsidR="00F46AF4">
        <w:t xml:space="preserve"> done with the project creation</w:t>
      </w:r>
      <w:r w:rsidR="009A4D8E">
        <w:t xml:space="preserve"> </w:t>
      </w:r>
      <w:r w:rsidR="00F46AF4">
        <w:t xml:space="preserve">mark the assembly with the </w:t>
      </w:r>
      <w:r w:rsidR="00F46AF4" w:rsidRPr="00726611">
        <w:rPr>
          <w:i/>
        </w:rPr>
        <w:t>ModuleAttribute</w:t>
      </w:r>
      <w:r w:rsidR="00F46AF4">
        <w:t xml:space="preserve"> attribute. Open the project’s </w:t>
      </w:r>
      <w:r w:rsidR="00F46AF4" w:rsidRPr="00726611">
        <w:rPr>
          <w:i/>
        </w:rPr>
        <w:t>AssemblyInfo.cs</w:t>
      </w:r>
      <w:r w:rsidR="00F46AF4">
        <w:t xml:space="preserve"> file, and insert the following line after the last line</w:t>
      </w:r>
      <w:r w:rsidR="00005E04">
        <w:t xml:space="preserve"> (change the name of the module and the plugin director class)</w:t>
      </w:r>
      <w:r w:rsidR="00F46AF4">
        <w:t>:</w:t>
      </w:r>
    </w:p>
    <w:p w14:paraId="2630E18B" w14:textId="77777777" w:rsidR="00F46AF4" w:rsidRDefault="00F46AF4" w:rsidP="007C1757"/>
    <w:p w14:paraId="3C495E99" w14:textId="77777777" w:rsidR="00870C58" w:rsidRPr="007B0E22" w:rsidRDefault="00870C58" w:rsidP="002100EE">
      <w:pPr>
        <w:pBdr>
          <w:top w:val="single" w:sz="4" w:space="1" w:color="auto"/>
          <w:left w:val="single" w:sz="4" w:space="4" w:color="auto"/>
          <w:bottom w:val="single" w:sz="4" w:space="1" w:color="auto"/>
          <w:right w:val="single" w:sz="4" w:space="4" w:color="auto"/>
        </w:pBdr>
        <w:shd w:val="clear" w:color="auto" w:fill="BFBFBF" w:themeFill="background1" w:themeFillShade="BF"/>
        <w:ind w:left="142" w:right="153"/>
        <w:jc w:val="left"/>
        <w:rPr>
          <w:rFonts w:ascii="Consolas" w:hAnsi="Consolas" w:cs="Consolas"/>
          <w:color w:val="000000"/>
          <w:sz w:val="16"/>
          <w:szCs w:val="16"/>
          <w:lang w:val="hu-HU" w:eastAsia="en-US" w:bidi="ar-SA"/>
        </w:rPr>
      </w:pPr>
    </w:p>
    <w:p w14:paraId="65BEE9E6" w14:textId="057F82EF" w:rsidR="00F46AF4" w:rsidRDefault="00F46AF4" w:rsidP="002100EE">
      <w:pPr>
        <w:pBdr>
          <w:top w:val="single" w:sz="4" w:space="1" w:color="auto"/>
          <w:left w:val="single" w:sz="4" w:space="4" w:color="auto"/>
          <w:bottom w:val="single" w:sz="4" w:space="1" w:color="auto"/>
          <w:right w:val="single" w:sz="4" w:space="4" w:color="auto"/>
        </w:pBdr>
        <w:shd w:val="clear" w:color="auto" w:fill="BFBFBF" w:themeFill="background1" w:themeFillShade="BF"/>
        <w:ind w:left="142" w:right="153"/>
        <w:jc w:val="left"/>
        <w:rPr>
          <w:rFonts w:ascii="Consolas" w:hAnsi="Consolas" w:cs="Consolas"/>
          <w:color w:val="000000"/>
          <w:sz w:val="16"/>
          <w:szCs w:val="16"/>
          <w:lang w:val="hu-HU" w:eastAsia="en-US" w:bidi="ar-SA"/>
        </w:rPr>
      </w:pPr>
      <w:r w:rsidRPr="007B0E22">
        <w:rPr>
          <w:rFonts w:ascii="Consolas" w:hAnsi="Consolas" w:cs="Consolas"/>
          <w:color w:val="000000"/>
          <w:sz w:val="16"/>
          <w:szCs w:val="16"/>
          <w:lang w:val="hu-HU" w:eastAsia="en-US" w:bidi="ar-SA"/>
        </w:rPr>
        <w:t>[</w:t>
      </w:r>
      <w:r w:rsidRPr="007B0E22">
        <w:rPr>
          <w:rFonts w:ascii="Consolas" w:hAnsi="Consolas" w:cs="Consolas"/>
          <w:color w:val="0000FF"/>
          <w:sz w:val="16"/>
          <w:szCs w:val="16"/>
          <w:lang w:val="hu-HU" w:eastAsia="en-US" w:bidi="ar-SA"/>
        </w:rPr>
        <w:t>assembly</w:t>
      </w:r>
      <w:r w:rsidRPr="007B0E22">
        <w:rPr>
          <w:rFonts w:ascii="Consolas" w:hAnsi="Consolas" w:cs="Consolas"/>
          <w:color w:val="000000"/>
          <w:sz w:val="16"/>
          <w:szCs w:val="16"/>
          <w:lang w:val="hu-HU" w:eastAsia="en-US" w:bidi="ar-SA"/>
        </w:rPr>
        <w:t xml:space="preserve">: </w:t>
      </w:r>
      <w:r w:rsidRPr="007B0E22">
        <w:rPr>
          <w:rFonts w:ascii="Consolas" w:hAnsi="Consolas" w:cs="Consolas"/>
          <w:color w:val="2B91AF"/>
          <w:sz w:val="16"/>
          <w:szCs w:val="16"/>
          <w:lang w:val="hu-HU" w:eastAsia="en-US" w:bidi="ar-SA"/>
        </w:rPr>
        <w:t>Module</w:t>
      </w:r>
      <w:r w:rsidRPr="007B0E22">
        <w:rPr>
          <w:rFonts w:ascii="Consolas" w:hAnsi="Consolas" w:cs="Consolas"/>
          <w:color w:val="000000"/>
          <w:sz w:val="16"/>
          <w:szCs w:val="16"/>
          <w:lang w:val="hu-HU" w:eastAsia="en-US" w:bidi="ar-SA"/>
        </w:rPr>
        <w:t xml:space="preserve">(ModuleName = </w:t>
      </w:r>
      <w:r w:rsidR="00870C58" w:rsidRPr="007B0E22">
        <w:rPr>
          <w:rFonts w:ascii="Consolas" w:hAnsi="Consolas" w:cs="Consolas"/>
          <w:color w:val="A31515"/>
          <w:sz w:val="16"/>
          <w:szCs w:val="16"/>
          <w:lang w:val="hu-HU" w:eastAsia="en-US" w:bidi="ar-SA"/>
        </w:rPr>
        <w:t xml:space="preserve">"Dummy </w:t>
      </w:r>
      <w:r w:rsidR="00324F1C">
        <w:rPr>
          <w:rFonts w:ascii="Consolas" w:hAnsi="Consolas" w:cs="Consolas"/>
          <w:color w:val="A31515"/>
          <w:sz w:val="16"/>
          <w:szCs w:val="16"/>
          <w:lang w:val="hu-HU" w:eastAsia="en-US" w:bidi="ar-SA"/>
        </w:rPr>
        <w:t>TB</w:t>
      </w:r>
      <w:r w:rsidRPr="007B0E22">
        <w:rPr>
          <w:rFonts w:ascii="Consolas" w:hAnsi="Consolas" w:cs="Consolas"/>
          <w:color w:val="A31515"/>
          <w:sz w:val="16"/>
          <w:szCs w:val="16"/>
          <w:lang w:val="hu-HU" w:eastAsia="en-US" w:bidi="ar-SA"/>
        </w:rPr>
        <w:t>"</w:t>
      </w:r>
      <w:r w:rsidRPr="007B0E22">
        <w:rPr>
          <w:rFonts w:ascii="Consolas" w:hAnsi="Consolas" w:cs="Consolas"/>
          <w:color w:val="000000"/>
          <w:sz w:val="16"/>
          <w:szCs w:val="16"/>
          <w:lang w:val="hu-HU" w:eastAsia="en-US" w:bidi="ar-SA"/>
        </w:rPr>
        <w:t xml:space="preserve">, ClassName = </w:t>
      </w:r>
      <w:r w:rsidRPr="007B0E22">
        <w:rPr>
          <w:rFonts w:ascii="Consolas" w:hAnsi="Consolas" w:cs="Consolas"/>
          <w:color w:val="A31515"/>
          <w:sz w:val="16"/>
          <w:szCs w:val="16"/>
          <w:lang w:val="hu-HU" w:eastAsia="en-US" w:bidi="ar-SA"/>
        </w:rPr>
        <w:t>"</w:t>
      </w:r>
      <w:r w:rsidR="00870C58" w:rsidRPr="007B0E22">
        <w:rPr>
          <w:rFonts w:ascii="Consolas" w:hAnsi="Consolas" w:cs="Consolas"/>
          <w:color w:val="A31515"/>
          <w:sz w:val="16"/>
          <w:szCs w:val="16"/>
          <w:lang w:val="hu-HU" w:eastAsia="en-US" w:bidi="ar-SA"/>
        </w:rPr>
        <w:t>Dummy</w:t>
      </w:r>
      <w:r w:rsidR="00324F1C">
        <w:rPr>
          <w:rFonts w:ascii="Consolas" w:hAnsi="Consolas" w:cs="Consolas"/>
          <w:color w:val="A31515"/>
          <w:sz w:val="16"/>
          <w:szCs w:val="16"/>
          <w:lang w:val="hu-HU" w:eastAsia="en-US" w:bidi="ar-SA"/>
        </w:rPr>
        <w:t>TB</w:t>
      </w:r>
      <w:r w:rsidR="00870C58" w:rsidRPr="007B0E22">
        <w:rPr>
          <w:rFonts w:ascii="Consolas" w:hAnsi="Consolas" w:cs="Consolas"/>
          <w:color w:val="A31515"/>
          <w:sz w:val="16"/>
          <w:szCs w:val="16"/>
          <w:lang w:val="hu-HU" w:eastAsia="en-US" w:bidi="ar-SA"/>
        </w:rPr>
        <w:t>Plugin.</w:t>
      </w:r>
      <w:r w:rsidR="00324F1C">
        <w:rPr>
          <w:rFonts w:ascii="Consolas" w:hAnsi="Consolas" w:cs="Consolas"/>
          <w:color w:val="A31515"/>
          <w:sz w:val="16"/>
          <w:szCs w:val="16"/>
          <w:lang w:val="hu-HU" w:eastAsia="en-US" w:bidi="ar-SA"/>
        </w:rPr>
        <w:t>DummyTBP</w:t>
      </w:r>
      <w:r w:rsidR="00870C58" w:rsidRPr="007B0E22">
        <w:rPr>
          <w:rFonts w:ascii="Consolas" w:hAnsi="Consolas" w:cs="Consolas"/>
          <w:color w:val="A31515"/>
          <w:sz w:val="16"/>
          <w:szCs w:val="16"/>
          <w:lang w:val="hu-HU" w:eastAsia="en-US" w:bidi="ar-SA"/>
        </w:rPr>
        <w:t>luginDirector</w:t>
      </w:r>
      <w:r w:rsidRPr="007B0E22">
        <w:rPr>
          <w:rFonts w:ascii="Consolas" w:hAnsi="Consolas" w:cs="Consolas"/>
          <w:color w:val="A31515"/>
          <w:sz w:val="16"/>
          <w:szCs w:val="16"/>
          <w:lang w:val="hu-HU" w:eastAsia="en-US" w:bidi="ar-SA"/>
        </w:rPr>
        <w:t>"</w:t>
      </w:r>
      <w:r w:rsidRPr="007B0E22">
        <w:rPr>
          <w:rFonts w:ascii="Consolas" w:hAnsi="Consolas" w:cs="Consolas"/>
          <w:color w:val="000000"/>
          <w:sz w:val="16"/>
          <w:szCs w:val="16"/>
          <w:lang w:val="hu-HU" w:eastAsia="en-US" w:bidi="ar-SA"/>
        </w:rPr>
        <w:t>)]</w:t>
      </w:r>
    </w:p>
    <w:p w14:paraId="681FFFFB" w14:textId="77777777" w:rsidR="00870C58" w:rsidRPr="00F46AF4" w:rsidRDefault="00870C58" w:rsidP="002100EE">
      <w:pPr>
        <w:pBdr>
          <w:top w:val="single" w:sz="4" w:space="1" w:color="auto"/>
          <w:left w:val="single" w:sz="4" w:space="4" w:color="auto"/>
          <w:bottom w:val="single" w:sz="4" w:space="1" w:color="auto"/>
          <w:right w:val="single" w:sz="4" w:space="4" w:color="auto"/>
        </w:pBdr>
        <w:shd w:val="clear" w:color="auto" w:fill="BFBFBF" w:themeFill="background1" w:themeFillShade="BF"/>
        <w:ind w:left="142" w:right="153"/>
        <w:jc w:val="left"/>
        <w:rPr>
          <w:sz w:val="16"/>
          <w:szCs w:val="16"/>
        </w:rPr>
      </w:pPr>
    </w:p>
    <w:p w14:paraId="2EAC41D0" w14:textId="66FB0C30" w:rsidR="00907CFB" w:rsidRDefault="00907CFB" w:rsidP="00E43C6E">
      <w:pPr>
        <w:spacing w:before="300"/>
      </w:pPr>
      <w:r w:rsidRPr="00C853F5">
        <w:rPr>
          <w:highlight w:val="yellow"/>
        </w:rPr>
        <w:t xml:space="preserve">This attribute can be found in the </w:t>
      </w:r>
      <w:r w:rsidRPr="00C853F5">
        <w:rPr>
          <w:i/>
          <w:highlight w:val="yellow"/>
        </w:rPr>
        <w:t>MemoQ.</w:t>
      </w:r>
      <w:r w:rsidR="00C853F5" w:rsidRPr="00C853F5">
        <w:rPr>
          <w:i/>
          <w:highlight w:val="yellow"/>
        </w:rPr>
        <w:t>Addins.</w:t>
      </w:r>
      <w:r w:rsidRPr="00C853F5">
        <w:rPr>
          <w:i/>
          <w:highlight w:val="yellow"/>
        </w:rPr>
        <w:t>Common.Framework</w:t>
      </w:r>
      <w:r w:rsidRPr="00C853F5">
        <w:rPr>
          <w:highlight w:val="yellow"/>
        </w:rPr>
        <w:t xml:space="preserve"> namespace.</w:t>
      </w:r>
    </w:p>
    <w:p w14:paraId="2165852F" w14:textId="653D8E0D" w:rsidR="00F46AF4" w:rsidRDefault="00F46AF4" w:rsidP="00E43C6E">
      <w:pPr>
        <w:spacing w:before="300"/>
      </w:pPr>
      <w:r>
        <w:t xml:space="preserve">memoQ will check this attribute when it loads the </w:t>
      </w:r>
      <w:r w:rsidR="00324F1C">
        <w:t>terminology</w:t>
      </w:r>
      <w:r>
        <w:t xml:space="preserve"> assemblies.</w:t>
      </w:r>
      <w:r w:rsidR="00870C58">
        <w:t xml:space="preserve"> The module name field should be the name of the </w:t>
      </w:r>
      <w:r w:rsidR="00324F1C">
        <w:t>terminolog</w:t>
      </w:r>
      <w:r w:rsidR="006D618A">
        <w:t>y</w:t>
      </w:r>
      <w:r w:rsidR="00870C58">
        <w:t xml:space="preserve"> plugin and the class name should be the name of the plugin director class.</w:t>
      </w:r>
    </w:p>
    <w:p w14:paraId="4EB30D87" w14:textId="17D5D9D2" w:rsidR="005664C3" w:rsidRDefault="005664C3" w:rsidP="00E43C6E">
      <w:pPr>
        <w:spacing w:before="300"/>
      </w:pPr>
      <w:r>
        <w:t>Now you have to set</w:t>
      </w:r>
      <w:r w:rsidR="006F4C7D">
        <w:t xml:space="preserve"> </w:t>
      </w:r>
      <w:r>
        <w:t xml:space="preserve">up the memoQ library references. The necessary DLLs are under the </w:t>
      </w:r>
      <w:r w:rsidRPr="00726611">
        <w:rPr>
          <w:i/>
        </w:rPr>
        <w:t>References</w:t>
      </w:r>
      <w:r>
        <w:t xml:space="preserve"> folder.</w:t>
      </w:r>
    </w:p>
    <w:p w14:paraId="461AC963" w14:textId="77777777" w:rsidR="00F36163" w:rsidRDefault="00F46AF4" w:rsidP="00F36163">
      <w:pPr>
        <w:pStyle w:val="Heading2"/>
      </w:pPr>
      <w:bookmarkStart w:id="24" w:name="_Toc461619358"/>
      <w:r>
        <w:t>The plugin director</w:t>
      </w:r>
      <w:bookmarkEnd w:id="24"/>
    </w:p>
    <w:p w14:paraId="0CACB089" w14:textId="3D652776" w:rsidR="003E7757" w:rsidRPr="003B5069" w:rsidRDefault="00F46AF4" w:rsidP="00870C58">
      <w:r>
        <w:t>This component is the entry point of the plugin. First of all you have to create a new</w:t>
      </w:r>
      <w:r w:rsidR="00265909">
        <w:t xml:space="preserve"> </w:t>
      </w:r>
      <w:r w:rsidR="00265909" w:rsidRPr="00265909">
        <w:rPr>
          <w:b/>
        </w:rPr>
        <w:t>public</w:t>
      </w:r>
      <w:r>
        <w:t xml:space="preserve"> class inside the project. The naming convention is: </w:t>
      </w:r>
      <w:r w:rsidRPr="00870C58">
        <w:rPr>
          <w:rFonts w:ascii="Courier New" w:hAnsi="Courier New" w:cs="Courier New"/>
          <w:b/>
        </w:rPr>
        <w:t>&lt;</w:t>
      </w:r>
      <w:r w:rsidR="008E28F4">
        <w:rPr>
          <w:rFonts w:ascii="Courier New" w:hAnsi="Courier New" w:cs="Courier New"/>
          <w:b/>
        </w:rPr>
        <w:t>plugin</w:t>
      </w:r>
      <w:r w:rsidRPr="00870C58">
        <w:rPr>
          <w:rFonts w:ascii="Courier New" w:hAnsi="Courier New" w:cs="Courier New"/>
          <w:b/>
        </w:rPr>
        <w:t>_name&gt;PluginDirector.cs</w:t>
      </w:r>
    </w:p>
    <w:p w14:paraId="57FD3BE1" w14:textId="56036C8F" w:rsidR="00870C58" w:rsidRDefault="00870C58" w:rsidP="00F3078C">
      <w:r>
        <w:t xml:space="preserve">This class should </w:t>
      </w:r>
      <w:r w:rsidR="00F3078C">
        <w:t xml:space="preserve">derive from the </w:t>
      </w:r>
      <w:r w:rsidR="00F3078C" w:rsidRPr="00F3078C">
        <w:rPr>
          <w:i/>
        </w:rPr>
        <w:t>PluginDirectorBase</w:t>
      </w:r>
      <w:r w:rsidR="00F3078C">
        <w:t xml:space="preserve"> class</w:t>
      </w:r>
      <w:r w:rsidR="00604889">
        <w:t xml:space="preserve"> which can be</w:t>
      </w:r>
      <w:r w:rsidR="00F3078C">
        <w:t xml:space="preserve"> found in the </w:t>
      </w:r>
      <w:r w:rsidR="000E5EDA">
        <w:rPr>
          <w:i/>
        </w:rPr>
        <w:t>MemoQ.TB</w:t>
      </w:r>
      <w:r w:rsidR="00F3078C" w:rsidRPr="00F3078C">
        <w:rPr>
          <w:i/>
        </w:rPr>
        <w:t>Interfaces</w:t>
      </w:r>
      <w:r w:rsidR="00F3078C">
        <w:t xml:space="preserve"> namespace</w:t>
      </w:r>
      <w:r w:rsidR="009F75FF">
        <w:t>.</w:t>
      </w:r>
    </w:p>
    <w:p w14:paraId="73178FBE" w14:textId="2748E4CA" w:rsidR="00D47F05" w:rsidRDefault="00D47F05" w:rsidP="00D47F05">
      <w:pPr>
        <w:pStyle w:val="Heading3"/>
      </w:pPr>
      <w:bookmarkStart w:id="25" w:name="_Toc461619359"/>
      <w:r>
        <w:t>PluginDirectorBase</w:t>
      </w:r>
      <w:r w:rsidR="0011261D">
        <w:t xml:space="preserve"> members</w:t>
      </w:r>
      <w:bookmarkEnd w:id="25"/>
    </w:p>
    <w:p w14:paraId="69219A74" w14:textId="64F0BF23" w:rsidR="0011261D" w:rsidRDefault="0011261D" w:rsidP="0011261D">
      <w:r>
        <w:t>The class members:</w:t>
      </w:r>
    </w:p>
    <w:p w14:paraId="0083D8EC" w14:textId="7623D71A" w:rsidR="00D47F05" w:rsidRDefault="0011261D" w:rsidP="0011261D">
      <w:pPr>
        <w:pStyle w:val="ListParagraph"/>
        <w:numPr>
          <w:ilvl w:val="0"/>
          <w:numId w:val="46"/>
        </w:numPr>
      </w:pPr>
      <w:r>
        <w:rPr>
          <w:i/>
        </w:rPr>
        <w:t xml:space="preserve">environment </w:t>
      </w:r>
      <w:r>
        <w:t>variable: t</w:t>
      </w:r>
      <w:r w:rsidRPr="0011261D">
        <w:t>he memoQ's application environment; e.g., to provide UI language settings etc. to the plugin.</w:t>
      </w:r>
    </w:p>
    <w:p w14:paraId="0460B989" w14:textId="40D77D96" w:rsidR="0011261D" w:rsidRDefault="0011261D" w:rsidP="0011261D">
      <w:pPr>
        <w:pStyle w:val="ListParagraph"/>
        <w:numPr>
          <w:ilvl w:val="0"/>
          <w:numId w:val="46"/>
        </w:numPr>
      </w:pPr>
      <w:r>
        <w:rPr>
          <w:i/>
        </w:rPr>
        <w:t xml:space="preserve">IsActivated </w:t>
      </w:r>
      <w:r w:rsidRPr="0011261D">
        <w:t>property</w:t>
      </w:r>
      <w:r>
        <w:t>: you can tell here whether the plugin is activated or not.</w:t>
      </w:r>
    </w:p>
    <w:p w14:paraId="4517AB0F" w14:textId="144AE4DD" w:rsidR="0011261D" w:rsidRDefault="0011261D" w:rsidP="0011261D">
      <w:pPr>
        <w:pStyle w:val="ListParagraph"/>
        <w:numPr>
          <w:ilvl w:val="0"/>
          <w:numId w:val="46"/>
        </w:numPr>
      </w:pPr>
      <w:r w:rsidRPr="00726611">
        <w:rPr>
          <w:i/>
        </w:rPr>
        <w:t>Initialize</w:t>
      </w:r>
      <w:r>
        <w:rPr>
          <w:i/>
        </w:rPr>
        <w:t xml:space="preserve"> </w:t>
      </w:r>
      <w:r>
        <w:t>function: you can implement the plugin’s initialization logic here.</w:t>
      </w:r>
    </w:p>
    <w:p w14:paraId="79B9D096" w14:textId="1E2F4D6B" w:rsidR="0011261D" w:rsidRDefault="0011261D" w:rsidP="0011261D">
      <w:pPr>
        <w:pStyle w:val="ListParagraph"/>
        <w:numPr>
          <w:ilvl w:val="0"/>
          <w:numId w:val="46"/>
        </w:numPr>
      </w:pPr>
      <w:r w:rsidRPr="00726611">
        <w:rPr>
          <w:i/>
        </w:rPr>
        <w:t>Cleanup</w:t>
      </w:r>
      <w:r>
        <w:rPr>
          <w:i/>
        </w:rPr>
        <w:t xml:space="preserve"> </w:t>
      </w:r>
      <w:r>
        <w:t>function: you can implement the plugin’s cleanup logic here.</w:t>
      </w:r>
    </w:p>
    <w:p w14:paraId="2E614BFB" w14:textId="4C09F683" w:rsidR="0011261D" w:rsidRDefault="0011261D" w:rsidP="0011261D">
      <w:pPr>
        <w:pStyle w:val="ListParagraph"/>
        <w:numPr>
          <w:ilvl w:val="0"/>
          <w:numId w:val="46"/>
        </w:numPr>
      </w:pPr>
      <w:r w:rsidRPr="00726611">
        <w:rPr>
          <w:i/>
        </w:rPr>
        <w:t>PluginConfigured</w:t>
      </w:r>
      <w:r>
        <w:rPr>
          <w:i/>
        </w:rPr>
        <w:t xml:space="preserve"> </w:t>
      </w:r>
      <w:r>
        <w:t>property: you should return true here if the plugin has been set up correctly (e.g. account details, supported languages)</w:t>
      </w:r>
    </w:p>
    <w:p w14:paraId="29326B02" w14:textId="5E771B55" w:rsidR="0011261D" w:rsidRDefault="0011261D" w:rsidP="0011261D">
      <w:pPr>
        <w:pStyle w:val="ListParagraph"/>
        <w:numPr>
          <w:ilvl w:val="0"/>
          <w:numId w:val="46"/>
        </w:numPr>
      </w:pPr>
      <w:r w:rsidRPr="00726611">
        <w:rPr>
          <w:i/>
        </w:rPr>
        <w:t>PluginEnabled</w:t>
      </w:r>
      <w:r>
        <w:rPr>
          <w:i/>
        </w:rPr>
        <w:t xml:space="preserve"> </w:t>
      </w:r>
      <w:r>
        <w:t>property: this property tells whether the plugin is enabled or disabled. The plugin should store this information among its own settings.</w:t>
      </w:r>
    </w:p>
    <w:p w14:paraId="6FE7A924" w14:textId="71641EC2" w:rsidR="0011261D" w:rsidRDefault="0011261D" w:rsidP="0011261D">
      <w:pPr>
        <w:pStyle w:val="ListParagraph"/>
        <w:numPr>
          <w:ilvl w:val="0"/>
          <w:numId w:val="46"/>
        </w:numPr>
      </w:pPr>
      <w:r w:rsidRPr="0011261D">
        <w:rPr>
          <w:i/>
        </w:rPr>
        <w:t>Environment</w:t>
      </w:r>
      <w:r>
        <w:t xml:space="preserve"> property: s</w:t>
      </w:r>
      <w:r w:rsidRPr="0011261D">
        <w:t>ets memoQ's application environment; e.g., to provide UI language settings etc. to the plugin.</w:t>
      </w:r>
    </w:p>
    <w:p w14:paraId="76641CB6" w14:textId="77777777" w:rsidR="0011261D" w:rsidRDefault="0011261D" w:rsidP="0011261D">
      <w:pPr>
        <w:pStyle w:val="ListParagraph"/>
        <w:numPr>
          <w:ilvl w:val="0"/>
          <w:numId w:val="46"/>
        </w:numPr>
      </w:pPr>
      <w:r w:rsidRPr="00726611">
        <w:rPr>
          <w:i/>
        </w:rPr>
        <w:t>IsLanguagePairSupported</w:t>
      </w:r>
      <w:r>
        <w:t xml:space="preserve"> function: you have to give back whether the plugin supports the given language pair or not. Do not call any service here, give back the result based on the saved plugin settings.</w:t>
      </w:r>
    </w:p>
    <w:p w14:paraId="0FBCA5F9" w14:textId="499DEAFA" w:rsidR="00ED74B8" w:rsidRDefault="00ED74B8" w:rsidP="00ED74B8">
      <w:pPr>
        <w:pStyle w:val="ListParagraph"/>
        <w:numPr>
          <w:ilvl w:val="0"/>
          <w:numId w:val="46"/>
        </w:numPr>
      </w:pPr>
      <w:r w:rsidRPr="00726611">
        <w:rPr>
          <w:i/>
        </w:rPr>
        <w:t>DisplayIcon</w:t>
      </w:r>
      <w:r>
        <w:t xml:space="preserve"> property: you should return here the icon of the T</w:t>
      </w:r>
      <w:r w:rsidR="00D34D73">
        <w:t>B</w:t>
      </w:r>
      <w:r>
        <w:t xml:space="preserve"> plugin. This image will be displayed on the user interface where memoQ lists the available plugins.</w:t>
      </w:r>
    </w:p>
    <w:p w14:paraId="633F55BF" w14:textId="77777777" w:rsidR="00ED74B8" w:rsidRDefault="00ED74B8" w:rsidP="00ED74B8">
      <w:pPr>
        <w:pStyle w:val="ListParagraph"/>
        <w:numPr>
          <w:ilvl w:val="0"/>
          <w:numId w:val="46"/>
        </w:numPr>
      </w:pPr>
      <w:r w:rsidRPr="00726611">
        <w:rPr>
          <w:i/>
        </w:rPr>
        <w:t>FriendlyName</w:t>
      </w:r>
      <w:r>
        <w:t xml:space="preserve"> property: you should get back the plugin’s human readable name. It will be displayed on the user interface where memoQ lists the available plugins.</w:t>
      </w:r>
    </w:p>
    <w:p w14:paraId="3C29A2A3" w14:textId="77777777" w:rsidR="00ED74B8" w:rsidRDefault="00ED74B8" w:rsidP="00ED74B8">
      <w:pPr>
        <w:pStyle w:val="ListParagraph"/>
        <w:numPr>
          <w:ilvl w:val="0"/>
          <w:numId w:val="46"/>
        </w:numPr>
      </w:pPr>
      <w:r w:rsidRPr="00726611">
        <w:rPr>
          <w:i/>
        </w:rPr>
        <w:t>PluginID</w:t>
      </w:r>
      <w:r>
        <w:t xml:space="preserve"> property: you have to get back the plugin’s identifier here.</w:t>
      </w:r>
    </w:p>
    <w:p w14:paraId="57232B1F" w14:textId="77777777" w:rsidR="00ED74B8" w:rsidRDefault="00ED74B8" w:rsidP="00ED74B8">
      <w:pPr>
        <w:pStyle w:val="ListParagraph"/>
        <w:numPr>
          <w:ilvl w:val="0"/>
          <w:numId w:val="46"/>
        </w:numPr>
      </w:pPr>
      <w:r w:rsidRPr="00726611">
        <w:rPr>
          <w:i/>
        </w:rPr>
        <w:t>CopyrightText</w:t>
      </w:r>
      <w:r>
        <w:t xml:space="preserve"> property: you should return the plugin’s copyright information here; it will be displayed on the user interface where memoQ lists the available plugins.</w:t>
      </w:r>
    </w:p>
    <w:p w14:paraId="7E5FAB99" w14:textId="6D090F31" w:rsidR="00ED74B8" w:rsidRDefault="00ED74B8" w:rsidP="00ED74B8">
      <w:pPr>
        <w:pStyle w:val="ListParagraph"/>
        <w:numPr>
          <w:ilvl w:val="0"/>
          <w:numId w:val="46"/>
        </w:numPr>
      </w:pPr>
      <w:r w:rsidRPr="00726611">
        <w:rPr>
          <w:i/>
        </w:rPr>
        <w:t>ShowOptionsForm</w:t>
      </w:r>
      <w:r>
        <w:t xml:space="preserve"> function: memoQ calls this function when the user would like to configure your </w:t>
      </w:r>
      <w:r w:rsidR="00D34D73">
        <w:t>terminology</w:t>
      </w:r>
      <w:r>
        <w:t xml:space="preserve"> plugin. In this function you should display the configuration dialog of the plugin.</w:t>
      </w:r>
    </w:p>
    <w:p w14:paraId="7812AFD9" w14:textId="743D90B2" w:rsidR="00ED74B8" w:rsidRDefault="00ED74B8" w:rsidP="00ED74B8">
      <w:pPr>
        <w:pStyle w:val="ListParagraph"/>
        <w:numPr>
          <w:ilvl w:val="0"/>
          <w:numId w:val="46"/>
        </w:numPr>
      </w:pPr>
      <w:r w:rsidRPr="00726611">
        <w:rPr>
          <w:i/>
        </w:rPr>
        <w:lastRenderedPageBreak/>
        <w:t>CreateEngine</w:t>
      </w:r>
      <w:r>
        <w:t xml:space="preserve"> function: this function has two input parameters, the source and the target language. Based on these languages you should instantiate and give back a </w:t>
      </w:r>
      <w:r w:rsidR="00D34D73">
        <w:t>terminolog</w:t>
      </w:r>
      <w:r w:rsidR="00813699">
        <w:t>y</w:t>
      </w:r>
      <w:r>
        <w:t xml:space="preserve"> engine here.</w:t>
      </w:r>
    </w:p>
    <w:p w14:paraId="62B4C81B" w14:textId="0714A432" w:rsidR="0011261D" w:rsidRDefault="00813699" w:rsidP="00877CDE">
      <w:pPr>
        <w:pStyle w:val="ListParagraph"/>
        <w:numPr>
          <w:ilvl w:val="0"/>
          <w:numId w:val="46"/>
        </w:numPr>
      </w:pPr>
      <w:r w:rsidRPr="00813699">
        <w:rPr>
          <w:i/>
        </w:rPr>
        <w:t>Supports</w:t>
      </w:r>
      <w:r w:rsidR="00D34D73">
        <w:rPr>
          <w:i/>
        </w:rPr>
        <w:t>AddingNewTerms</w:t>
      </w:r>
      <w:r>
        <w:t xml:space="preserve"> property: </w:t>
      </w:r>
      <w:r w:rsidRPr="0036131E">
        <w:t xml:space="preserve">you can tell here whether the plugin supports </w:t>
      </w:r>
      <w:r w:rsidR="00D34D73">
        <w:t>adding new terms</w:t>
      </w:r>
      <w:r w:rsidRPr="0036131E">
        <w:t xml:space="preserve"> or not.</w:t>
      </w:r>
    </w:p>
    <w:p w14:paraId="783BE95C" w14:textId="6665E636" w:rsidR="007B2D43" w:rsidRDefault="007B2D43" w:rsidP="00877CDE">
      <w:pPr>
        <w:pStyle w:val="ListParagraph"/>
        <w:numPr>
          <w:ilvl w:val="0"/>
          <w:numId w:val="46"/>
        </w:numPr>
      </w:pPr>
      <w:r>
        <w:rPr>
          <w:i/>
        </w:rPr>
        <w:t>GetAddTermsUrl</w:t>
      </w:r>
      <w:r>
        <w:t xml:space="preserve"> function: you can tell the url where the user will be able to add new terms. This will be called only if the </w:t>
      </w:r>
      <w:r w:rsidRPr="007B2D43">
        <w:rPr>
          <w:i/>
        </w:rPr>
        <w:t>SupportsAddingNewTerm</w:t>
      </w:r>
      <w:r>
        <w:t xml:space="preserve"> property is true.</w:t>
      </w:r>
    </w:p>
    <w:p w14:paraId="2F6ED2B4" w14:textId="6C80AB74" w:rsidR="00D34D73" w:rsidRDefault="00D34D73" w:rsidP="00D34D73">
      <w:pPr>
        <w:pStyle w:val="ListParagraph"/>
        <w:numPr>
          <w:ilvl w:val="0"/>
          <w:numId w:val="46"/>
        </w:numPr>
      </w:pPr>
      <w:r w:rsidRPr="00813699">
        <w:rPr>
          <w:i/>
        </w:rPr>
        <w:t>Supports</w:t>
      </w:r>
      <w:r>
        <w:rPr>
          <w:i/>
        </w:rPr>
        <w:t>ModifyingExistingTerms</w:t>
      </w:r>
      <w:r>
        <w:t xml:space="preserve"> property: </w:t>
      </w:r>
      <w:r w:rsidRPr="0036131E">
        <w:t xml:space="preserve">you can tell here whether the plugin supports </w:t>
      </w:r>
      <w:r>
        <w:t>modifying existing terms</w:t>
      </w:r>
      <w:r w:rsidRPr="0036131E">
        <w:t xml:space="preserve"> or not.</w:t>
      </w:r>
    </w:p>
    <w:p w14:paraId="64C1DCA0" w14:textId="08104081" w:rsidR="007B2D43" w:rsidRDefault="007B2D43" w:rsidP="007B2D43">
      <w:pPr>
        <w:pStyle w:val="ListParagraph"/>
        <w:numPr>
          <w:ilvl w:val="0"/>
          <w:numId w:val="46"/>
        </w:numPr>
      </w:pPr>
      <w:r>
        <w:rPr>
          <w:i/>
        </w:rPr>
        <w:t>GetModifyTermsUrl</w:t>
      </w:r>
      <w:r>
        <w:t xml:space="preserve"> function: you can tell the url where the user will be able to modify existing terms. This will be called only if the </w:t>
      </w:r>
      <w:r w:rsidRPr="00813699">
        <w:rPr>
          <w:i/>
        </w:rPr>
        <w:t>Supports</w:t>
      </w:r>
      <w:r>
        <w:rPr>
          <w:i/>
        </w:rPr>
        <w:t>ModifyingExistingTerms</w:t>
      </w:r>
      <w:r>
        <w:t xml:space="preserve"> property is true.</w:t>
      </w:r>
    </w:p>
    <w:p w14:paraId="0638997A" w14:textId="77777777" w:rsidR="00813699" w:rsidRDefault="00813699" w:rsidP="00813699"/>
    <w:p w14:paraId="03FF4EF1" w14:textId="0BD754DC" w:rsidR="00D47F05" w:rsidRDefault="00D47F05" w:rsidP="00D47F05">
      <w:r>
        <w:t>The class is the following:</w:t>
      </w:r>
    </w:p>
    <w:p w14:paraId="58E87525" w14:textId="77777777" w:rsidR="00F414A2" w:rsidRDefault="00F414A2" w:rsidP="00D47F05"/>
    <w:p w14:paraId="18C3812A" w14:textId="6719CEFE" w:rsidR="00AB7F2A" w:rsidRPr="00C853F5" w:rsidRDefault="00AB7F2A" w:rsidP="00AB7F2A">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808080"/>
          <w:sz w:val="19"/>
          <w:szCs w:val="19"/>
          <w:lang w:eastAsia="en-US" w:bidi="ar-SA"/>
        </w:rPr>
        <w:t>///</w:t>
      </w:r>
      <w:r w:rsidRPr="00C853F5">
        <w:rPr>
          <w:rFonts w:ascii="Consolas" w:hAnsi="Consolas" w:cs="Consolas"/>
          <w:noProof/>
          <w:color w:val="008000"/>
          <w:sz w:val="19"/>
          <w:szCs w:val="19"/>
          <w:lang w:eastAsia="en-US" w:bidi="ar-SA"/>
        </w:rPr>
        <w:t xml:space="preserve"> </w:t>
      </w:r>
      <w:r w:rsidRPr="00C853F5">
        <w:rPr>
          <w:rFonts w:ascii="Consolas" w:hAnsi="Consolas" w:cs="Consolas"/>
          <w:noProof/>
          <w:color w:val="808080"/>
          <w:sz w:val="19"/>
          <w:szCs w:val="19"/>
          <w:lang w:eastAsia="en-US" w:bidi="ar-SA"/>
        </w:rPr>
        <w:t>&lt;summary&gt;</w:t>
      </w:r>
    </w:p>
    <w:p w14:paraId="021D31F2" w14:textId="48C56775" w:rsidR="00AB7F2A" w:rsidRPr="00C853F5" w:rsidRDefault="00AB7F2A" w:rsidP="00AB7F2A">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FF"/>
          <w:sz w:val="19"/>
          <w:szCs w:val="19"/>
          <w:lang w:eastAsia="en-US" w:bidi="ar-SA"/>
        </w:rPr>
      </w:pPr>
      <w:r w:rsidRPr="00C853F5">
        <w:rPr>
          <w:rFonts w:ascii="Consolas" w:hAnsi="Consolas" w:cs="Consolas"/>
          <w:noProof/>
          <w:color w:val="808080"/>
          <w:sz w:val="19"/>
          <w:szCs w:val="19"/>
          <w:lang w:eastAsia="en-US" w:bidi="ar-SA"/>
        </w:rPr>
        <w:t>///</w:t>
      </w:r>
      <w:r w:rsidRPr="00C853F5">
        <w:rPr>
          <w:rFonts w:ascii="Consolas" w:hAnsi="Consolas" w:cs="Consolas"/>
          <w:noProof/>
          <w:color w:val="008000"/>
          <w:sz w:val="19"/>
          <w:szCs w:val="19"/>
          <w:lang w:eastAsia="en-US" w:bidi="ar-SA"/>
        </w:rPr>
        <w:t xml:space="preserve"> Abstract base class of the T</w:t>
      </w:r>
      <w:r w:rsidR="007B2D43" w:rsidRPr="00C853F5">
        <w:rPr>
          <w:rFonts w:ascii="Consolas" w:hAnsi="Consolas" w:cs="Consolas"/>
          <w:noProof/>
          <w:color w:val="008000"/>
          <w:sz w:val="19"/>
          <w:szCs w:val="19"/>
          <w:lang w:eastAsia="en-US" w:bidi="ar-SA"/>
        </w:rPr>
        <w:t>B</w:t>
      </w:r>
      <w:r w:rsidRPr="00C853F5">
        <w:rPr>
          <w:rFonts w:ascii="Consolas" w:hAnsi="Consolas" w:cs="Consolas"/>
          <w:noProof/>
          <w:color w:val="008000"/>
          <w:sz w:val="19"/>
          <w:szCs w:val="19"/>
          <w:lang w:eastAsia="en-US" w:bidi="ar-SA"/>
        </w:rPr>
        <w:t xml:space="preserve"> plugin directors.</w:t>
      </w:r>
    </w:p>
    <w:p w14:paraId="49D2A55F" w14:textId="09F21CF9" w:rsidR="00AB7F2A" w:rsidRPr="00C853F5" w:rsidRDefault="00AB7F2A"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FF"/>
          <w:sz w:val="19"/>
          <w:szCs w:val="19"/>
          <w:lang w:eastAsia="en-US" w:bidi="ar-SA"/>
        </w:rPr>
      </w:pPr>
      <w:r w:rsidRPr="00C853F5">
        <w:rPr>
          <w:rFonts w:ascii="Consolas" w:hAnsi="Consolas" w:cs="Consolas"/>
          <w:noProof/>
          <w:color w:val="808080"/>
          <w:sz w:val="19"/>
          <w:szCs w:val="19"/>
          <w:lang w:eastAsia="en-US" w:bidi="ar-SA"/>
        </w:rPr>
        <w:t>///</w:t>
      </w:r>
      <w:r w:rsidRPr="00C853F5">
        <w:rPr>
          <w:rFonts w:ascii="Consolas" w:hAnsi="Consolas" w:cs="Consolas"/>
          <w:noProof/>
          <w:color w:val="008000"/>
          <w:sz w:val="19"/>
          <w:szCs w:val="19"/>
          <w:lang w:eastAsia="en-US" w:bidi="ar-SA"/>
        </w:rPr>
        <w:t xml:space="preserve"> </w:t>
      </w:r>
      <w:r w:rsidRPr="00C853F5">
        <w:rPr>
          <w:rFonts w:ascii="Consolas" w:hAnsi="Consolas" w:cs="Consolas"/>
          <w:noProof/>
          <w:color w:val="808080"/>
          <w:sz w:val="19"/>
          <w:szCs w:val="19"/>
          <w:lang w:eastAsia="en-US" w:bidi="ar-SA"/>
        </w:rPr>
        <w:t>&lt;/summary&gt;</w:t>
      </w:r>
    </w:p>
    <w:p w14:paraId="2B5105EC" w14:textId="77777777" w:rsidR="00A65798" w:rsidRPr="00C853F5"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2B91AF"/>
          <w:sz w:val="19"/>
          <w:szCs w:val="19"/>
          <w:lang w:eastAsia="en-US" w:bidi="ar-SA"/>
        </w:rPr>
      </w:pPr>
      <w:r w:rsidRPr="00C853F5">
        <w:rPr>
          <w:rFonts w:ascii="Consolas" w:hAnsi="Consolas" w:cs="Consolas"/>
          <w:noProof/>
          <w:color w:val="0000FF"/>
          <w:sz w:val="19"/>
          <w:szCs w:val="19"/>
          <w:lang w:eastAsia="en-US" w:bidi="ar-SA"/>
        </w:rPr>
        <w:t>public</w:t>
      </w: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0000FF"/>
          <w:sz w:val="19"/>
          <w:szCs w:val="19"/>
          <w:lang w:eastAsia="en-US" w:bidi="ar-SA"/>
        </w:rPr>
        <w:t>abstract</w:t>
      </w: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0000FF"/>
          <w:sz w:val="19"/>
          <w:szCs w:val="19"/>
          <w:lang w:eastAsia="en-US" w:bidi="ar-SA"/>
        </w:rPr>
        <w:t>class</w:t>
      </w: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2B91AF"/>
          <w:sz w:val="19"/>
          <w:szCs w:val="19"/>
          <w:lang w:eastAsia="en-US" w:bidi="ar-SA"/>
        </w:rPr>
        <w:t>PluginDirectorBase</w:t>
      </w:r>
      <w:r w:rsidRPr="00C853F5">
        <w:rPr>
          <w:rFonts w:ascii="Consolas" w:hAnsi="Consolas" w:cs="Consolas"/>
          <w:noProof/>
          <w:color w:val="000000"/>
          <w:sz w:val="19"/>
          <w:szCs w:val="19"/>
          <w:lang w:eastAsia="en-US" w:bidi="ar-SA"/>
        </w:rPr>
        <w:t xml:space="preserve"> : </w:t>
      </w:r>
      <w:r w:rsidRPr="00C853F5">
        <w:rPr>
          <w:rFonts w:ascii="Consolas" w:hAnsi="Consolas" w:cs="Consolas"/>
          <w:noProof/>
          <w:color w:val="2B91AF"/>
          <w:sz w:val="19"/>
          <w:szCs w:val="19"/>
          <w:lang w:eastAsia="en-US" w:bidi="ar-SA"/>
        </w:rPr>
        <w:t>IModule</w:t>
      </w: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2B91AF"/>
          <w:sz w:val="19"/>
          <w:szCs w:val="19"/>
          <w:lang w:eastAsia="en-US" w:bidi="ar-SA"/>
        </w:rPr>
        <w:t>IModuleEx</w:t>
      </w: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2B91AF"/>
          <w:sz w:val="19"/>
          <w:szCs w:val="19"/>
          <w:lang w:eastAsia="en-US" w:bidi="ar-SA"/>
        </w:rPr>
        <w:t>IPluginDirector</w:t>
      </w:r>
    </w:p>
    <w:p w14:paraId="5E5CE954" w14:textId="2034D319" w:rsidR="00A65798" w:rsidRPr="00C853F5"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w:t>
      </w:r>
    </w:p>
    <w:p w14:paraId="2D701701" w14:textId="25932732" w:rsidR="00A65798" w:rsidRPr="00C853F5"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808080"/>
          <w:sz w:val="19"/>
          <w:szCs w:val="19"/>
          <w:lang w:eastAsia="en-US" w:bidi="ar-SA"/>
        </w:rPr>
        <w:t>///</w:t>
      </w:r>
      <w:r w:rsidRPr="00C853F5">
        <w:rPr>
          <w:rFonts w:ascii="Consolas" w:hAnsi="Consolas" w:cs="Consolas"/>
          <w:noProof/>
          <w:color w:val="008000"/>
          <w:sz w:val="19"/>
          <w:szCs w:val="19"/>
          <w:lang w:eastAsia="en-US" w:bidi="ar-SA"/>
        </w:rPr>
        <w:t xml:space="preserve"> </w:t>
      </w:r>
      <w:r w:rsidRPr="00C853F5">
        <w:rPr>
          <w:rFonts w:ascii="Consolas" w:hAnsi="Consolas" w:cs="Consolas"/>
          <w:noProof/>
          <w:color w:val="808080"/>
          <w:sz w:val="19"/>
          <w:szCs w:val="19"/>
          <w:lang w:eastAsia="en-US" w:bidi="ar-SA"/>
        </w:rPr>
        <w:t>&lt;summary&gt;</w:t>
      </w:r>
    </w:p>
    <w:p w14:paraId="515BA29C" w14:textId="19537D16" w:rsidR="00A65798" w:rsidRPr="00C853F5"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8000"/>
          <w:sz w:val="19"/>
          <w:szCs w:val="19"/>
          <w:lang w:eastAsia="en-US" w:bidi="ar-SA"/>
        </w:rPr>
      </w:pP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808080"/>
          <w:sz w:val="19"/>
          <w:szCs w:val="19"/>
          <w:lang w:eastAsia="en-US" w:bidi="ar-SA"/>
        </w:rPr>
        <w:t>///</w:t>
      </w:r>
      <w:r w:rsidRPr="00C853F5">
        <w:rPr>
          <w:rFonts w:ascii="Consolas" w:hAnsi="Consolas" w:cs="Consolas"/>
          <w:noProof/>
          <w:color w:val="008000"/>
          <w:sz w:val="19"/>
          <w:szCs w:val="19"/>
          <w:lang w:eastAsia="en-US" w:bidi="ar-SA"/>
        </w:rPr>
        <w:t xml:space="preserve"> The memoQ's application environment; e.g., to provide UI language settings</w:t>
      </w:r>
    </w:p>
    <w:p w14:paraId="402F52E3" w14:textId="32F27941" w:rsidR="00A65798" w:rsidRPr="00C853F5"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808080"/>
          <w:sz w:val="19"/>
          <w:szCs w:val="19"/>
          <w:lang w:eastAsia="en-US" w:bidi="ar-SA"/>
        </w:rPr>
        <w:t>///</w:t>
      </w:r>
      <w:r w:rsidRPr="00C853F5">
        <w:rPr>
          <w:rFonts w:ascii="Consolas" w:hAnsi="Consolas" w:cs="Consolas"/>
          <w:noProof/>
          <w:color w:val="008000"/>
          <w:sz w:val="19"/>
          <w:szCs w:val="19"/>
          <w:lang w:eastAsia="en-US" w:bidi="ar-SA"/>
        </w:rPr>
        <w:t xml:space="preserve"> etc. to the plugin.</w:t>
      </w:r>
    </w:p>
    <w:p w14:paraId="728B99EA" w14:textId="1B22784D" w:rsidR="00A65798" w:rsidRPr="00C853F5"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808080"/>
          <w:sz w:val="19"/>
          <w:szCs w:val="19"/>
          <w:lang w:eastAsia="en-US" w:bidi="ar-SA"/>
        </w:rPr>
        <w:t>///</w:t>
      </w:r>
      <w:r w:rsidRPr="00C853F5">
        <w:rPr>
          <w:rFonts w:ascii="Consolas" w:hAnsi="Consolas" w:cs="Consolas"/>
          <w:noProof/>
          <w:color w:val="008000"/>
          <w:sz w:val="19"/>
          <w:szCs w:val="19"/>
          <w:lang w:eastAsia="en-US" w:bidi="ar-SA"/>
        </w:rPr>
        <w:t xml:space="preserve"> </w:t>
      </w:r>
      <w:r w:rsidRPr="00C853F5">
        <w:rPr>
          <w:rFonts w:ascii="Consolas" w:hAnsi="Consolas" w:cs="Consolas"/>
          <w:noProof/>
          <w:color w:val="808080"/>
          <w:sz w:val="19"/>
          <w:szCs w:val="19"/>
          <w:lang w:eastAsia="en-US" w:bidi="ar-SA"/>
        </w:rPr>
        <w:t>&lt;/summary&gt;</w:t>
      </w:r>
    </w:p>
    <w:p w14:paraId="709CA2D6" w14:textId="146DD29B" w:rsidR="00A65798" w:rsidRPr="00C853F5"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0000FF"/>
          <w:sz w:val="19"/>
          <w:szCs w:val="19"/>
          <w:lang w:eastAsia="en-US" w:bidi="ar-SA"/>
        </w:rPr>
        <w:t>protected</w:t>
      </w: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2B91AF"/>
          <w:sz w:val="19"/>
          <w:szCs w:val="19"/>
          <w:lang w:eastAsia="en-US" w:bidi="ar-SA"/>
        </w:rPr>
        <w:t>IEnvironment</w:t>
      </w:r>
      <w:r w:rsidRPr="00C853F5">
        <w:rPr>
          <w:rFonts w:ascii="Consolas" w:hAnsi="Consolas" w:cs="Consolas"/>
          <w:noProof/>
          <w:color w:val="000000"/>
          <w:sz w:val="19"/>
          <w:szCs w:val="19"/>
          <w:lang w:eastAsia="en-US" w:bidi="ar-SA"/>
        </w:rPr>
        <w:t xml:space="preserve"> environment;</w:t>
      </w:r>
    </w:p>
    <w:p w14:paraId="441FDD42" w14:textId="77777777" w:rsidR="00A65798" w:rsidRPr="00C853F5"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p>
    <w:p w14:paraId="5370E979" w14:textId="46ED58A2" w:rsidR="00A65798" w:rsidRPr="00C853F5"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FF"/>
          <w:sz w:val="19"/>
          <w:szCs w:val="19"/>
          <w:lang w:eastAsia="en-US" w:bidi="ar-SA"/>
        </w:rPr>
        <w:t xml:space="preserve">    </w:t>
      </w:r>
      <w:r w:rsidRPr="00C853F5">
        <w:rPr>
          <w:rFonts w:ascii="Consolas" w:hAnsi="Consolas" w:cs="Consolas"/>
          <w:noProof/>
          <w:color w:val="808080"/>
          <w:sz w:val="19"/>
          <w:szCs w:val="19"/>
          <w:lang w:eastAsia="en-US" w:bidi="ar-SA"/>
        </w:rPr>
        <w:t>///</w:t>
      </w:r>
      <w:r w:rsidRPr="00C853F5">
        <w:rPr>
          <w:rFonts w:ascii="Consolas" w:hAnsi="Consolas" w:cs="Consolas"/>
          <w:noProof/>
          <w:color w:val="008000"/>
          <w:sz w:val="19"/>
          <w:szCs w:val="19"/>
          <w:lang w:eastAsia="en-US" w:bidi="ar-SA"/>
        </w:rPr>
        <w:t xml:space="preserve"> </w:t>
      </w:r>
      <w:r w:rsidRPr="00C853F5">
        <w:rPr>
          <w:rFonts w:ascii="Consolas" w:hAnsi="Consolas" w:cs="Consolas"/>
          <w:noProof/>
          <w:color w:val="808080"/>
          <w:sz w:val="19"/>
          <w:szCs w:val="19"/>
          <w:lang w:eastAsia="en-US" w:bidi="ar-SA"/>
        </w:rPr>
        <w:t>&lt;summary&gt;</w:t>
      </w:r>
    </w:p>
    <w:p w14:paraId="2DB9B926" w14:textId="6BFD81D6" w:rsidR="00A65798" w:rsidRPr="00C853F5"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808080"/>
          <w:sz w:val="19"/>
          <w:szCs w:val="19"/>
          <w:lang w:eastAsia="en-US" w:bidi="ar-SA"/>
        </w:rPr>
        <w:t>///</w:t>
      </w:r>
      <w:r w:rsidRPr="00C853F5">
        <w:rPr>
          <w:rFonts w:ascii="Consolas" w:hAnsi="Consolas" w:cs="Consolas"/>
          <w:noProof/>
          <w:color w:val="008000"/>
          <w:sz w:val="19"/>
          <w:szCs w:val="19"/>
          <w:lang w:eastAsia="en-US" w:bidi="ar-SA"/>
        </w:rPr>
        <w:t xml:space="preserve"> Gets whether the plugin is activated.</w:t>
      </w:r>
    </w:p>
    <w:p w14:paraId="4900B9C0" w14:textId="776ACD4C" w:rsidR="00A65798" w:rsidRPr="00C853F5"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808080"/>
          <w:sz w:val="19"/>
          <w:szCs w:val="19"/>
          <w:lang w:eastAsia="en-US" w:bidi="ar-SA"/>
        </w:rPr>
        <w:t>///</w:t>
      </w:r>
      <w:r w:rsidRPr="00C853F5">
        <w:rPr>
          <w:rFonts w:ascii="Consolas" w:hAnsi="Consolas" w:cs="Consolas"/>
          <w:noProof/>
          <w:color w:val="008000"/>
          <w:sz w:val="19"/>
          <w:szCs w:val="19"/>
          <w:lang w:eastAsia="en-US" w:bidi="ar-SA"/>
        </w:rPr>
        <w:t xml:space="preserve"> </w:t>
      </w:r>
      <w:r w:rsidRPr="00C853F5">
        <w:rPr>
          <w:rFonts w:ascii="Consolas" w:hAnsi="Consolas" w:cs="Consolas"/>
          <w:noProof/>
          <w:color w:val="808080"/>
          <w:sz w:val="19"/>
          <w:szCs w:val="19"/>
          <w:lang w:eastAsia="en-US" w:bidi="ar-SA"/>
        </w:rPr>
        <w:t>&lt;/summary&gt;</w:t>
      </w:r>
    </w:p>
    <w:p w14:paraId="3BE2D783" w14:textId="5752E5CD" w:rsidR="00A65798" w:rsidRPr="00C853F5"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0000FF"/>
          <w:sz w:val="19"/>
          <w:szCs w:val="19"/>
          <w:lang w:eastAsia="en-US" w:bidi="ar-SA"/>
        </w:rPr>
        <w:t>public</w:t>
      </w: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0000FF"/>
          <w:sz w:val="19"/>
          <w:szCs w:val="19"/>
          <w:lang w:eastAsia="en-US" w:bidi="ar-SA"/>
        </w:rPr>
        <w:t>abstract</w:t>
      </w: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0000FF"/>
          <w:sz w:val="19"/>
          <w:szCs w:val="19"/>
          <w:lang w:eastAsia="en-US" w:bidi="ar-SA"/>
        </w:rPr>
        <w:t>bool</w:t>
      </w:r>
      <w:r w:rsidRPr="00C853F5">
        <w:rPr>
          <w:rFonts w:ascii="Consolas" w:hAnsi="Consolas" w:cs="Consolas"/>
          <w:noProof/>
          <w:color w:val="000000"/>
          <w:sz w:val="19"/>
          <w:szCs w:val="19"/>
          <w:lang w:eastAsia="en-US" w:bidi="ar-SA"/>
        </w:rPr>
        <w:t xml:space="preserve"> IsActivated { </w:t>
      </w:r>
      <w:r w:rsidRPr="00C853F5">
        <w:rPr>
          <w:rFonts w:ascii="Consolas" w:hAnsi="Consolas" w:cs="Consolas"/>
          <w:noProof/>
          <w:color w:val="0000FF"/>
          <w:sz w:val="19"/>
          <w:szCs w:val="19"/>
          <w:lang w:eastAsia="en-US" w:bidi="ar-SA"/>
        </w:rPr>
        <w:t>get</w:t>
      </w:r>
      <w:r w:rsidRPr="00C853F5">
        <w:rPr>
          <w:rFonts w:ascii="Consolas" w:hAnsi="Consolas" w:cs="Consolas"/>
          <w:noProof/>
          <w:color w:val="000000"/>
          <w:sz w:val="19"/>
          <w:szCs w:val="19"/>
          <w:lang w:eastAsia="en-US" w:bidi="ar-SA"/>
        </w:rPr>
        <w:t>; }</w:t>
      </w:r>
    </w:p>
    <w:p w14:paraId="0872917D" w14:textId="77777777" w:rsidR="00A65798" w:rsidRPr="00C853F5"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p>
    <w:p w14:paraId="2E44142B" w14:textId="2246D9CB" w:rsidR="00A65798" w:rsidRPr="00C853F5"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808080"/>
          <w:sz w:val="19"/>
          <w:szCs w:val="19"/>
          <w:lang w:eastAsia="en-US" w:bidi="ar-SA"/>
        </w:rPr>
        <w:t>///</w:t>
      </w:r>
      <w:r w:rsidRPr="00C853F5">
        <w:rPr>
          <w:rFonts w:ascii="Consolas" w:hAnsi="Consolas" w:cs="Consolas"/>
          <w:noProof/>
          <w:color w:val="008000"/>
          <w:sz w:val="19"/>
          <w:szCs w:val="19"/>
          <w:lang w:eastAsia="en-US" w:bidi="ar-SA"/>
        </w:rPr>
        <w:t xml:space="preserve"> </w:t>
      </w:r>
      <w:r w:rsidRPr="00C853F5">
        <w:rPr>
          <w:rFonts w:ascii="Consolas" w:hAnsi="Consolas" w:cs="Consolas"/>
          <w:noProof/>
          <w:color w:val="808080"/>
          <w:sz w:val="19"/>
          <w:szCs w:val="19"/>
          <w:lang w:eastAsia="en-US" w:bidi="ar-SA"/>
        </w:rPr>
        <w:t>&lt;summary&gt;</w:t>
      </w:r>
    </w:p>
    <w:p w14:paraId="04C69276" w14:textId="131DFEF1" w:rsidR="00A65798" w:rsidRPr="00C853F5"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808080"/>
          <w:sz w:val="19"/>
          <w:szCs w:val="19"/>
          <w:lang w:eastAsia="en-US" w:bidi="ar-SA"/>
        </w:rPr>
        <w:t>///</w:t>
      </w:r>
      <w:r w:rsidRPr="00C853F5">
        <w:rPr>
          <w:rFonts w:ascii="Consolas" w:hAnsi="Consolas" w:cs="Consolas"/>
          <w:noProof/>
          <w:color w:val="008000"/>
          <w:sz w:val="19"/>
          <w:szCs w:val="19"/>
          <w:lang w:eastAsia="en-US" w:bidi="ar-SA"/>
        </w:rPr>
        <w:t xml:space="preserve"> Initializes the plugin.</w:t>
      </w:r>
    </w:p>
    <w:p w14:paraId="50ED6E5E" w14:textId="00CA0DE4" w:rsidR="00A65798" w:rsidRPr="00C853F5"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808080"/>
          <w:sz w:val="19"/>
          <w:szCs w:val="19"/>
          <w:lang w:eastAsia="en-US" w:bidi="ar-SA"/>
        </w:rPr>
        <w:t>///</w:t>
      </w:r>
      <w:r w:rsidRPr="00C853F5">
        <w:rPr>
          <w:rFonts w:ascii="Consolas" w:hAnsi="Consolas" w:cs="Consolas"/>
          <w:noProof/>
          <w:color w:val="008000"/>
          <w:sz w:val="19"/>
          <w:szCs w:val="19"/>
          <w:lang w:eastAsia="en-US" w:bidi="ar-SA"/>
        </w:rPr>
        <w:t xml:space="preserve"> </w:t>
      </w:r>
      <w:r w:rsidRPr="00C853F5">
        <w:rPr>
          <w:rFonts w:ascii="Consolas" w:hAnsi="Consolas" w:cs="Consolas"/>
          <w:noProof/>
          <w:color w:val="808080"/>
          <w:sz w:val="19"/>
          <w:szCs w:val="19"/>
          <w:lang w:eastAsia="en-US" w:bidi="ar-SA"/>
        </w:rPr>
        <w:t>&lt;/summary&gt;</w:t>
      </w:r>
    </w:p>
    <w:p w14:paraId="3FAFDA26" w14:textId="628388FE" w:rsidR="00A65798" w:rsidRPr="00C853F5"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0000FF"/>
          <w:sz w:val="19"/>
          <w:szCs w:val="19"/>
          <w:lang w:eastAsia="en-US" w:bidi="ar-SA"/>
        </w:rPr>
        <w:t>public</w:t>
      </w: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0000FF"/>
          <w:sz w:val="19"/>
          <w:szCs w:val="19"/>
          <w:lang w:eastAsia="en-US" w:bidi="ar-SA"/>
        </w:rPr>
        <w:t>abstract</w:t>
      </w: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0000FF"/>
          <w:sz w:val="19"/>
          <w:szCs w:val="19"/>
          <w:lang w:eastAsia="en-US" w:bidi="ar-SA"/>
        </w:rPr>
        <w:t>void</w:t>
      </w:r>
      <w:r w:rsidRPr="00C853F5">
        <w:rPr>
          <w:rFonts w:ascii="Consolas" w:hAnsi="Consolas" w:cs="Consolas"/>
          <w:noProof/>
          <w:color w:val="000000"/>
          <w:sz w:val="19"/>
          <w:szCs w:val="19"/>
          <w:lang w:eastAsia="en-US" w:bidi="ar-SA"/>
        </w:rPr>
        <w:t xml:space="preserve"> Initialize();</w:t>
      </w:r>
    </w:p>
    <w:p w14:paraId="5850C104" w14:textId="77777777" w:rsidR="00A65798" w:rsidRPr="00C853F5"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p>
    <w:p w14:paraId="2D098ECC" w14:textId="54457951" w:rsidR="00A65798" w:rsidRPr="00C853F5"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808080"/>
          <w:sz w:val="19"/>
          <w:szCs w:val="19"/>
          <w:lang w:eastAsia="en-US" w:bidi="ar-SA"/>
        </w:rPr>
        <w:t>///</w:t>
      </w:r>
      <w:r w:rsidRPr="00C853F5">
        <w:rPr>
          <w:rFonts w:ascii="Consolas" w:hAnsi="Consolas" w:cs="Consolas"/>
          <w:noProof/>
          <w:color w:val="008000"/>
          <w:sz w:val="19"/>
          <w:szCs w:val="19"/>
          <w:lang w:eastAsia="en-US" w:bidi="ar-SA"/>
        </w:rPr>
        <w:t xml:space="preserve"> </w:t>
      </w:r>
      <w:r w:rsidRPr="00C853F5">
        <w:rPr>
          <w:rFonts w:ascii="Consolas" w:hAnsi="Consolas" w:cs="Consolas"/>
          <w:noProof/>
          <w:color w:val="808080"/>
          <w:sz w:val="19"/>
          <w:szCs w:val="19"/>
          <w:lang w:eastAsia="en-US" w:bidi="ar-SA"/>
        </w:rPr>
        <w:t>&lt;summary&gt;</w:t>
      </w:r>
    </w:p>
    <w:p w14:paraId="62B7E181" w14:textId="7883F976" w:rsidR="00A65798" w:rsidRPr="00C853F5"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808080"/>
          <w:sz w:val="19"/>
          <w:szCs w:val="19"/>
          <w:lang w:eastAsia="en-US" w:bidi="ar-SA"/>
        </w:rPr>
        <w:t>///</w:t>
      </w:r>
      <w:r w:rsidRPr="00C853F5">
        <w:rPr>
          <w:rFonts w:ascii="Consolas" w:hAnsi="Consolas" w:cs="Consolas"/>
          <w:noProof/>
          <w:color w:val="008000"/>
          <w:sz w:val="19"/>
          <w:szCs w:val="19"/>
          <w:lang w:eastAsia="en-US" w:bidi="ar-SA"/>
        </w:rPr>
        <w:t xml:space="preserve"> Cleans up the resources used by the plugin if needed.</w:t>
      </w:r>
    </w:p>
    <w:p w14:paraId="4352F0F3" w14:textId="7A0615AE" w:rsidR="00A65798" w:rsidRPr="00C853F5"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808080"/>
          <w:sz w:val="19"/>
          <w:szCs w:val="19"/>
          <w:lang w:eastAsia="en-US" w:bidi="ar-SA"/>
        </w:rPr>
        <w:t>///</w:t>
      </w:r>
      <w:r w:rsidRPr="00C853F5">
        <w:rPr>
          <w:rFonts w:ascii="Consolas" w:hAnsi="Consolas" w:cs="Consolas"/>
          <w:noProof/>
          <w:color w:val="008000"/>
          <w:sz w:val="19"/>
          <w:szCs w:val="19"/>
          <w:lang w:eastAsia="en-US" w:bidi="ar-SA"/>
        </w:rPr>
        <w:t xml:space="preserve"> </w:t>
      </w:r>
      <w:r w:rsidRPr="00C853F5">
        <w:rPr>
          <w:rFonts w:ascii="Consolas" w:hAnsi="Consolas" w:cs="Consolas"/>
          <w:noProof/>
          <w:color w:val="808080"/>
          <w:sz w:val="19"/>
          <w:szCs w:val="19"/>
          <w:lang w:eastAsia="en-US" w:bidi="ar-SA"/>
        </w:rPr>
        <w:t>&lt;/summary&gt;</w:t>
      </w:r>
    </w:p>
    <w:p w14:paraId="280C40E7" w14:textId="6435FD76" w:rsidR="00A210F9" w:rsidRPr="00C853F5" w:rsidRDefault="00A65798" w:rsidP="00AB7F2A">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0000FF"/>
          <w:sz w:val="19"/>
          <w:szCs w:val="19"/>
          <w:lang w:eastAsia="en-US" w:bidi="ar-SA"/>
        </w:rPr>
        <w:t>public</w:t>
      </w: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0000FF"/>
          <w:sz w:val="19"/>
          <w:szCs w:val="19"/>
          <w:lang w:eastAsia="en-US" w:bidi="ar-SA"/>
        </w:rPr>
        <w:t>abstract</w:t>
      </w: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0000FF"/>
          <w:sz w:val="19"/>
          <w:szCs w:val="19"/>
          <w:lang w:eastAsia="en-US" w:bidi="ar-SA"/>
        </w:rPr>
        <w:t>void</w:t>
      </w:r>
      <w:r w:rsidRPr="00C853F5">
        <w:rPr>
          <w:rFonts w:ascii="Consolas" w:hAnsi="Consolas" w:cs="Consolas"/>
          <w:noProof/>
          <w:color w:val="000000"/>
          <w:sz w:val="19"/>
          <w:szCs w:val="19"/>
          <w:lang w:eastAsia="en-US" w:bidi="ar-SA"/>
        </w:rPr>
        <w:t xml:space="preserve"> Cleanup();</w:t>
      </w:r>
    </w:p>
    <w:p w14:paraId="064973CF" w14:textId="77777777" w:rsidR="008D70D6" w:rsidRPr="00C853F5" w:rsidRDefault="008D70D6" w:rsidP="00AB7F2A">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p>
    <w:p w14:paraId="3161B7F0" w14:textId="7922AB64" w:rsidR="00A65798" w:rsidRPr="00C853F5" w:rsidRDefault="00A210F9"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808080"/>
          <w:sz w:val="19"/>
          <w:szCs w:val="19"/>
          <w:lang w:eastAsia="en-US" w:bidi="ar-SA"/>
        </w:rPr>
        <w:t xml:space="preserve">    </w:t>
      </w:r>
      <w:r w:rsidR="00A65798" w:rsidRPr="00C853F5">
        <w:rPr>
          <w:rFonts w:ascii="Consolas" w:hAnsi="Consolas" w:cs="Consolas"/>
          <w:noProof/>
          <w:color w:val="808080"/>
          <w:sz w:val="19"/>
          <w:szCs w:val="19"/>
          <w:lang w:eastAsia="en-US" w:bidi="ar-SA"/>
        </w:rPr>
        <w:t>///</w:t>
      </w:r>
      <w:r w:rsidR="00A65798" w:rsidRPr="00C853F5">
        <w:rPr>
          <w:rFonts w:ascii="Consolas" w:hAnsi="Consolas" w:cs="Consolas"/>
          <w:noProof/>
          <w:color w:val="008000"/>
          <w:sz w:val="19"/>
          <w:szCs w:val="19"/>
          <w:lang w:eastAsia="en-US" w:bidi="ar-SA"/>
        </w:rPr>
        <w:t xml:space="preserve"> </w:t>
      </w:r>
      <w:r w:rsidR="00A65798" w:rsidRPr="00C853F5">
        <w:rPr>
          <w:rFonts w:ascii="Consolas" w:hAnsi="Consolas" w:cs="Consolas"/>
          <w:noProof/>
          <w:color w:val="808080"/>
          <w:sz w:val="19"/>
          <w:szCs w:val="19"/>
          <w:lang w:eastAsia="en-US" w:bidi="ar-SA"/>
        </w:rPr>
        <w:t>&lt;summary&gt;</w:t>
      </w:r>
    </w:p>
    <w:p w14:paraId="0CDA3900" w14:textId="0C5D22C9" w:rsidR="00A65798" w:rsidRPr="00C853F5"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808080"/>
          <w:sz w:val="19"/>
          <w:szCs w:val="19"/>
          <w:lang w:eastAsia="en-US" w:bidi="ar-SA"/>
        </w:rPr>
        <w:t>///</w:t>
      </w:r>
      <w:r w:rsidRPr="00C853F5">
        <w:rPr>
          <w:rFonts w:ascii="Consolas" w:hAnsi="Consolas" w:cs="Consolas"/>
          <w:noProof/>
          <w:color w:val="008000"/>
          <w:sz w:val="19"/>
          <w:szCs w:val="19"/>
          <w:lang w:eastAsia="en-US" w:bidi="ar-SA"/>
        </w:rPr>
        <w:t xml:space="preserve"> Gets whether the plugin is configured.</w:t>
      </w:r>
    </w:p>
    <w:p w14:paraId="2AC95B11" w14:textId="6C0C32A3" w:rsidR="00A65798" w:rsidRPr="00C853F5"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808080"/>
          <w:sz w:val="19"/>
          <w:szCs w:val="19"/>
          <w:lang w:eastAsia="en-US" w:bidi="ar-SA"/>
        </w:rPr>
        <w:t>///</w:t>
      </w:r>
      <w:r w:rsidRPr="00C853F5">
        <w:rPr>
          <w:rFonts w:ascii="Consolas" w:hAnsi="Consolas" w:cs="Consolas"/>
          <w:noProof/>
          <w:color w:val="008000"/>
          <w:sz w:val="19"/>
          <w:szCs w:val="19"/>
          <w:lang w:eastAsia="en-US" w:bidi="ar-SA"/>
        </w:rPr>
        <w:t xml:space="preserve"> </w:t>
      </w:r>
      <w:r w:rsidRPr="00C853F5">
        <w:rPr>
          <w:rFonts w:ascii="Consolas" w:hAnsi="Consolas" w:cs="Consolas"/>
          <w:noProof/>
          <w:color w:val="808080"/>
          <w:sz w:val="19"/>
          <w:szCs w:val="19"/>
          <w:lang w:eastAsia="en-US" w:bidi="ar-SA"/>
        </w:rPr>
        <w:t>&lt;/summary&gt;</w:t>
      </w:r>
    </w:p>
    <w:p w14:paraId="09B75925" w14:textId="2AFF8B35" w:rsidR="00A65798" w:rsidRPr="00C853F5"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0000FF"/>
          <w:sz w:val="19"/>
          <w:szCs w:val="19"/>
          <w:lang w:eastAsia="en-US" w:bidi="ar-SA"/>
        </w:rPr>
        <w:t>public</w:t>
      </w: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0000FF"/>
          <w:sz w:val="19"/>
          <w:szCs w:val="19"/>
          <w:lang w:eastAsia="en-US" w:bidi="ar-SA"/>
        </w:rPr>
        <w:t>abstract</w:t>
      </w: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0000FF"/>
          <w:sz w:val="19"/>
          <w:szCs w:val="19"/>
          <w:lang w:eastAsia="en-US" w:bidi="ar-SA"/>
        </w:rPr>
        <w:t>bool</w:t>
      </w:r>
      <w:r w:rsidRPr="00C853F5">
        <w:rPr>
          <w:rFonts w:ascii="Consolas" w:hAnsi="Consolas" w:cs="Consolas"/>
          <w:noProof/>
          <w:color w:val="000000"/>
          <w:sz w:val="19"/>
          <w:szCs w:val="19"/>
          <w:lang w:eastAsia="en-US" w:bidi="ar-SA"/>
        </w:rPr>
        <w:t xml:space="preserve"> PluginConfigured { </w:t>
      </w:r>
      <w:r w:rsidRPr="00C853F5">
        <w:rPr>
          <w:rFonts w:ascii="Consolas" w:hAnsi="Consolas" w:cs="Consolas"/>
          <w:noProof/>
          <w:color w:val="0000FF"/>
          <w:sz w:val="19"/>
          <w:szCs w:val="19"/>
          <w:lang w:eastAsia="en-US" w:bidi="ar-SA"/>
        </w:rPr>
        <w:t>get</w:t>
      </w:r>
      <w:r w:rsidRPr="00C853F5">
        <w:rPr>
          <w:rFonts w:ascii="Consolas" w:hAnsi="Consolas" w:cs="Consolas"/>
          <w:noProof/>
          <w:color w:val="000000"/>
          <w:sz w:val="19"/>
          <w:szCs w:val="19"/>
          <w:lang w:eastAsia="en-US" w:bidi="ar-SA"/>
        </w:rPr>
        <w:t>; }</w:t>
      </w:r>
    </w:p>
    <w:p w14:paraId="59E39C3C" w14:textId="77777777" w:rsidR="00A65798" w:rsidRPr="00C853F5"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p>
    <w:p w14:paraId="0BED81B1" w14:textId="288C2AA0" w:rsidR="00A65798" w:rsidRPr="00C853F5"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808080"/>
          <w:sz w:val="19"/>
          <w:szCs w:val="19"/>
          <w:lang w:eastAsia="en-US" w:bidi="ar-SA"/>
        </w:rPr>
        <w:t>///</w:t>
      </w:r>
      <w:r w:rsidRPr="00C853F5">
        <w:rPr>
          <w:rFonts w:ascii="Consolas" w:hAnsi="Consolas" w:cs="Consolas"/>
          <w:noProof/>
          <w:color w:val="008000"/>
          <w:sz w:val="19"/>
          <w:szCs w:val="19"/>
          <w:lang w:eastAsia="en-US" w:bidi="ar-SA"/>
        </w:rPr>
        <w:t xml:space="preserve"> </w:t>
      </w:r>
      <w:r w:rsidRPr="00C853F5">
        <w:rPr>
          <w:rFonts w:ascii="Consolas" w:hAnsi="Consolas" w:cs="Consolas"/>
          <w:noProof/>
          <w:color w:val="808080"/>
          <w:sz w:val="19"/>
          <w:szCs w:val="19"/>
          <w:lang w:eastAsia="en-US" w:bidi="ar-SA"/>
        </w:rPr>
        <w:t>&lt;summary&gt;</w:t>
      </w:r>
    </w:p>
    <w:p w14:paraId="31951940" w14:textId="244C02B6" w:rsidR="00A65798" w:rsidRPr="00C853F5"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808080"/>
          <w:sz w:val="19"/>
          <w:szCs w:val="19"/>
          <w:lang w:eastAsia="en-US" w:bidi="ar-SA"/>
        </w:rPr>
        <w:t>///</w:t>
      </w:r>
      <w:r w:rsidRPr="00C853F5">
        <w:rPr>
          <w:rFonts w:ascii="Consolas" w:hAnsi="Consolas" w:cs="Consolas"/>
          <w:noProof/>
          <w:color w:val="008000"/>
          <w:sz w:val="19"/>
          <w:szCs w:val="19"/>
          <w:lang w:eastAsia="en-US" w:bidi="ar-SA"/>
        </w:rPr>
        <w:t xml:space="preserve"> Gets or sets whether the plugin is enabled.</w:t>
      </w:r>
    </w:p>
    <w:p w14:paraId="3FF67DB3" w14:textId="1310B7A4" w:rsidR="00A65798" w:rsidRPr="00C853F5"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808080"/>
          <w:sz w:val="19"/>
          <w:szCs w:val="19"/>
          <w:lang w:eastAsia="en-US" w:bidi="ar-SA"/>
        </w:rPr>
        <w:t>///</w:t>
      </w:r>
      <w:r w:rsidRPr="00C853F5">
        <w:rPr>
          <w:rFonts w:ascii="Consolas" w:hAnsi="Consolas" w:cs="Consolas"/>
          <w:noProof/>
          <w:color w:val="008000"/>
          <w:sz w:val="19"/>
          <w:szCs w:val="19"/>
          <w:lang w:eastAsia="en-US" w:bidi="ar-SA"/>
        </w:rPr>
        <w:t xml:space="preserve"> </w:t>
      </w:r>
      <w:r w:rsidRPr="00C853F5">
        <w:rPr>
          <w:rFonts w:ascii="Consolas" w:hAnsi="Consolas" w:cs="Consolas"/>
          <w:noProof/>
          <w:color w:val="808080"/>
          <w:sz w:val="19"/>
          <w:szCs w:val="19"/>
          <w:lang w:eastAsia="en-US" w:bidi="ar-SA"/>
        </w:rPr>
        <w:t>&lt;/summary&gt;</w:t>
      </w:r>
    </w:p>
    <w:p w14:paraId="6E410082" w14:textId="0361D8E9" w:rsidR="00A65798" w:rsidRPr="00C853F5"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0000FF"/>
          <w:sz w:val="19"/>
          <w:szCs w:val="19"/>
          <w:lang w:eastAsia="en-US" w:bidi="ar-SA"/>
        </w:rPr>
        <w:t>public</w:t>
      </w: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0000FF"/>
          <w:sz w:val="19"/>
          <w:szCs w:val="19"/>
          <w:lang w:eastAsia="en-US" w:bidi="ar-SA"/>
        </w:rPr>
        <w:t>abstract</w:t>
      </w: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0000FF"/>
          <w:sz w:val="19"/>
          <w:szCs w:val="19"/>
          <w:lang w:eastAsia="en-US" w:bidi="ar-SA"/>
        </w:rPr>
        <w:t>bool</w:t>
      </w:r>
      <w:r w:rsidRPr="00C853F5">
        <w:rPr>
          <w:rFonts w:ascii="Consolas" w:hAnsi="Consolas" w:cs="Consolas"/>
          <w:noProof/>
          <w:color w:val="000000"/>
          <w:sz w:val="19"/>
          <w:szCs w:val="19"/>
          <w:lang w:eastAsia="en-US" w:bidi="ar-SA"/>
        </w:rPr>
        <w:t xml:space="preserve"> PluginEnabled { </w:t>
      </w:r>
      <w:r w:rsidRPr="00C853F5">
        <w:rPr>
          <w:rFonts w:ascii="Consolas" w:hAnsi="Consolas" w:cs="Consolas"/>
          <w:noProof/>
          <w:color w:val="0000FF"/>
          <w:sz w:val="19"/>
          <w:szCs w:val="19"/>
          <w:lang w:eastAsia="en-US" w:bidi="ar-SA"/>
        </w:rPr>
        <w:t>get</w:t>
      </w: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0000FF"/>
          <w:sz w:val="19"/>
          <w:szCs w:val="19"/>
          <w:lang w:eastAsia="en-US" w:bidi="ar-SA"/>
        </w:rPr>
        <w:t>set</w:t>
      </w:r>
      <w:r w:rsidRPr="00C853F5">
        <w:rPr>
          <w:rFonts w:ascii="Consolas" w:hAnsi="Consolas" w:cs="Consolas"/>
          <w:noProof/>
          <w:color w:val="000000"/>
          <w:sz w:val="19"/>
          <w:szCs w:val="19"/>
          <w:lang w:eastAsia="en-US" w:bidi="ar-SA"/>
        </w:rPr>
        <w:t>; }</w:t>
      </w:r>
    </w:p>
    <w:p w14:paraId="60040F65" w14:textId="77777777" w:rsidR="00A65798" w:rsidRPr="00C853F5"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p>
    <w:p w14:paraId="16CF7647" w14:textId="5BCB1D50" w:rsidR="00A65798" w:rsidRPr="00C853F5"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808080"/>
          <w:sz w:val="19"/>
          <w:szCs w:val="19"/>
          <w:lang w:eastAsia="en-US" w:bidi="ar-SA"/>
        </w:rPr>
        <w:t>///</w:t>
      </w:r>
      <w:r w:rsidRPr="00C853F5">
        <w:rPr>
          <w:rFonts w:ascii="Consolas" w:hAnsi="Consolas" w:cs="Consolas"/>
          <w:noProof/>
          <w:color w:val="008000"/>
          <w:sz w:val="19"/>
          <w:szCs w:val="19"/>
          <w:lang w:eastAsia="en-US" w:bidi="ar-SA"/>
        </w:rPr>
        <w:t xml:space="preserve"> </w:t>
      </w:r>
      <w:r w:rsidRPr="00C853F5">
        <w:rPr>
          <w:rFonts w:ascii="Consolas" w:hAnsi="Consolas" w:cs="Consolas"/>
          <w:noProof/>
          <w:color w:val="808080"/>
          <w:sz w:val="19"/>
          <w:szCs w:val="19"/>
          <w:lang w:eastAsia="en-US" w:bidi="ar-SA"/>
        </w:rPr>
        <w:t>&lt;summary&gt;</w:t>
      </w:r>
    </w:p>
    <w:p w14:paraId="7941C3E1" w14:textId="1A306885" w:rsidR="00A65798" w:rsidRPr="00C853F5"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8000"/>
          <w:sz w:val="19"/>
          <w:szCs w:val="19"/>
          <w:lang w:eastAsia="en-US" w:bidi="ar-SA"/>
        </w:rPr>
      </w:pP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808080"/>
          <w:sz w:val="19"/>
          <w:szCs w:val="19"/>
          <w:lang w:eastAsia="en-US" w:bidi="ar-SA"/>
        </w:rPr>
        <w:t>///</w:t>
      </w:r>
      <w:r w:rsidRPr="00C853F5">
        <w:rPr>
          <w:rFonts w:ascii="Consolas" w:hAnsi="Consolas" w:cs="Consolas"/>
          <w:noProof/>
          <w:color w:val="008000"/>
          <w:sz w:val="19"/>
          <w:szCs w:val="19"/>
          <w:lang w:eastAsia="en-US" w:bidi="ar-SA"/>
        </w:rPr>
        <w:t xml:space="preserve"> Sets memoQ's application environment; e.g., to provide UI language</w:t>
      </w:r>
    </w:p>
    <w:p w14:paraId="2FF93A71" w14:textId="4E2683B7" w:rsidR="00A65798" w:rsidRPr="00C853F5"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808080"/>
          <w:sz w:val="19"/>
          <w:szCs w:val="19"/>
          <w:lang w:eastAsia="en-US" w:bidi="ar-SA"/>
        </w:rPr>
        <w:t>///</w:t>
      </w:r>
      <w:r w:rsidRPr="00C853F5">
        <w:rPr>
          <w:rFonts w:ascii="Consolas" w:hAnsi="Consolas" w:cs="Consolas"/>
          <w:noProof/>
          <w:color w:val="008000"/>
          <w:sz w:val="19"/>
          <w:szCs w:val="19"/>
          <w:lang w:eastAsia="en-US" w:bidi="ar-SA"/>
        </w:rPr>
        <w:t xml:space="preserve"> settings etc. to the plugin.</w:t>
      </w:r>
    </w:p>
    <w:p w14:paraId="0743C0D2" w14:textId="3697F5AC" w:rsidR="00A65798" w:rsidRPr="00C853F5"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808080"/>
          <w:sz w:val="19"/>
          <w:szCs w:val="19"/>
          <w:lang w:eastAsia="en-US" w:bidi="ar-SA"/>
        </w:rPr>
        <w:t>///</w:t>
      </w:r>
      <w:r w:rsidRPr="00C853F5">
        <w:rPr>
          <w:rFonts w:ascii="Consolas" w:hAnsi="Consolas" w:cs="Consolas"/>
          <w:noProof/>
          <w:color w:val="008000"/>
          <w:sz w:val="19"/>
          <w:szCs w:val="19"/>
          <w:lang w:eastAsia="en-US" w:bidi="ar-SA"/>
        </w:rPr>
        <w:t xml:space="preserve"> </w:t>
      </w:r>
      <w:r w:rsidRPr="00C853F5">
        <w:rPr>
          <w:rFonts w:ascii="Consolas" w:hAnsi="Consolas" w:cs="Consolas"/>
          <w:noProof/>
          <w:color w:val="808080"/>
          <w:sz w:val="19"/>
          <w:szCs w:val="19"/>
          <w:lang w:eastAsia="en-US" w:bidi="ar-SA"/>
        </w:rPr>
        <w:t>&lt;/summary&gt;</w:t>
      </w:r>
    </w:p>
    <w:p w14:paraId="4D48DB81" w14:textId="7EB89A6D" w:rsidR="00A65798" w:rsidRPr="00C853F5"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0000FF"/>
          <w:sz w:val="19"/>
          <w:szCs w:val="19"/>
          <w:lang w:eastAsia="en-US" w:bidi="ar-SA"/>
        </w:rPr>
        <w:t>public</w:t>
      </w: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0000FF"/>
          <w:sz w:val="19"/>
          <w:szCs w:val="19"/>
          <w:lang w:eastAsia="en-US" w:bidi="ar-SA"/>
        </w:rPr>
        <w:t>virtual</w:t>
      </w: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2B91AF"/>
          <w:sz w:val="19"/>
          <w:szCs w:val="19"/>
          <w:lang w:eastAsia="en-US" w:bidi="ar-SA"/>
        </w:rPr>
        <w:t>IEnvironment</w:t>
      </w:r>
      <w:r w:rsidRPr="00C853F5">
        <w:rPr>
          <w:rFonts w:ascii="Consolas" w:hAnsi="Consolas" w:cs="Consolas"/>
          <w:noProof/>
          <w:color w:val="000000"/>
          <w:sz w:val="19"/>
          <w:szCs w:val="19"/>
          <w:lang w:eastAsia="en-US" w:bidi="ar-SA"/>
        </w:rPr>
        <w:t xml:space="preserve"> Environment</w:t>
      </w:r>
    </w:p>
    <w:p w14:paraId="7F19CBEF" w14:textId="0B094ABA" w:rsidR="00A65798" w:rsidRPr="00C853F5"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 xml:space="preserve">    {</w:t>
      </w:r>
    </w:p>
    <w:p w14:paraId="1BB19B7E" w14:textId="7E84703F" w:rsidR="00A65798" w:rsidRPr="00C853F5"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0000FF"/>
          <w:sz w:val="19"/>
          <w:szCs w:val="19"/>
          <w:lang w:eastAsia="en-US" w:bidi="ar-SA"/>
        </w:rPr>
        <w:t>set</w:t>
      </w:r>
      <w:r w:rsidRPr="00C853F5">
        <w:rPr>
          <w:rFonts w:ascii="Consolas" w:hAnsi="Consolas" w:cs="Consolas"/>
          <w:noProof/>
          <w:color w:val="000000"/>
          <w:sz w:val="19"/>
          <w:szCs w:val="19"/>
          <w:lang w:eastAsia="en-US" w:bidi="ar-SA"/>
        </w:rPr>
        <w:t xml:space="preserve"> { environment = </w:t>
      </w:r>
      <w:r w:rsidRPr="00C853F5">
        <w:rPr>
          <w:rFonts w:ascii="Consolas" w:hAnsi="Consolas" w:cs="Consolas"/>
          <w:noProof/>
          <w:color w:val="0000FF"/>
          <w:sz w:val="19"/>
          <w:szCs w:val="19"/>
          <w:lang w:eastAsia="en-US" w:bidi="ar-SA"/>
        </w:rPr>
        <w:t>value</w:t>
      </w:r>
      <w:r w:rsidRPr="00C853F5">
        <w:rPr>
          <w:rFonts w:ascii="Consolas" w:hAnsi="Consolas" w:cs="Consolas"/>
          <w:noProof/>
          <w:color w:val="000000"/>
          <w:sz w:val="19"/>
          <w:szCs w:val="19"/>
          <w:lang w:eastAsia="en-US" w:bidi="ar-SA"/>
        </w:rPr>
        <w:t>; }</w:t>
      </w:r>
    </w:p>
    <w:p w14:paraId="07A6FA6F" w14:textId="39D3274F" w:rsidR="00A65798" w:rsidRPr="00C853F5"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 xml:space="preserve">    }</w:t>
      </w:r>
    </w:p>
    <w:p w14:paraId="2BE216A5" w14:textId="77777777" w:rsidR="00A65798" w:rsidRPr="00C853F5"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p>
    <w:p w14:paraId="1B8B72C3" w14:textId="7497D671" w:rsidR="00A65798" w:rsidRPr="00C853F5"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808080"/>
          <w:sz w:val="19"/>
          <w:szCs w:val="19"/>
          <w:lang w:eastAsia="en-US" w:bidi="ar-SA"/>
        </w:rPr>
        <w:t>///</w:t>
      </w:r>
      <w:r w:rsidRPr="00C853F5">
        <w:rPr>
          <w:rFonts w:ascii="Consolas" w:hAnsi="Consolas" w:cs="Consolas"/>
          <w:noProof/>
          <w:color w:val="008000"/>
          <w:sz w:val="19"/>
          <w:szCs w:val="19"/>
          <w:lang w:eastAsia="en-US" w:bidi="ar-SA"/>
        </w:rPr>
        <w:t xml:space="preserve"> </w:t>
      </w:r>
      <w:r w:rsidRPr="00C853F5">
        <w:rPr>
          <w:rFonts w:ascii="Consolas" w:hAnsi="Consolas" w:cs="Consolas"/>
          <w:noProof/>
          <w:color w:val="808080"/>
          <w:sz w:val="19"/>
          <w:szCs w:val="19"/>
          <w:lang w:eastAsia="en-US" w:bidi="ar-SA"/>
        </w:rPr>
        <w:t>&lt;summary&gt;</w:t>
      </w:r>
    </w:p>
    <w:p w14:paraId="7F1C19B2" w14:textId="000A979A" w:rsidR="00A65798" w:rsidRPr="00C853F5"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8000"/>
          <w:sz w:val="19"/>
          <w:szCs w:val="19"/>
          <w:lang w:eastAsia="en-US" w:bidi="ar-SA"/>
        </w:rPr>
      </w:pPr>
      <w:r w:rsidRPr="00C853F5">
        <w:rPr>
          <w:rFonts w:ascii="Consolas" w:hAnsi="Consolas" w:cs="Consolas"/>
          <w:noProof/>
          <w:color w:val="000000"/>
          <w:sz w:val="19"/>
          <w:szCs w:val="19"/>
          <w:lang w:eastAsia="en-US" w:bidi="ar-SA"/>
        </w:rPr>
        <w:lastRenderedPageBreak/>
        <w:t xml:space="preserve">    </w:t>
      </w:r>
      <w:r w:rsidRPr="00C853F5">
        <w:rPr>
          <w:rFonts w:ascii="Consolas" w:hAnsi="Consolas" w:cs="Consolas"/>
          <w:noProof/>
          <w:color w:val="808080"/>
          <w:sz w:val="19"/>
          <w:szCs w:val="19"/>
          <w:lang w:eastAsia="en-US" w:bidi="ar-SA"/>
        </w:rPr>
        <w:t>///</w:t>
      </w:r>
      <w:r w:rsidRPr="00C853F5">
        <w:rPr>
          <w:rFonts w:ascii="Consolas" w:hAnsi="Consolas" w:cs="Consolas"/>
          <w:noProof/>
          <w:color w:val="008000"/>
          <w:sz w:val="19"/>
          <w:szCs w:val="19"/>
          <w:lang w:eastAsia="en-US" w:bidi="ar-SA"/>
        </w:rPr>
        <w:t xml:space="preserve"> Gets if the plugin supports the provided language combination. The strings</w:t>
      </w:r>
    </w:p>
    <w:p w14:paraId="4FBE6CDE" w14:textId="3166ADD0" w:rsidR="00A65798" w:rsidRPr="00C853F5"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808080"/>
          <w:sz w:val="19"/>
          <w:szCs w:val="19"/>
          <w:lang w:eastAsia="en-US" w:bidi="ar-SA"/>
        </w:rPr>
        <w:t>///</w:t>
      </w:r>
      <w:r w:rsidRPr="00C853F5">
        <w:rPr>
          <w:rFonts w:ascii="Consolas" w:hAnsi="Consolas" w:cs="Consolas"/>
          <w:noProof/>
          <w:color w:val="008000"/>
          <w:sz w:val="19"/>
          <w:szCs w:val="19"/>
          <w:lang w:eastAsia="en-US" w:bidi="ar-SA"/>
        </w:rPr>
        <w:t xml:space="preserve"> provided are memoQ languages codes.</w:t>
      </w:r>
    </w:p>
    <w:p w14:paraId="57636C2B" w14:textId="4B26C740" w:rsidR="00A65798" w:rsidRPr="00C853F5"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808080"/>
          <w:sz w:val="19"/>
          <w:szCs w:val="19"/>
          <w:lang w:eastAsia="en-US" w:bidi="ar-SA"/>
        </w:rPr>
        <w:t>///</w:t>
      </w:r>
      <w:r w:rsidRPr="00C853F5">
        <w:rPr>
          <w:rFonts w:ascii="Consolas" w:hAnsi="Consolas" w:cs="Consolas"/>
          <w:noProof/>
          <w:color w:val="008000"/>
          <w:sz w:val="19"/>
          <w:szCs w:val="19"/>
          <w:lang w:eastAsia="en-US" w:bidi="ar-SA"/>
        </w:rPr>
        <w:t xml:space="preserve"> </w:t>
      </w:r>
      <w:r w:rsidRPr="00C853F5">
        <w:rPr>
          <w:rFonts w:ascii="Consolas" w:hAnsi="Consolas" w:cs="Consolas"/>
          <w:noProof/>
          <w:color w:val="808080"/>
          <w:sz w:val="19"/>
          <w:szCs w:val="19"/>
          <w:lang w:eastAsia="en-US" w:bidi="ar-SA"/>
        </w:rPr>
        <w:t>&lt;/summary&gt;</w:t>
      </w:r>
    </w:p>
    <w:p w14:paraId="1CE5DE40" w14:textId="77777777" w:rsidR="00267CE6" w:rsidRPr="00C853F5"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0000FF"/>
          <w:sz w:val="19"/>
          <w:szCs w:val="19"/>
          <w:lang w:eastAsia="en-US" w:bidi="ar-SA"/>
        </w:rPr>
        <w:t>public</w:t>
      </w: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0000FF"/>
          <w:sz w:val="19"/>
          <w:szCs w:val="19"/>
          <w:lang w:eastAsia="en-US" w:bidi="ar-SA"/>
        </w:rPr>
        <w:t>abstract</w:t>
      </w: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0000FF"/>
          <w:sz w:val="19"/>
          <w:szCs w:val="19"/>
          <w:lang w:eastAsia="en-US" w:bidi="ar-SA"/>
        </w:rPr>
        <w:t>bool</w:t>
      </w:r>
      <w:r w:rsidRPr="00C853F5">
        <w:rPr>
          <w:rFonts w:ascii="Consolas" w:hAnsi="Consolas" w:cs="Consolas"/>
          <w:noProof/>
          <w:color w:val="000000"/>
          <w:sz w:val="19"/>
          <w:szCs w:val="19"/>
          <w:lang w:eastAsia="en-US" w:bidi="ar-SA"/>
        </w:rPr>
        <w:t xml:space="preserve"> IsLanguagePairSupported(</w:t>
      </w:r>
      <w:r w:rsidRPr="00C853F5">
        <w:rPr>
          <w:rFonts w:ascii="Consolas" w:hAnsi="Consolas" w:cs="Consolas"/>
          <w:noProof/>
          <w:color w:val="0000FF"/>
          <w:sz w:val="19"/>
          <w:szCs w:val="19"/>
          <w:lang w:eastAsia="en-US" w:bidi="ar-SA"/>
        </w:rPr>
        <w:t>string</w:t>
      </w:r>
      <w:r w:rsidR="00267CE6" w:rsidRPr="00C853F5">
        <w:rPr>
          <w:rFonts w:ascii="Consolas" w:hAnsi="Consolas" w:cs="Consolas"/>
          <w:noProof/>
          <w:color w:val="000000"/>
          <w:sz w:val="19"/>
          <w:szCs w:val="19"/>
          <w:lang w:eastAsia="en-US" w:bidi="ar-SA"/>
        </w:rPr>
        <w:t xml:space="preserve"> srcLangName,</w:t>
      </w:r>
    </w:p>
    <w:p w14:paraId="1C39A090" w14:textId="372373E6" w:rsidR="00A65798" w:rsidRPr="00C853F5" w:rsidRDefault="00267CE6" w:rsidP="00267CE6">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 xml:space="preserve">        </w:t>
      </w:r>
      <w:r w:rsidR="00A65798" w:rsidRPr="00C853F5">
        <w:rPr>
          <w:rFonts w:ascii="Consolas" w:hAnsi="Consolas" w:cs="Consolas"/>
          <w:noProof/>
          <w:color w:val="0000FF"/>
          <w:sz w:val="19"/>
          <w:szCs w:val="19"/>
          <w:lang w:eastAsia="en-US" w:bidi="ar-SA"/>
        </w:rPr>
        <w:t>string</w:t>
      </w:r>
      <w:r w:rsidR="00A65798" w:rsidRPr="00C853F5">
        <w:rPr>
          <w:rFonts w:ascii="Consolas" w:hAnsi="Consolas" w:cs="Consolas"/>
          <w:noProof/>
          <w:color w:val="000000"/>
          <w:sz w:val="19"/>
          <w:szCs w:val="19"/>
          <w:lang w:eastAsia="en-US" w:bidi="ar-SA"/>
        </w:rPr>
        <w:t xml:space="preserve"> trgLangName);</w:t>
      </w:r>
    </w:p>
    <w:p w14:paraId="69D18036" w14:textId="77777777" w:rsidR="00A65798" w:rsidRPr="00C853F5"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p>
    <w:p w14:paraId="253097E5" w14:textId="68208F5F" w:rsidR="00A65798" w:rsidRPr="00C853F5"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808080"/>
          <w:sz w:val="19"/>
          <w:szCs w:val="19"/>
          <w:lang w:eastAsia="en-US" w:bidi="ar-SA"/>
        </w:rPr>
        <w:t>///</w:t>
      </w:r>
      <w:r w:rsidRPr="00C853F5">
        <w:rPr>
          <w:rFonts w:ascii="Consolas" w:hAnsi="Consolas" w:cs="Consolas"/>
          <w:noProof/>
          <w:color w:val="008000"/>
          <w:sz w:val="19"/>
          <w:szCs w:val="19"/>
          <w:lang w:eastAsia="en-US" w:bidi="ar-SA"/>
        </w:rPr>
        <w:t xml:space="preserve"> </w:t>
      </w:r>
      <w:r w:rsidRPr="00C853F5">
        <w:rPr>
          <w:rFonts w:ascii="Consolas" w:hAnsi="Consolas" w:cs="Consolas"/>
          <w:noProof/>
          <w:color w:val="808080"/>
          <w:sz w:val="19"/>
          <w:szCs w:val="19"/>
          <w:lang w:eastAsia="en-US" w:bidi="ar-SA"/>
        </w:rPr>
        <w:t>&lt;summary&gt;</w:t>
      </w:r>
    </w:p>
    <w:p w14:paraId="2C961C3A" w14:textId="442916D7" w:rsidR="00A65798" w:rsidRPr="00C853F5"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8000"/>
          <w:sz w:val="19"/>
          <w:szCs w:val="19"/>
          <w:lang w:eastAsia="en-US" w:bidi="ar-SA"/>
        </w:rPr>
      </w:pP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808080"/>
          <w:sz w:val="19"/>
          <w:szCs w:val="19"/>
          <w:lang w:eastAsia="en-US" w:bidi="ar-SA"/>
        </w:rPr>
        <w:t>///</w:t>
      </w:r>
      <w:r w:rsidRPr="00C853F5">
        <w:rPr>
          <w:rFonts w:ascii="Consolas" w:hAnsi="Consolas" w:cs="Consolas"/>
          <w:noProof/>
          <w:color w:val="008000"/>
          <w:sz w:val="19"/>
          <w:szCs w:val="19"/>
          <w:lang w:eastAsia="en-US" w:bidi="ar-SA"/>
        </w:rPr>
        <w:t xml:space="preserve"> Gets a 48x48 display icon to show in memoQ's Tools / Options. Black is the</w:t>
      </w:r>
    </w:p>
    <w:p w14:paraId="544004D5" w14:textId="775DFC16" w:rsidR="00A65798" w:rsidRPr="00C853F5"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808080"/>
          <w:sz w:val="19"/>
          <w:szCs w:val="19"/>
          <w:lang w:eastAsia="en-US" w:bidi="ar-SA"/>
        </w:rPr>
        <w:t>///</w:t>
      </w:r>
      <w:r w:rsidRPr="00C853F5">
        <w:rPr>
          <w:rFonts w:ascii="Consolas" w:hAnsi="Consolas" w:cs="Consolas"/>
          <w:noProof/>
          <w:color w:val="008000"/>
          <w:sz w:val="19"/>
          <w:szCs w:val="19"/>
          <w:lang w:eastAsia="en-US" w:bidi="ar-SA"/>
        </w:rPr>
        <w:t xml:space="preserve"> transparent color.</w:t>
      </w:r>
    </w:p>
    <w:p w14:paraId="370634A6" w14:textId="6B9CCADB" w:rsidR="00A65798" w:rsidRPr="00C853F5"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808080"/>
          <w:sz w:val="19"/>
          <w:szCs w:val="19"/>
          <w:lang w:eastAsia="en-US" w:bidi="ar-SA"/>
        </w:rPr>
        <w:t>///</w:t>
      </w:r>
      <w:r w:rsidRPr="00C853F5">
        <w:rPr>
          <w:rFonts w:ascii="Consolas" w:hAnsi="Consolas" w:cs="Consolas"/>
          <w:noProof/>
          <w:color w:val="008000"/>
          <w:sz w:val="19"/>
          <w:szCs w:val="19"/>
          <w:lang w:eastAsia="en-US" w:bidi="ar-SA"/>
        </w:rPr>
        <w:t xml:space="preserve"> </w:t>
      </w:r>
      <w:r w:rsidRPr="00C853F5">
        <w:rPr>
          <w:rFonts w:ascii="Consolas" w:hAnsi="Consolas" w:cs="Consolas"/>
          <w:noProof/>
          <w:color w:val="808080"/>
          <w:sz w:val="19"/>
          <w:szCs w:val="19"/>
          <w:lang w:eastAsia="en-US" w:bidi="ar-SA"/>
        </w:rPr>
        <w:t>&lt;/summary&gt;</w:t>
      </w:r>
    </w:p>
    <w:p w14:paraId="041E92E9" w14:textId="791F1EED" w:rsidR="00A65798" w:rsidRPr="00C853F5"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0000FF"/>
          <w:sz w:val="19"/>
          <w:szCs w:val="19"/>
          <w:lang w:eastAsia="en-US" w:bidi="ar-SA"/>
        </w:rPr>
        <w:t>public</w:t>
      </w: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0000FF"/>
          <w:sz w:val="19"/>
          <w:szCs w:val="19"/>
          <w:lang w:eastAsia="en-US" w:bidi="ar-SA"/>
        </w:rPr>
        <w:t>abstract</w:t>
      </w:r>
      <w:r w:rsidRPr="00C853F5">
        <w:rPr>
          <w:rFonts w:ascii="Consolas" w:hAnsi="Consolas" w:cs="Consolas"/>
          <w:noProof/>
          <w:color w:val="000000"/>
          <w:sz w:val="19"/>
          <w:szCs w:val="19"/>
          <w:lang w:eastAsia="en-US" w:bidi="ar-SA"/>
        </w:rPr>
        <w:t xml:space="preserve"> Image DisplayIcon { </w:t>
      </w:r>
      <w:r w:rsidRPr="00C853F5">
        <w:rPr>
          <w:rFonts w:ascii="Consolas" w:hAnsi="Consolas" w:cs="Consolas"/>
          <w:noProof/>
          <w:color w:val="0000FF"/>
          <w:sz w:val="19"/>
          <w:szCs w:val="19"/>
          <w:lang w:eastAsia="en-US" w:bidi="ar-SA"/>
        </w:rPr>
        <w:t>get</w:t>
      </w:r>
      <w:r w:rsidRPr="00C853F5">
        <w:rPr>
          <w:rFonts w:ascii="Consolas" w:hAnsi="Consolas" w:cs="Consolas"/>
          <w:noProof/>
          <w:color w:val="000000"/>
          <w:sz w:val="19"/>
          <w:szCs w:val="19"/>
          <w:lang w:eastAsia="en-US" w:bidi="ar-SA"/>
        </w:rPr>
        <w:t>; }</w:t>
      </w:r>
    </w:p>
    <w:p w14:paraId="23F69684" w14:textId="77777777" w:rsidR="00A65798" w:rsidRPr="00C853F5"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p>
    <w:p w14:paraId="45F8FD53" w14:textId="39F2758A" w:rsidR="00A65798" w:rsidRPr="00C853F5"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808080"/>
          <w:sz w:val="19"/>
          <w:szCs w:val="19"/>
          <w:lang w:eastAsia="en-US" w:bidi="ar-SA"/>
        </w:rPr>
        <w:t>///</w:t>
      </w:r>
      <w:r w:rsidRPr="00C853F5">
        <w:rPr>
          <w:rFonts w:ascii="Consolas" w:hAnsi="Consolas" w:cs="Consolas"/>
          <w:noProof/>
          <w:color w:val="008000"/>
          <w:sz w:val="19"/>
          <w:szCs w:val="19"/>
          <w:lang w:eastAsia="en-US" w:bidi="ar-SA"/>
        </w:rPr>
        <w:t xml:space="preserve"> </w:t>
      </w:r>
      <w:r w:rsidRPr="00C853F5">
        <w:rPr>
          <w:rFonts w:ascii="Consolas" w:hAnsi="Consolas" w:cs="Consolas"/>
          <w:noProof/>
          <w:color w:val="808080"/>
          <w:sz w:val="19"/>
          <w:szCs w:val="19"/>
          <w:lang w:eastAsia="en-US" w:bidi="ar-SA"/>
        </w:rPr>
        <w:t>&lt;summary&gt;</w:t>
      </w:r>
    </w:p>
    <w:p w14:paraId="7C1B3BE8" w14:textId="25940A53" w:rsidR="00A65798" w:rsidRPr="00C853F5"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808080"/>
          <w:sz w:val="19"/>
          <w:szCs w:val="19"/>
          <w:lang w:eastAsia="en-US" w:bidi="ar-SA"/>
        </w:rPr>
        <w:t>///</w:t>
      </w:r>
      <w:r w:rsidRPr="00C853F5">
        <w:rPr>
          <w:rFonts w:ascii="Consolas" w:hAnsi="Consolas" w:cs="Consolas"/>
          <w:noProof/>
          <w:color w:val="008000"/>
          <w:sz w:val="19"/>
          <w:szCs w:val="19"/>
          <w:lang w:eastAsia="en-US" w:bidi="ar-SA"/>
        </w:rPr>
        <w:t xml:space="preserve"> Gets the friendly name to show in memoQ's Tools / Options.</w:t>
      </w:r>
    </w:p>
    <w:p w14:paraId="3BD61C8E" w14:textId="3B5CC7CD" w:rsidR="00A65798" w:rsidRPr="00C853F5"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808080"/>
          <w:sz w:val="19"/>
          <w:szCs w:val="19"/>
          <w:lang w:eastAsia="en-US" w:bidi="ar-SA"/>
        </w:rPr>
        <w:t>///</w:t>
      </w:r>
      <w:r w:rsidRPr="00C853F5">
        <w:rPr>
          <w:rFonts w:ascii="Consolas" w:hAnsi="Consolas" w:cs="Consolas"/>
          <w:noProof/>
          <w:color w:val="008000"/>
          <w:sz w:val="19"/>
          <w:szCs w:val="19"/>
          <w:lang w:eastAsia="en-US" w:bidi="ar-SA"/>
        </w:rPr>
        <w:t xml:space="preserve"> </w:t>
      </w:r>
      <w:r w:rsidRPr="00C853F5">
        <w:rPr>
          <w:rFonts w:ascii="Consolas" w:hAnsi="Consolas" w:cs="Consolas"/>
          <w:noProof/>
          <w:color w:val="808080"/>
          <w:sz w:val="19"/>
          <w:szCs w:val="19"/>
          <w:lang w:eastAsia="en-US" w:bidi="ar-SA"/>
        </w:rPr>
        <w:t>&lt;/summary&gt;</w:t>
      </w:r>
    </w:p>
    <w:p w14:paraId="2012555F" w14:textId="7169DF68" w:rsidR="00A65798" w:rsidRPr="00C853F5"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0000FF"/>
          <w:sz w:val="19"/>
          <w:szCs w:val="19"/>
          <w:lang w:eastAsia="en-US" w:bidi="ar-SA"/>
        </w:rPr>
        <w:t>public</w:t>
      </w: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0000FF"/>
          <w:sz w:val="19"/>
          <w:szCs w:val="19"/>
          <w:lang w:eastAsia="en-US" w:bidi="ar-SA"/>
        </w:rPr>
        <w:t>abstract</w:t>
      </w: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0000FF"/>
          <w:sz w:val="19"/>
          <w:szCs w:val="19"/>
          <w:lang w:eastAsia="en-US" w:bidi="ar-SA"/>
        </w:rPr>
        <w:t>string</w:t>
      </w:r>
      <w:r w:rsidRPr="00C853F5">
        <w:rPr>
          <w:rFonts w:ascii="Consolas" w:hAnsi="Consolas" w:cs="Consolas"/>
          <w:noProof/>
          <w:color w:val="000000"/>
          <w:sz w:val="19"/>
          <w:szCs w:val="19"/>
          <w:lang w:eastAsia="en-US" w:bidi="ar-SA"/>
        </w:rPr>
        <w:t xml:space="preserve"> FriendlyName { </w:t>
      </w:r>
      <w:r w:rsidRPr="00C853F5">
        <w:rPr>
          <w:rFonts w:ascii="Consolas" w:hAnsi="Consolas" w:cs="Consolas"/>
          <w:noProof/>
          <w:color w:val="0000FF"/>
          <w:sz w:val="19"/>
          <w:szCs w:val="19"/>
          <w:lang w:eastAsia="en-US" w:bidi="ar-SA"/>
        </w:rPr>
        <w:t>get</w:t>
      </w:r>
      <w:r w:rsidRPr="00C853F5">
        <w:rPr>
          <w:rFonts w:ascii="Consolas" w:hAnsi="Consolas" w:cs="Consolas"/>
          <w:noProof/>
          <w:color w:val="000000"/>
          <w:sz w:val="19"/>
          <w:szCs w:val="19"/>
          <w:lang w:eastAsia="en-US" w:bidi="ar-SA"/>
        </w:rPr>
        <w:t>; }</w:t>
      </w:r>
    </w:p>
    <w:p w14:paraId="7A61D28F" w14:textId="77777777" w:rsidR="00A65798" w:rsidRPr="00C853F5"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p>
    <w:p w14:paraId="15D7A8DE" w14:textId="05AC941E" w:rsidR="00A65798" w:rsidRPr="00C853F5"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808080"/>
          <w:sz w:val="19"/>
          <w:szCs w:val="19"/>
          <w:lang w:eastAsia="en-US" w:bidi="ar-SA"/>
        </w:rPr>
        <w:t>///</w:t>
      </w:r>
      <w:r w:rsidRPr="00C853F5">
        <w:rPr>
          <w:rFonts w:ascii="Consolas" w:hAnsi="Consolas" w:cs="Consolas"/>
          <w:noProof/>
          <w:color w:val="008000"/>
          <w:sz w:val="19"/>
          <w:szCs w:val="19"/>
          <w:lang w:eastAsia="en-US" w:bidi="ar-SA"/>
        </w:rPr>
        <w:t xml:space="preserve"> </w:t>
      </w:r>
      <w:r w:rsidRPr="00C853F5">
        <w:rPr>
          <w:rFonts w:ascii="Consolas" w:hAnsi="Consolas" w:cs="Consolas"/>
          <w:noProof/>
          <w:color w:val="808080"/>
          <w:sz w:val="19"/>
          <w:szCs w:val="19"/>
          <w:lang w:eastAsia="en-US" w:bidi="ar-SA"/>
        </w:rPr>
        <w:t>&lt;summary&gt;</w:t>
      </w:r>
    </w:p>
    <w:p w14:paraId="0D761C4D" w14:textId="48BAF5C6" w:rsidR="00A65798" w:rsidRPr="00C853F5"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808080"/>
          <w:sz w:val="19"/>
          <w:szCs w:val="19"/>
          <w:lang w:eastAsia="en-US" w:bidi="ar-SA"/>
        </w:rPr>
        <w:t>///</w:t>
      </w:r>
      <w:r w:rsidRPr="00C853F5">
        <w:rPr>
          <w:rFonts w:ascii="Consolas" w:hAnsi="Consolas" w:cs="Consolas"/>
          <w:noProof/>
          <w:color w:val="008000"/>
          <w:sz w:val="19"/>
          <w:szCs w:val="19"/>
          <w:lang w:eastAsia="en-US" w:bidi="ar-SA"/>
        </w:rPr>
        <w:t xml:space="preserve"> Gets the plugin's non-localized name.</w:t>
      </w:r>
    </w:p>
    <w:p w14:paraId="07286CAD" w14:textId="47739395" w:rsidR="00A65798" w:rsidRPr="00C853F5"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808080"/>
          <w:sz w:val="19"/>
          <w:szCs w:val="19"/>
          <w:lang w:eastAsia="en-US" w:bidi="ar-SA"/>
        </w:rPr>
        <w:t>///</w:t>
      </w:r>
      <w:r w:rsidRPr="00C853F5">
        <w:rPr>
          <w:rFonts w:ascii="Consolas" w:hAnsi="Consolas" w:cs="Consolas"/>
          <w:noProof/>
          <w:color w:val="008000"/>
          <w:sz w:val="19"/>
          <w:szCs w:val="19"/>
          <w:lang w:eastAsia="en-US" w:bidi="ar-SA"/>
        </w:rPr>
        <w:t xml:space="preserve"> </w:t>
      </w:r>
      <w:r w:rsidRPr="00C853F5">
        <w:rPr>
          <w:rFonts w:ascii="Consolas" w:hAnsi="Consolas" w:cs="Consolas"/>
          <w:noProof/>
          <w:color w:val="808080"/>
          <w:sz w:val="19"/>
          <w:szCs w:val="19"/>
          <w:lang w:eastAsia="en-US" w:bidi="ar-SA"/>
        </w:rPr>
        <w:t>&lt;/summary&gt;</w:t>
      </w:r>
    </w:p>
    <w:p w14:paraId="34DDCCE4" w14:textId="37F18F20" w:rsidR="00A65798" w:rsidRPr="00C853F5"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0000FF"/>
          <w:sz w:val="19"/>
          <w:szCs w:val="19"/>
          <w:lang w:eastAsia="en-US" w:bidi="ar-SA"/>
        </w:rPr>
        <w:t>public</w:t>
      </w: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0000FF"/>
          <w:sz w:val="19"/>
          <w:szCs w:val="19"/>
          <w:lang w:eastAsia="en-US" w:bidi="ar-SA"/>
        </w:rPr>
        <w:t>abstract</w:t>
      </w: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0000FF"/>
          <w:sz w:val="19"/>
          <w:szCs w:val="19"/>
          <w:lang w:eastAsia="en-US" w:bidi="ar-SA"/>
        </w:rPr>
        <w:t>string</w:t>
      </w:r>
      <w:r w:rsidRPr="00C853F5">
        <w:rPr>
          <w:rFonts w:ascii="Consolas" w:hAnsi="Consolas" w:cs="Consolas"/>
          <w:noProof/>
          <w:color w:val="000000"/>
          <w:sz w:val="19"/>
          <w:szCs w:val="19"/>
          <w:lang w:eastAsia="en-US" w:bidi="ar-SA"/>
        </w:rPr>
        <w:t xml:space="preserve"> PluginID { </w:t>
      </w:r>
      <w:r w:rsidRPr="00C853F5">
        <w:rPr>
          <w:rFonts w:ascii="Consolas" w:hAnsi="Consolas" w:cs="Consolas"/>
          <w:noProof/>
          <w:color w:val="0000FF"/>
          <w:sz w:val="19"/>
          <w:szCs w:val="19"/>
          <w:lang w:eastAsia="en-US" w:bidi="ar-SA"/>
        </w:rPr>
        <w:t>get</w:t>
      </w:r>
      <w:r w:rsidRPr="00C853F5">
        <w:rPr>
          <w:rFonts w:ascii="Consolas" w:hAnsi="Consolas" w:cs="Consolas"/>
          <w:noProof/>
          <w:color w:val="000000"/>
          <w:sz w:val="19"/>
          <w:szCs w:val="19"/>
          <w:lang w:eastAsia="en-US" w:bidi="ar-SA"/>
        </w:rPr>
        <w:t>; }</w:t>
      </w:r>
    </w:p>
    <w:p w14:paraId="3C0A0877" w14:textId="77777777" w:rsidR="00A65798" w:rsidRPr="00C853F5"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p>
    <w:p w14:paraId="67F39B90" w14:textId="490C89DA" w:rsidR="00A65798" w:rsidRPr="00C853F5"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808080"/>
          <w:sz w:val="19"/>
          <w:szCs w:val="19"/>
          <w:lang w:eastAsia="en-US" w:bidi="ar-SA"/>
        </w:rPr>
        <w:t>///</w:t>
      </w:r>
      <w:r w:rsidRPr="00C853F5">
        <w:rPr>
          <w:rFonts w:ascii="Consolas" w:hAnsi="Consolas" w:cs="Consolas"/>
          <w:noProof/>
          <w:color w:val="008000"/>
          <w:sz w:val="19"/>
          <w:szCs w:val="19"/>
          <w:lang w:eastAsia="en-US" w:bidi="ar-SA"/>
        </w:rPr>
        <w:t xml:space="preserve"> </w:t>
      </w:r>
      <w:r w:rsidRPr="00C853F5">
        <w:rPr>
          <w:rFonts w:ascii="Consolas" w:hAnsi="Consolas" w:cs="Consolas"/>
          <w:noProof/>
          <w:color w:val="808080"/>
          <w:sz w:val="19"/>
          <w:szCs w:val="19"/>
          <w:lang w:eastAsia="en-US" w:bidi="ar-SA"/>
        </w:rPr>
        <w:t>&lt;summary&gt;</w:t>
      </w:r>
    </w:p>
    <w:p w14:paraId="07A3D775" w14:textId="01115820" w:rsidR="00A65798" w:rsidRPr="00C853F5"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808080"/>
          <w:sz w:val="19"/>
          <w:szCs w:val="19"/>
          <w:lang w:eastAsia="en-US" w:bidi="ar-SA"/>
        </w:rPr>
        <w:t>///</w:t>
      </w:r>
      <w:r w:rsidRPr="00C853F5">
        <w:rPr>
          <w:rFonts w:ascii="Consolas" w:hAnsi="Consolas" w:cs="Consolas"/>
          <w:noProof/>
          <w:color w:val="008000"/>
          <w:sz w:val="19"/>
          <w:szCs w:val="19"/>
          <w:lang w:eastAsia="en-US" w:bidi="ar-SA"/>
        </w:rPr>
        <w:t xml:space="preserve"> Gets the copyright text to show in memoQ's Tools / Options.</w:t>
      </w:r>
    </w:p>
    <w:p w14:paraId="338D4573" w14:textId="116E74A2" w:rsidR="00A65798" w:rsidRPr="00C853F5"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808080"/>
          <w:sz w:val="19"/>
          <w:szCs w:val="19"/>
          <w:lang w:eastAsia="en-US" w:bidi="ar-SA"/>
        </w:rPr>
        <w:t>///</w:t>
      </w:r>
      <w:r w:rsidRPr="00C853F5">
        <w:rPr>
          <w:rFonts w:ascii="Consolas" w:hAnsi="Consolas" w:cs="Consolas"/>
          <w:noProof/>
          <w:color w:val="008000"/>
          <w:sz w:val="19"/>
          <w:szCs w:val="19"/>
          <w:lang w:eastAsia="en-US" w:bidi="ar-SA"/>
        </w:rPr>
        <w:t xml:space="preserve"> </w:t>
      </w:r>
      <w:r w:rsidRPr="00C853F5">
        <w:rPr>
          <w:rFonts w:ascii="Consolas" w:hAnsi="Consolas" w:cs="Consolas"/>
          <w:noProof/>
          <w:color w:val="808080"/>
          <w:sz w:val="19"/>
          <w:szCs w:val="19"/>
          <w:lang w:eastAsia="en-US" w:bidi="ar-SA"/>
        </w:rPr>
        <w:t>&lt;/summary&gt;</w:t>
      </w:r>
    </w:p>
    <w:p w14:paraId="4DAE0B1E" w14:textId="557D1663" w:rsidR="00A65798" w:rsidRPr="00C853F5"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0000FF"/>
          <w:sz w:val="19"/>
          <w:szCs w:val="19"/>
          <w:lang w:eastAsia="en-US" w:bidi="ar-SA"/>
        </w:rPr>
        <w:t>public</w:t>
      </w: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0000FF"/>
          <w:sz w:val="19"/>
          <w:szCs w:val="19"/>
          <w:lang w:eastAsia="en-US" w:bidi="ar-SA"/>
        </w:rPr>
        <w:t>abstract</w:t>
      </w: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0000FF"/>
          <w:sz w:val="19"/>
          <w:szCs w:val="19"/>
          <w:lang w:eastAsia="en-US" w:bidi="ar-SA"/>
        </w:rPr>
        <w:t>string</w:t>
      </w:r>
      <w:r w:rsidRPr="00C853F5">
        <w:rPr>
          <w:rFonts w:ascii="Consolas" w:hAnsi="Consolas" w:cs="Consolas"/>
          <w:noProof/>
          <w:color w:val="000000"/>
          <w:sz w:val="19"/>
          <w:szCs w:val="19"/>
          <w:lang w:eastAsia="en-US" w:bidi="ar-SA"/>
        </w:rPr>
        <w:t xml:space="preserve"> CopyrightText { </w:t>
      </w:r>
      <w:r w:rsidRPr="00C853F5">
        <w:rPr>
          <w:rFonts w:ascii="Consolas" w:hAnsi="Consolas" w:cs="Consolas"/>
          <w:noProof/>
          <w:color w:val="0000FF"/>
          <w:sz w:val="19"/>
          <w:szCs w:val="19"/>
          <w:lang w:eastAsia="en-US" w:bidi="ar-SA"/>
        </w:rPr>
        <w:t>get</w:t>
      </w:r>
      <w:r w:rsidRPr="00C853F5">
        <w:rPr>
          <w:rFonts w:ascii="Consolas" w:hAnsi="Consolas" w:cs="Consolas"/>
          <w:noProof/>
          <w:color w:val="000000"/>
          <w:sz w:val="19"/>
          <w:szCs w:val="19"/>
          <w:lang w:eastAsia="en-US" w:bidi="ar-SA"/>
        </w:rPr>
        <w:t>; }</w:t>
      </w:r>
    </w:p>
    <w:p w14:paraId="28ED5C89" w14:textId="77777777" w:rsidR="00A65798" w:rsidRPr="00C853F5"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p>
    <w:p w14:paraId="3503B70E" w14:textId="3AD0A766" w:rsidR="00A65798" w:rsidRPr="00C853F5"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808080"/>
          <w:sz w:val="19"/>
          <w:szCs w:val="19"/>
          <w:lang w:eastAsia="en-US" w:bidi="ar-SA"/>
        </w:rPr>
        <w:t>///</w:t>
      </w:r>
      <w:r w:rsidRPr="00C853F5">
        <w:rPr>
          <w:rFonts w:ascii="Consolas" w:hAnsi="Consolas" w:cs="Consolas"/>
          <w:noProof/>
          <w:color w:val="008000"/>
          <w:sz w:val="19"/>
          <w:szCs w:val="19"/>
          <w:lang w:eastAsia="en-US" w:bidi="ar-SA"/>
        </w:rPr>
        <w:t xml:space="preserve"> </w:t>
      </w:r>
      <w:r w:rsidRPr="00C853F5">
        <w:rPr>
          <w:rFonts w:ascii="Consolas" w:hAnsi="Consolas" w:cs="Consolas"/>
          <w:noProof/>
          <w:color w:val="808080"/>
          <w:sz w:val="19"/>
          <w:szCs w:val="19"/>
          <w:lang w:eastAsia="en-US" w:bidi="ar-SA"/>
        </w:rPr>
        <w:t>&lt;summary&gt;</w:t>
      </w:r>
    </w:p>
    <w:p w14:paraId="6A927245" w14:textId="71B2C486" w:rsidR="00A65798" w:rsidRPr="00C853F5"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808080"/>
          <w:sz w:val="19"/>
          <w:szCs w:val="19"/>
          <w:lang w:eastAsia="en-US" w:bidi="ar-SA"/>
        </w:rPr>
        <w:t>///</w:t>
      </w:r>
      <w:r w:rsidRPr="00C853F5">
        <w:rPr>
          <w:rFonts w:ascii="Consolas" w:hAnsi="Consolas" w:cs="Consolas"/>
          <w:noProof/>
          <w:color w:val="008000"/>
          <w:sz w:val="19"/>
          <w:szCs w:val="19"/>
          <w:lang w:eastAsia="en-US" w:bidi="ar-SA"/>
        </w:rPr>
        <w:t xml:space="preserve"> Shows the plugin's options/about form</w:t>
      </w:r>
    </w:p>
    <w:p w14:paraId="0F36A746" w14:textId="722A4C07" w:rsidR="00A65798" w:rsidRPr="00C853F5"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808080"/>
          <w:sz w:val="19"/>
          <w:szCs w:val="19"/>
          <w:lang w:eastAsia="en-US" w:bidi="ar-SA"/>
        </w:rPr>
        <w:t>///</w:t>
      </w:r>
      <w:r w:rsidRPr="00C853F5">
        <w:rPr>
          <w:rFonts w:ascii="Consolas" w:hAnsi="Consolas" w:cs="Consolas"/>
          <w:noProof/>
          <w:color w:val="008000"/>
          <w:sz w:val="19"/>
          <w:szCs w:val="19"/>
          <w:lang w:eastAsia="en-US" w:bidi="ar-SA"/>
        </w:rPr>
        <w:t xml:space="preserve"> </w:t>
      </w:r>
      <w:r w:rsidRPr="00C853F5">
        <w:rPr>
          <w:rFonts w:ascii="Consolas" w:hAnsi="Consolas" w:cs="Consolas"/>
          <w:noProof/>
          <w:color w:val="808080"/>
          <w:sz w:val="19"/>
          <w:szCs w:val="19"/>
          <w:lang w:eastAsia="en-US" w:bidi="ar-SA"/>
        </w:rPr>
        <w:t>&lt;/summary&gt;</w:t>
      </w:r>
    </w:p>
    <w:p w14:paraId="3EBBD29D" w14:textId="5BB3926A" w:rsidR="00A65798" w:rsidRPr="00C853F5"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0000FF"/>
          <w:sz w:val="19"/>
          <w:szCs w:val="19"/>
          <w:lang w:eastAsia="en-US" w:bidi="ar-SA"/>
        </w:rPr>
        <w:t>public</w:t>
      </w: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0000FF"/>
          <w:sz w:val="19"/>
          <w:szCs w:val="19"/>
          <w:lang w:eastAsia="en-US" w:bidi="ar-SA"/>
        </w:rPr>
        <w:t>abstract</w:t>
      </w: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0000FF"/>
          <w:sz w:val="19"/>
          <w:szCs w:val="19"/>
          <w:lang w:eastAsia="en-US" w:bidi="ar-SA"/>
        </w:rPr>
        <w:t>void</w:t>
      </w:r>
      <w:r w:rsidRPr="00C853F5">
        <w:rPr>
          <w:rFonts w:ascii="Consolas" w:hAnsi="Consolas" w:cs="Consolas"/>
          <w:noProof/>
          <w:color w:val="000000"/>
          <w:sz w:val="19"/>
          <w:szCs w:val="19"/>
          <w:lang w:eastAsia="en-US" w:bidi="ar-SA"/>
        </w:rPr>
        <w:t xml:space="preserve"> ShowOptionsForm(</w:t>
      </w:r>
      <w:r w:rsidRPr="00C853F5">
        <w:rPr>
          <w:rFonts w:ascii="Consolas" w:hAnsi="Consolas" w:cs="Consolas"/>
          <w:noProof/>
          <w:color w:val="2B91AF"/>
          <w:sz w:val="19"/>
          <w:szCs w:val="19"/>
          <w:lang w:eastAsia="en-US" w:bidi="ar-SA"/>
        </w:rPr>
        <w:t>Form</w:t>
      </w:r>
      <w:r w:rsidRPr="00C853F5">
        <w:rPr>
          <w:rFonts w:ascii="Consolas" w:hAnsi="Consolas" w:cs="Consolas"/>
          <w:noProof/>
          <w:color w:val="000000"/>
          <w:sz w:val="19"/>
          <w:szCs w:val="19"/>
          <w:lang w:eastAsia="en-US" w:bidi="ar-SA"/>
        </w:rPr>
        <w:t xml:space="preserve"> parentForm);</w:t>
      </w:r>
    </w:p>
    <w:p w14:paraId="468BB4FD" w14:textId="77777777" w:rsidR="00A65798" w:rsidRPr="00C853F5"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p>
    <w:p w14:paraId="78AB3396" w14:textId="1304DFAD" w:rsidR="00A65798" w:rsidRPr="00C853F5"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808080"/>
          <w:sz w:val="19"/>
          <w:szCs w:val="19"/>
          <w:lang w:eastAsia="en-US" w:bidi="ar-SA"/>
        </w:rPr>
        <w:t>///</w:t>
      </w:r>
      <w:r w:rsidRPr="00C853F5">
        <w:rPr>
          <w:rFonts w:ascii="Consolas" w:hAnsi="Consolas" w:cs="Consolas"/>
          <w:noProof/>
          <w:color w:val="008000"/>
          <w:sz w:val="19"/>
          <w:szCs w:val="19"/>
          <w:lang w:eastAsia="en-US" w:bidi="ar-SA"/>
        </w:rPr>
        <w:t xml:space="preserve"> </w:t>
      </w:r>
      <w:r w:rsidRPr="00C853F5">
        <w:rPr>
          <w:rFonts w:ascii="Consolas" w:hAnsi="Consolas" w:cs="Consolas"/>
          <w:noProof/>
          <w:color w:val="808080"/>
          <w:sz w:val="19"/>
          <w:szCs w:val="19"/>
          <w:lang w:eastAsia="en-US" w:bidi="ar-SA"/>
        </w:rPr>
        <w:t>&lt;summary&gt;</w:t>
      </w:r>
    </w:p>
    <w:p w14:paraId="5AE6EDFD" w14:textId="6ADD06E5" w:rsidR="00A65798" w:rsidRPr="00C853F5"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808080"/>
          <w:sz w:val="19"/>
          <w:szCs w:val="19"/>
          <w:lang w:eastAsia="en-US" w:bidi="ar-SA"/>
        </w:rPr>
        <w:t>///</w:t>
      </w:r>
      <w:r w:rsidR="0045199A" w:rsidRPr="00C853F5">
        <w:rPr>
          <w:rFonts w:ascii="Consolas" w:hAnsi="Consolas" w:cs="Consolas"/>
          <w:noProof/>
          <w:color w:val="008000"/>
          <w:sz w:val="19"/>
          <w:szCs w:val="19"/>
          <w:lang w:eastAsia="en-US" w:bidi="ar-SA"/>
        </w:rPr>
        <w:t xml:space="preserve"> Create an TB</w:t>
      </w:r>
      <w:r w:rsidRPr="00C853F5">
        <w:rPr>
          <w:rFonts w:ascii="Consolas" w:hAnsi="Consolas" w:cs="Consolas"/>
          <w:noProof/>
          <w:color w:val="008000"/>
          <w:sz w:val="19"/>
          <w:szCs w:val="19"/>
          <w:lang w:eastAsia="en-US" w:bidi="ar-SA"/>
        </w:rPr>
        <w:t xml:space="preserve"> engine for the supplied language pair.</w:t>
      </w:r>
    </w:p>
    <w:p w14:paraId="6844DD59" w14:textId="1D62CCCD" w:rsidR="00A65798" w:rsidRPr="00C853F5"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808080"/>
          <w:sz w:val="19"/>
          <w:szCs w:val="19"/>
          <w:lang w:eastAsia="en-US" w:bidi="ar-SA"/>
        </w:rPr>
        <w:t>///</w:t>
      </w:r>
      <w:r w:rsidRPr="00C853F5">
        <w:rPr>
          <w:rFonts w:ascii="Consolas" w:hAnsi="Consolas" w:cs="Consolas"/>
          <w:noProof/>
          <w:color w:val="008000"/>
          <w:sz w:val="19"/>
          <w:szCs w:val="19"/>
          <w:lang w:eastAsia="en-US" w:bidi="ar-SA"/>
        </w:rPr>
        <w:t xml:space="preserve"> </w:t>
      </w:r>
      <w:r w:rsidRPr="00C853F5">
        <w:rPr>
          <w:rFonts w:ascii="Consolas" w:hAnsi="Consolas" w:cs="Consolas"/>
          <w:noProof/>
          <w:color w:val="808080"/>
          <w:sz w:val="19"/>
          <w:szCs w:val="19"/>
          <w:lang w:eastAsia="en-US" w:bidi="ar-SA"/>
        </w:rPr>
        <w:t>&lt;/summary&gt;</w:t>
      </w:r>
    </w:p>
    <w:p w14:paraId="34EC8263" w14:textId="725787DF" w:rsidR="00A65798" w:rsidRPr="00C853F5"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0000FF"/>
          <w:sz w:val="19"/>
          <w:szCs w:val="19"/>
          <w:lang w:eastAsia="en-US" w:bidi="ar-SA"/>
        </w:rPr>
        <w:t>public</w:t>
      </w: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0000FF"/>
          <w:sz w:val="19"/>
          <w:szCs w:val="19"/>
          <w:lang w:eastAsia="en-US" w:bidi="ar-SA"/>
        </w:rPr>
        <w:t>abstract</w:t>
      </w: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2B91AF"/>
          <w:sz w:val="19"/>
          <w:szCs w:val="19"/>
          <w:lang w:eastAsia="en-US" w:bidi="ar-SA"/>
        </w:rPr>
        <w:t>IEngine</w:t>
      </w:r>
      <w:r w:rsidRPr="00C853F5">
        <w:rPr>
          <w:rFonts w:ascii="Consolas" w:hAnsi="Consolas" w:cs="Consolas"/>
          <w:noProof/>
          <w:color w:val="000000"/>
          <w:sz w:val="19"/>
          <w:szCs w:val="19"/>
          <w:lang w:eastAsia="en-US" w:bidi="ar-SA"/>
        </w:rPr>
        <w:t xml:space="preserve"> CreateEngine(</w:t>
      </w:r>
      <w:r w:rsidRPr="00C853F5">
        <w:rPr>
          <w:rFonts w:ascii="Consolas" w:hAnsi="Consolas" w:cs="Consolas"/>
          <w:noProof/>
          <w:color w:val="0000FF"/>
          <w:sz w:val="19"/>
          <w:szCs w:val="19"/>
          <w:lang w:eastAsia="en-US" w:bidi="ar-SA"/>
        </w:rPr>
        <w:t>string</w:t>
      </w:r>
      <w:r w:rsidRPr="00C853F5">
        <w:rPr>
          <w:rFonts w:ascii="Consolas" w:hAnsi="Consolas" w:cs="Consolas"/>
          <w:noProof/>
          <w:color w:val="000000"/>
          <w:sz w:val="19"/>
          <w:szCs w:val="19"/>
          <w:lang w:eastAsia="en-US" w:bidi="ar-SA"/>
        </w:rPr>
        <w:t xml:space="preserve"> srcLangName, </w:t>
      </w:r>
      <w:r w:rsidRPr="00C853F5">
        <w:rPr>
          <w:rFonts w:ascii="Consolas" w:hAnsi="Consolas" w:cs="Consolas"/>
          <w:noProof/>
          <w:color w:val="0000FF"/>
          <w:sz w:val="19"/>
          <w:szCs w:val="19"/>
          <w:lang w:eastAsia="en-US" w:bidi="ar-SA"/>
        </w:rPr>
        <w:t>string</w:t>
      </w:r>
      <w:r w:rsidRPr="00C853F5">
        <w:rPr>
          <w:rFonts w:ascii="Consolas" w:hAnsi="Consolas" w:cs="Consolas"/>
          <w:noProof/>
          <w:color w:val="000000"/>
          <w:sz w:val="19"/>
          <w:szCs w:val="19"/>
          <w:lang w:eastAsia="en-US" w:bidi="ar-SA"/>
        </w:rPr>
        <w:t xml:space="preserve"> trgLangName);</w:t>
      </w:r>
    </w:p>
    <w:p w14:paraId="7052EEBF" w14:textId="77777777" w:rsidR="00A65798" w:rsidRPr="00C853F5"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p>
    <w:p w14:paraId="389E0CF9" w14:textId="23046715" w:rsidR="00A65798" w:rsidRPr="00C853F5"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808080"/>
          <w:sz w:val="19"/>
          <w:szCs w:val="19"/>
          <w:lang w:eastAsia="en-US" w:bidi="ar-SA"/>
        </w:rPr>
        <w:t>///</w:t>
      </w:r>
      <w:r w:rsidRPr="00C853F5">
        <w:rPr>
          <w:rFonts w:ascii="Consolas" w:hAnsi="Consolas" w:cs="Consolas"/>
          <w:noProof/>
          <w:color w:val="008000"/>
          <w:sz w:val="19"/>
          <w:szCs w:val="19"/>
          <w:lang w:eastAsia="en-US" w:bidi="ar-SA"/>
        </w:rPr>
        <w:t xml:space="preserve"> </w:t>
      </w:r>
      <w:r w:rsidRPr="00C853F5">
        <w:rPr>
          <w:rFonts w:ascii="Consolas" w:hAnsi="Consolas" w:cs="Consolas"/>
          <w:noProof/>
          <w:color w:val="808080"/>
          <w:sz w:val="19"/>
          <w:szCs w:val="19"/>
          <w:lang w:eastAsia="en-US" w:bidi="ar-SA"/>
        </w:rPr>
        <w:t>&lt;summary&gt;</w:t>
      </w:r>
    </w:p>
    <w:p w14:paraId="22648267" w14:textId="305E4734" w:rsidR="00A65798" w:rsidRPr="00C853F5"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808080"/>
          <w:sz w:val="19"/>
          <w:szCs w:val="19"/>
          <w:lang w:eastAsia="en-US" w:bidi="ar-SA"/>
        </w:rPr>
        <w:t>///</w:t>
      </w:r>
      <w:r w:rsidRPr="00C853F5">
        <w:rPr>
          <w:rFonts w:ascii="Consolas" w:hAnsi="Consolas" w:cs="Consolas"/>
          <w:noProof/>
          <w:color w:val="008000"/>
          <w:sz w:val="19"/>
          <w:szCs w:val="19"/>
          <w:lang w:eastAsia="en-US" w:bidi="ar-SA"/>
        </w:rPr>
        <w:t xml:space="preserve"> Indicates whether the plugin supports </w:t>
      </w:r>
      <w:r w:rsidR="00BC2773" w:rsidRPr="00C853F5">
        <w:rPr>
          <w:rFonts w:ascii="Consolas" w:hAnsi="Consolas" w:cs="Consolas"/>
          <w:noProof/>
          <w:color w:val="008000"/>
          <w:sz w:val="19"/>
          <w:szCs w:val="19"/>
          <w:lang w:eastAsia="en-US" w:bidi="ar-SA"/>
        </w:rPr>
        <w:t>adding new terms</w:t>
      </w:r>
      <w:r w:rsidRPr="00C853F5">
        <w:rPr>
          <w:rFonts w:ascii="Consolas" w:hAnsi="Consolas" w:cs="Consolas"/>
          <w:noProof/>
          <w:color w:val="008000"/>
          <w:sz w:val="19"/>
          <w:szCs w:val="19"/>
          <w:lang w:eastAsia="en-US" w:bidi="ar-SA"/>
        </w:rPr>
        <w:t>.</w:t>
      </w:r>
    </w:p>
    <w:p w14:paraId="04EB6A03" w14:textId="62184B03" w:rsidR="00A65798" w:rsidRPr="00C853F5"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808080"/>
          <w:sz w:val="19"/>
          <w:szCs w:val="19"/>
          <w:lang w:eastAsia="en-US" w:bidi="ar-SA"/>
        </w:rPr>
        <w:t>///</w:t>
      </w:r>
      <w:r w:rsidRPr="00C853F5">
        <w:rPr>
          <w:rFonts w:ascii="Consolas" w:hAnsi="Consolas" w:cs="Consolas"/>
          <w:noProof/>
          <w:color w:val="008000"/>
          <w:sz w:val="19"/>
          <w:szCs w:val="19"/>
          <w:lang w:eastAsia="en-US" w:bidi="ar-SA"/>
        </w:rPr>
        <w:t xml:space="preserve"> </w:t>
      </w:r>
      <w:r w:rsidRPr="00C853F5">
        <w:rPr>
          <w:rFonts w:ascii="Consolas" w:hAnsi="Consolas" w:cs="Consolas"/>
          <w:noProof/>
          <w:color w:val="808080"/>
          <w:sz w:val="19"/>
          <w:szCs w:val="19"/>
          <w:lang w:eastAsia="en-US" w:bidi="ar-SA"/>
        </w:rPr>
        <w:t>&lt;/summary&gt;</w:t>
      </w:r>
    </w:p>
    <w:p w14:paraId="564E983B" w14:textId="69FCFA42" w:rsidR="00A65798" w:rsidRPr="00C853F5"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0000FF"/>
          <w:sz w:val="19"/>
          <w:szCs w:val="19"/>
          <w:lang w:eastAsia="en-US" w:bidi="ar-SA"/>
        </w:rPr>
        <w:t>public</w:t>
      </w: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0000FF"/>
          <w:sz w:val="19"/>
          <w:szCs w:val="19"/>
          <w:lang w:eastAsia="en-US" w:bidi="ar-SA"/>
        </w:rPr>
        <w:t>abstract</w:t>
      </w: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0000FF"/>
          <w:sz w:val="19"/>
          <w:szCs w:val="19"/>
          <w:lang w:eastAsia="en-US" w:bidi="ar-SA"/>
        </w:rPr>
        <w:t>bool</w:t>
      </w:r>
      <w:r w:rsidRPr="00C853F5">
        <w:rPr>
          <w:rFonts w:ascii="Consolas" w:hAnsi="Consolas" w:cs="Consolas"/>
          <w:noProof/>
          <w:color w:val="000000"/>
          <w:sz w:val="19"/>
          <w:szCs w:val="19"/>
          <w:lang w:eastAsia="en-US" w:bidi="ar-SA"/>
        </w:rPr>
        <w:t xml:space="preserve"> Supports</w:t>
      </w:r>
      <w:r w:rsidR="00D34D73" w:rsidRPr="00C853F5">
        <w:rPr>
          <w:rFonts w:ascii="Consolas" w:hAnsi="Consolas" w:cs="Consolas"/>
          <w:noProof/>
          <w:color w:val="000000"/>
          <w:sz w:val="19"/>
          <w:szCs w:val="19"/>
          <w:lang w:eastAsia="en-US" w:bidi="ar-SA"/>
        </w:rPr>
        <w:t>AddingNewTerms</w:t>
      </w:r>
      <w:r w:rsidRPr="00C853F5">
        <w:rPr>
          <w:rFonts w:ascii="Consolas" w:hAnsi="Consolas" w:cs="Consolas"/>
          <w:noProof/>
          <w:color w:val="000000"/>
          <w:sz w:val="19"/>
          <w:szCs w:val="19"/>
          <w:lang w:eastAsia="en-US" w:bidi="ar-SA"/>
        </w:rPr>
        <w:t xml:space="preserve"> { </w:t>
      </w:r>
      <w:r w:rsidRPr="00C853F5">
        <w:rPr>
          <w:rFonts w:ascii="Consolas" w:hAnsi="Consolas" w:cs="Consolas"/>
          <w:noProof/>
          <w:color w:val="0000FF"/>
          <w:sz w:val="19"/>
          <w:szCs w:val="19"/>
          <w:lang w:eastAsia="en-US" w:bidi="ar-SA"/>
        </w:rPr>
        <w:t>get</w:t>
      </w:r>
      <w:r w:rsidRPr="00C853F5">
        <w:rPr>
          <w:rFonts w:ascii="Consolas" w:hAnsi="Consolas" w:cs="Consolas"/>
          <w:noProof/>
          <w:color w:val="000000"/>
          <w:sz w:val="19"/>
          <w:szCs w:val="19"/>
          <w:lang w:eastAsia="en-US" w:bidi="ar-SA"/>
        </w:rPr>
        <w:t>; }</w:t>
      </w:r>
    </w:p>
    <w:p w14:paraId="389BA7DF" w14:textId="77777777" w:rsidR="009C59F4" w:rsidRPr="00C853F5" w:rsidRDefault="009C59F4" w:rsidP="009C59F4">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p>
    <w:p w14:paraId="0C016962" w14:textId="77777777" w:rsidR="009C59F4" w:rsidRPr="00C853F5" w:rsidRDefault="009C59F4" w:rsidP="009C59F4">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808080"/>
          <w:sz w:val="19"/>
          <w:szCs w:val="19"/>
          <w:lang w:eastAsia="en-US" w:bidi="ar-SA"/>
        </w:rPr>
        <w:t>///</w:t>
      </w:r>
      <w:r w:rsidRPr="00C853F5">
        <w:rPr>
          <w:rFonts w:ascii="Consolas" w:hAnsi="Consolas" w:cs="Consolas"/>
          <w:noProof/>
          <w:color w:val="008000"/>
          <w:sz w:val="19"/>
          <w:szCs w:val="19"/>
          <w:lang w:eastAsia="en-US" w:bidi="ar-SA"/>
        </w:rPr>
        <w:t xml:space="preserve"> </w:t>
      </w:r>
      <w:r w:rsidRPr="00C853F5">
        <w:rPr>
          <w:rFonts w:ascii="Consolas" w:hAnsi="Consolas" w:cs="Consolas"/>
          <w:noProof/>
          <w:color w:val="808080"/>
          <w:sz w:val="19"/>
          <w:szCs w:val="19"/>
          <w:lang w:eastAsia="en-US" w:bidi="ar-SA"/>
        </w:rPr>
        <w:t>&lt;summary&gt;</w:t>
      </w:r>
    </w:p>
    <w:p w14:paraId="2D348874" w14:textId="7765741F" w:rsidR="009C59F4" w:rsidRPr="00C853F5" w:rsidRDefault="009C59F4" w:rsidP="009C59F4">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8000"/>
          <w:sz w:val="19"/>
          <w:szCs w:val="19"/>
          <w:lang w:eastAsia="en-US" w:bidi="ar-SA"/>
        </w:rPr>
      </w:pP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808080"/>
          <w:sz w:val="19"/>
          <w:szCs w:val="19"/>
          <w:lang w:eastAsia="en-US" w:bidi="ar-SA"/>
        </w:rPr>
        <w:t>///</w:t>
      </w:r>
      <w:r w:rsidRPr="00C853F5">
        <w:rPr>
          <w:rFonts w:ascii="Consolas" w:hAnsi="Consolas" w:cs="Consolas"/>
          <w:noProof/>
          <w:color w:val="008000"/>
          <w:sz w:val="19"/>
          <w:szCs w:val="19"/>
          <w:lang w:eastAsia="en-US" w:bidi="ar-SA"/>
        </w:rPr>
        <w:t xml:space="preserve"> Gets the url of the add terms page. Called only if SupportsAddingNewTerms</w:t>
      </w:r>
    </w:p>
    <w:p w14:paraId="1933E85A" w14:textId="30F99EDB" w:rsidR="009C59F4" w:rsidRPr="00C853F5" w:rsidRDefault="009C59F4" w:rsidP="009C59F4">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8000"/>
          <w:sz w:val="19"/>
          <w:szCs w:val="19"/>
          <w:lang w:eastAsia="en-US" w:bidi="ar-SA"/>
        </w:rPr>
      </w:pP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808080"/>
          <w:sz w:val="19"/>
          <w:szCs w:val="19"/>
          <w:lang w:eastAsia="en-US" w:bidi="ar-SA"/>
        </w:rPr>
        <w:t>///</w:t>
      </w:r>
      <w:r w:rsidRPr="00C853F5">
        <w:rPr>
          <w:rFonts w:ascii="Consolas" w:hAnsi="Consolas" w:cs="Consolas"/>
          <w:noProof/>
          <w:color w:val="008000"/>
          <w:sz w:val="19"/>
          <w:szCs w:val="19"/>
          <w:lang w:eastAsia="en-US" w:bidi="ar-SA"/>
        </w:rPr>
        <w:t xml:space="preserve"> is true.</w:t>
      </w:r>
    </w:p>
    <w:p w14:paraId="5363984A" w14:textId="77777777" w:rsidR="009C59F4" w:rsidRPr="00C853F5" w:rsidRDefault="009C59F4" w:rsidP="009C59F4">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808080"/>
          <w:sz w:val="19"/>
          <w:szCs w:val="19"/>
          <w:lang w:eastAsia="en-US" w:bidi="ar-SA"/>
        </w:rPr>
        <w:t>///</w:t>
      </w:r>
      <w:r w:rsidRPr="00C853F5">
        <w:rPr>
          <w:rFonts w:ascii="Consolas" w:hAnsi="Consolas" w:cs="Consolas"/>
          <w:noProof/>
          <w:color w:val="008000"/>
          <w:sz w:val="19"/>
          <w:szCs w:val="19"/>
          <w:lang w:eastAsia="en-US" w:bidi="ar-SA"/>
        </w:rPr>
        <w:t xml:space="preserve"> </w:t>
      </w:r>
      <w:r w:rsidRPr="00C853F5">
        <w:rPr>
          <w:rFonts w:ascii="Consolas" w:hAnsi="Consolas" w:cs="Consolas"/>
          <w:noProof/>
          <w:color w:val="808080"/>
          <w:sz w:val="19"/>
          <w:szCs w:val="19"/>
          <w:lang w:eastAsia="en-US" w:bidi="ar-SA"/>
        </w:rPr>
        <w:t>&lt;/summary&gt;</w:t>
      </w:r>
    </w:p>
    <w:p w14:paraId="2ED16A61" w14:textId="77777777" w:rsidR="009C59F4" w:rsidRPr="00C853F5" w:rsidRDefault="009C59F4" w:rsidP="009C59F4">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FF"/>
          <w:sz w:val="19"/>
          <w:szCs w:val="19"/>
          <w:lang w:eastAsia="en-US" w:bidi="ar-SA"/>
        </w:rPr>
      </w:pP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0000FF"/>
          <w:sz w:val="19"/>
          <w:szCs w:val="19"/>
          <w:lang w:eastAsia="en-US" w:bidi="ar-SA"/>
        </w:rPr>
        <w:t>public</w:t>
      </w: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0000FF"/>
          <w:sz w:val="19"/>
          <w:szCs w:val="19"/>
          <w:lang w:eastAsia="en-US" w:bidi="ar-SA"/>
        </w:rPr>
        <w:t>virtual</w:t>
      </w: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0000FF"/>
          <w:sz w:val="19"/>
          <w:szCs w:val="19"/>
          <w:lang w:eastAsia="en-US" w:bidi="ar-SA"/>
        </w:rPr>
        <w:t>string</w:t>
      </w:r>
      <w:r w:rsidRPr="00C853F5">
        <w:rPr>
          <w:rFonts w:ascii="Consolas" w:hAnsi="Consolas" w:cs="Consolas"/>
          <w:noProof/>
          <w:color w:val="000000"/>
          <w:sz w:val="19"/>
          <w:szCs w:val="19"/>
          <w:lang w:eastAsia="en-US" w:bidi="ar-SA"/>
        </w:rPr>
        <w:t xml:space="preserve"> GetAddTermsUrl(</w:t>
      </w:r>
      <w:r w:rsidRPr="00C853F5">
        <w:rPr>
          <w:rFonts w:ascii="Consolas" w:hAnsi="Consolas" w:cs="Consolas"/>
          <w:noProof/>
          <w:color w:val="0000FF"/>
          <w:sz w:val="19"/>
          <w:szCs w:val="19"/>
          <w:lang w:eastAsia="en-US" w:bidi="ar-SA"/>
        </w:rPr>
        <w:t xml:space="preserve">string </w:t>
      </w:r>
      <w:r w:rsidRPr="00C853F5">
        <w:rPr>
          <w:rFonts w:ascii="Consolas" w:hAnsi="Consolas" w:cs="Consolas"/>
          <w:noProof/>
          <w:color w:val="000000"/>
          <w:sz w:val="19"/>
          <w:szCs w:val="19"/>
          <w:lang w:eastAsia="en-US" w:bidi="ar-SA"/>
        </w:rPr>
        <w:t>externalId</w:t>
      </w:r>
      <w:r w:rsidRPr="00C853F5">
        <w:rPr>
          <w:rFonts w:ascii="Consolas" w:hAnsi="Consolas" w:cs="Consolas"/>
          <w:noProof/>
          <w:color w:val="0000FF"/>
          <w:sz w:val="19"/>
          <w:szCs w:val="19"/>
          <w:lang w:eastAsia="en-US" w:bidi="ar-SA"/>
        </w:rPr>
        <w:t xml:space="preserve">, string </w:t>
      </w:r>
      <w:r w:rsidRPr="00C853F5">
        <w:rPr>
          <w:rFonts w:ascii="Consolas" w:hAnsi="Consolas" w:cs="Consolas"/>
          <w:noProof/>
          <w:color w:val="000000"/>
          <w:sz w:val="19"/>
          <w:szCs w:val="19"/>
          <w:lang w:eastAsia="en-US" w:bidi="ar-SA"/>
        </w:rPr>
        <w:t>sourceLang</w:t>
      </w:r>
      <w:r w:rsidRPr="00C853F5">
        <w:rPr>
          <w:rFonts w:ascii="Consolas" w:hAnsi="Consolas" w:cs="Consolas"/>
          <w:noProof/>
          <w:color w:val="0000FF"/>
          <w:sz w:val="19"/>
          <w:szCs w:val="19"/>
          <w:lang w:eastAsia="en-US" w:bidi="ar-SA"/>
        </w:rPr>
        <w:t>,</w:t>
      </w:r>
    </w:p>
    <w:p w14:paraId="48EECB7D" w14:textId="2EC75AF8" w:rsidR="009C59F4" w:rsidRPr="00C853F5" w:rsidRDefault="009C59F4" w:rsidP="009C59F4">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FF"/>
          <w:sz w:val="19"/>
          <w:szCs w:val="19"/>
          <w:lang w:eastAsia="en-US" w:bidi="ar-SA"/>
        </w:rPr>
        <w:t xml:space="preserve">        string </w:t>
      </w:r>
      <w:r w:rsidRPr="00C853F5">
        <w:rPr>
          <w:rFonts w:ascii="Consolas" w:hAnsi="Consolas" w:cs="Consolas"/>
          <w:noProof/>
          <w:color w:val="000000"/>
          <w:sz w:val="19"/>
          <w:szCs w:val="19"/>
          <w:lang w:eastAsia="en-US" w:bidi="ar-SA"/>
        </w:rPr>
        <w:t>sourceTerm</w:t>
      </w:r>
      <w:r w:rsidRPr="00C853F5">
        <w:rPr>
          <w:rFonts w:ascii="Consolas" w:hAnsi="Consolas" w:cs="Consolas"/>
          <w:noProof/>
          <w:color w:val="0000FF"/>
          <w:sz w:val="19"/>
          <w:szCs w:val="19"/>
          <w:lang w:eastAsia="en-US" w:bidi="ar-SA"/>
        </w:rPr>
        <w:t xml:space="preserve">, string </w:t>
      </w:r>
      <w:r w:rsidRPr="00C853F5">
        <w:rPr>
          <w:rFonts w:ascii="Consolas" w:hAnsi="Consolas" w:cs="Consolas"/>
          <w:noProof/>
          <w:color w:val="000000"/>
          <w:sz w:val="19"/>
          <w:szCs w:val="19"/>
          <w:lang w:eastAsia="en-US" w:bidi="ar-SA"/>
        </w:rPr>
        <w:t>targetLang</w:t>
      </w:r>
      <w:r w:rsidRPr="00C853F5">
        <w:rPr>
          <w:rFonts w:ascii="Consolas" w:hAnsi="Consolas" w:cs="Consolas"/>
          <w:noProof/>
          <w:color w:val="0000FF"/>
          <w:sz w:val="19"/>
          <w:szCs w:val="19"/>
          <w:lang w:eastAsia="en-US" w:bidi="ar-SA"/>
        </w:rPr>
        <w:t xml:space="preserve">, string </w:t>
      </w:r>
      <w:r w:rsidRPr="00C853F5">
        <w:rPr>
          <w:rFonts w:ascii="Consolas" w:hAnsi="Consolas" w:cs="Consolas"/>
          <w:noProof/>
          <w:color w:val="000000"/>
          <w:sz w:val="19"/>
          <w:szCs w:val="19"/>
          <w:lang w:eastAsia="en-US" w:bidi="ar-SA"/>
        </w:rPr>
        <w:t>targetTerm)</w:t>
      </w:r>
    </w:p>
    <w:p w14:paraId="37169134" w14:textId="77777777" w:rsidR="008D70D6" w:rsidRPr="00C853F5" w:rsidRDefault="008D70D6" w:rsidP="0005439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p>
    <w:p w14:paraId="1A890623" w14:textId="77777777" w:rsidR="008D70D6" w:rsidRPr="00C853F5" w:rsidRDefault="008D70D6" w:rsidP="008D70D6">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808080"/>
          <w:sz w:val="19"/>
          <w:szCs w:val="19"/>
          <w:lang w:eastAsia="en-US" w:bidi="ar-SA"/>
        </w:rPr>
        <w:t>///</w:t>
      </w:r>
      <w:r w:rsidRPr="00C853F5">
        <w:rPr>
          <w:rFonts w:ascii="Consolas" w:hAnsi="Consolas" w:cs="Consolas"/>
          <w:noProof/>
          <w:color w:val="008000"/>
          <w:sz w:val="19"/>
          <w:szCs w:val="19"/>
          <w:lang w:eastAsia="en-US" w:bidi="ar-SA"/>
        </w:rPr>
        <w:t xml:space="preserve"> </w:t>
      </w:r>
      <w:r w:rsidRPr="00C853F5">
        <w:rPr>
          <w:rFonts w:ascii="Consolas" w:hAnsi="Consolas" w:cs="Consolas"/>
          <w:noProof/>
          <w:color w:val="808080"/>
          <w:sz w:val="19"/>
          <w:szCs w:val="19"/>
          <w:lang w:eastAsia="en-US" w:bidi="ar-SA"/>
        </w:rPr>
        <w:t>&lt;summary&gt;</w:t>
      </w:r>
    </w:p>
    <w:p w14:paraId="15BD3C84" w14:textId="0FAAA806" w:rsidR="008D70D6" w:rsidRPr="00C853F5" w:rsidRDefault="008D70D6" w:rsidP="008D70D6">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808080"/>
          <w:sz w:val="19"/>
          <w:szCs w:val="19"/>
          <w:lang w:eastAsia="en-US" w:bidi="ar-SA"/>
        </w:rPr>
        <w:t>///</w:t>
      </w:r>
      <w:r w:rsidRPr="00C853F5">
        <w:rPr>
          <w:rFonts w:ascii="Consolas" w:hAnsi="Consolas" w:cs="Consolas"/>
          <w:noProof/>
          <w:color w:val="008000"/>
          <w:sz w:val="19"/>
          <w:szCs w:val="19"/>
          <w:lang w:eastAsia="en-US" w:bidi="ar-SA"/>
        </w:rPr>
        <w:t xml:space="preserve"> Indicates whether the plugin supports </w:t>
      </w:r>
      <w:r w:rsidR="00BC2773" w:rsidRPr="00C853F5">
        <w:rPr>
          <w:rFonts w:ascii="Consolas" w:hAnsi="Consolas" w:cs="Consolas"/>
          <w:noProof/>
          <w:color w:val="008000"/>
          <w:sz w:val="19"/>
          <w:szCs w:val="19"/>
          <w:lang w:eastAsia="en-US" w:bidi="ar-SA"/>
        </w:rPr>
        <w:t>modifying existing terms</w:t>
      </w:r>
      <w:r w:rsidRPr="00C853F5">
        <w:rPr>
          <w:rFonts w:ascii="Consolas" w:hAnsi="Consolas" w:cs="Consolas"/>
          <w:noProof/>
          <w:color w:val="008000"/>
          <w:sz w:val="19"/>
          <w:szCs w:val="19"/>
          <w:lang w:eastAsia="en-US" w:bidi="ar-SA"/>
        </w:rPr>
        <w:t>.</w:t>
      </w:r>
    </w:p>
    <w:p w14:paraId="17C75897" w14:textId="77777777" w:rsidR="008D70D6" w:rsidRPr="00C853F5" w:rsidRDefault="008D70D6" w:rsidP="008D70D6">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808080"/>
          <w:sz w:val="19"/>
          <w:szCs w:val="19"/>
          <w:lang w:eastAsia="en-US" w:bidi="ar-SA"/>
        </w:rPr>
        <w:t>///</w:t>
      </w:r>
      <w:r w:rsidRPr="00C853F5">
        <w:rPr>
          <w:rFonts w:ascii="Consolas" w:hAnsi="Consolas" w:cs="Consolas"/>
          <w:noProof/>
          <w:color w:val="008000"/>
          <w:sz w:val="19"/>
          <w:szCs w:val="19"/>
          <w:lang w:eastAsia="en-US" w:bidi="ar-SA"/>
        </w:rPr>
        <w:t xml:space="preserve"> </w:t>
      </w:r>
      <w:r w:rsidRPr="00C853F5">
        <w:rPr>
          <w:rFonts w:ascii="Consolas" w:hAnsi="Consolas" w:cs="Consolas"/>
          <w:noProof/>
          <w:color w:val="808080"/>
          <w:sz w:val="19"/>
          <w:szCs w:val="19"/>
          <w:lang w:eastAsia="en-US" w:bidi="ar-SA"/>
        </w:rPr>
        <w:t>&lt;/summary&gt;</w:t>
      </w:r>
    </w:p>
    <w:p w14:paraId="57C77965" w14:textId="21D51F0C" w:rsidR="008D70D6" w:rsidRPr="00C853F5" w:rsidRDefault="008D70D6" w:rsidP="00340469">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0000FF"/>
          <w:sz w:val="19"/>
          <w:szCs w:val="19"/>
          <w:lang w:eastAsia="en-US" w:bidi="ar-SA"/>
        </w:rPr>
        <w:t>public</w:t>
      </w:r>
      <w:r w:rsidRPr="00C853F5">
        <w:rPr>
          <w:rFonts w:ascii="Consolas" w:hAnsi="Consolas" w:cs="Consolas"/>
          <w:noProof/>
          <w:color w:val="000000"/>
          <w:sz w:val="19"/>
          <w:szCs w:val="19"/>
          <w:lang w:eastAsia="en-US" w:bidi="ar-SA"/>
        </w:rPr>
        <w:t xml:space="preserve"> </w:t>
      </w:r>
      <w:r w:rsidR="007B2D43" w:rsidRPr="00C853F5">
        <w:rPr>
          <w:rFonts w:ascii="Consolas" w:hAnsi="Consolas" w:cs="Consolas"/>
          <w:noProof/>
          <w:color w:val="0000FF"/>
          <w:sz w:val="19"/>
          <w:szCs w:val="19"/>
          <w:lang w:eastAsia="en-US" w:bidi="ar-SA"/>
        </w:rPr>
        <w:t>abstract</w:t>
      </w: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0000FF"/>
          <w:sz w:val="19"/>
          <w:szCs w:val="19"/>
          <w:lang w:eastAsia="en-US" w:bidi="ar-SA"/>
        </w:rPr>
        <w:t>bool</w:t>
      </w:r>
      <w:r w:rsidRPr="00C853F5">
        <w:rPr>
          <w:rFonts w:ascii="Consolas" w:hAnsi="Consolas" w:cs="Consolas"/>
          <w:noProof/>
          <w:color w:val="000000"/>
          <w:sz w:val="19"/>
          <w:szCs w:val="19"/>
          <w:lang w:eastAsia="en-US" w:bidi="ar-SA"/>
        </w:rPr>
        <w:t xml:space="preserve"> </w:t>
      </w:r>
      <w:r w:rsidR="00D34D73" w:rsidRPr="00C853F5">
        <w:rPr>
          <w:rFonts w:ascii="Consolas" w:hAnsi="Consolas" w:cs="Consolas"/>
          <w:noProof/>
          <w:color w:val="000000"/>
          <w:sz w:val="19"/>
          <w:szCs w:val="19"/>
          <w:lang w:eastAsia="en-US" w:bidi="ar-SA"/>
        </w:rPr>
        <w:t xml:space="preserve">SupportsModifyingExistingTerms </w:t>
      </w: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0000FF"/>
          <w:sz w:val="19"/>
          <w:szCs w:val="19"/>
          <w:lang w:eastAsia="en-US" w:bidi="ar-SA"/>
        </w:rPr>
        <w:t>get</w:t>
      </w:r>
      <w:r w:rsidR="00340469" w:rsidRPr="00C853F5">
        <w:rPr>
          <w:rFonts w:ascii="Consolas" w:hAnsi="Consolas" w:cs="Consolas"/>
          <w:noProof/>
          <w:color w:val="000000"/>
          <w:sz w:val="19"/>
          <w:szCs w:val="19"/>
          <w:lang w:eastAsia="en-US" w:bidi="ar-SA"/>
        </w:rPr>
        <w:t>; }</w:t>
      </w:r>
    </w:p>
    <w:p w14:paraId="7CD91947" w14:textId="77777777" w:rsidR="007B2D43" w:rsidRPr="00C853F5" w:rsidRDefault="007B2D43" w:rsidP="007B2D43">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p>
    <w:p w14:paraId="2004B799" w14:textId="77777777" w:rsidR="007B2D43" w:rsidRPr="00C853F5" w:rsidRDefault="007B2D43" w:rsidP="007B2D43">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808080"/>
          <w:sz w:val="19"/>
          <w:szCs w:val="19"/>
          <w:lang w:eastAsia="en-US" w:bidi="ar-SA"/>
        </w:rPr>
        <w:t>///</w:t>
      </w:r>
      <w:r w:rsidRPr="00C853F5">
        <w:rPr>
          <w:rFonts w:ascii="Consolas" w:hAnsi="Consolas" w:cs="Consolas"/>
          <w:noProof/>
          <w:color w:val="008000"/>
          <w:sz w:val="19"/>
          <w:szCs w:val="19"/>
          <w:lang w:eastAsia="en-US" w:bidi="ar-SA"/>
        </w:rPr>
        <w:t xml:space="preserve"> </w:t>
      </w:r>
      <w:r w:rsidRPr="00C853F5">
        <w:rPr>
          <w:rFonts w:ascii="Consolas" w:hAnsi="Consolas" w:cs="Consolas"/>
          <w:noProof/>
          <w:color w:val="808080"/>
          <w:sz w:val="19"/>
          <w:szCs w:val="19"/>
          <w:lang w:eastAsia="en-US" w:bidi="ar-SA"/>
        </w:rPr>
        <w:t>&lt;summary&gt;</w:t>
      </w:r>
    </w:p>
    <w:p w14:paraId="4391B67B" w14:textId="77777777" w:rsidR="007B2D43" w:rsidRPr="00C853F5" w:rsidRDefault="007B2D43" w:rsidP="007B2D43">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8000"/>
          <w:sz w:val="19"/>
          <w:szCs w:val="19"/>
          <w:lang w:eastAsia="en-US" w:bidi="ar-SA"/>
        </w:rPr>
      </w:pP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808080"/>
          <w:sz w:val="19"/>
          <w:szCs w:val="19"/>
          <w:lang w:eastAsia="en-US" w:bidi="ar-SA"/>
        </w:rPr>
        <w:t>///</w:t>
      </w:r>
      <w:r w:rsidRPr="00C853F5">
        <w:rPr>
          <w:rFonts w:ascii="Consolas" w:hAnsi="Consolas" w:cs="Consolas"/>
          <w:noProof/>
          <w:color w:val="008000"/>
          <w:sz w:val="19"/>
          <w:szCs w:val="19"/>
          <w:lang w:eastAsia="en-US" w:bidi="ar-SA"/>
        </w:rPr>
        <w:t xml:space="preserve"> Gets the url of the modify terms page. Called only if</w:t>
      </w:r>
    </w:p>
    <w:p w14:paraId="699852E7" w14:textId="5B137ED2" w:rsidR="007B2D43" w:rsidRPr="00C853F5" w:rsidRDefault="007B2D43" w:rsidP="007B2D43">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8000"/>
          <w:sz w:val="19"/>
          <w:szCs w:val="19"/>
          <w:lang w:eastAsia="en-US" w:bidi="ar-SA"/>
        </w:rPr>
      </w:pP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808080"/>
          <w:sz w:val="19"/>
          <w:szCs w:val="19"/>
          <w:lang w:eastAsia="en-US" w:bidi="ar-SA"/>
        </w:rPr>
        <w:t>///</w:t>
      </w:r>
      <w:r w:rsidRPr="00C853F5">
        <w:rPr>
          <w:rFonts w:ascii="Consolas" w:hAnsi="Consolas" w:cs="Consolas"/>
          <w:noProof/>
          <w:color w:val="008000"/>
          <w:sz w:val="19"/>
          <w:szCs w:val="19"/>
          <w:lang w:eastAsia="en-US" w:bidi="ar-SA"/>
        </w:rPr>
        <w:t xml:space="preserve"> SupportsModifyingExistingTerms is true.</w:t>
      </w:r>
    </w:p>
    <w:p w14:paraId="13B15517" w14:textId="77777777" w:rsidR="007B2D43" w:rsidRPr="00C853F5" w:rsidRDefault="007B2D43" w:rsidP="007B2D43">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808080"/>
          <w:sz w:val="19"/>
          <w:szCs w:val="19"/>
          <w:lang w:eastAsia="en-US" w:bidi="ar-SA"/>
        </w:rPr>
        <w:t>///</w:t>
      </w:r>
      <w:r w:rsidRPr="00C853F5">
        <w:rPr>
          <w:rFonts w:ascii="Consolas" w:hAnsi="Consolas" w:cs="Consolas"/>
          <w:noProof/>
          <w:color w:val="008000"/>
          <w:sz w:val="19"/>
          <w:szCs w:val="19"/>
          <w:lang w:eastAsia="en-US" w:bidi="ar-SA"/>
        </w:rPr>
        <w:t xml:space="preserve"> </w:t>
      </w:r>
      <w:r w:rsidRPr="00C853F5">
        <w:rPr>
          <w:rFonts w:ascii="Consolas" w:hAnsi="Consolas" w:cs="Consolas"/>
          <w:noProof/>
          <w:color w:val="808080"/>
          <w:sz w:val="19"/>
          <w:szCs w:val="19"/>
          <w:lang w:eastAsia="en-US" w:bidi="ar-SA"/>
        </w:rPr>
        <w:t>&lt;/summary&gt;</w:t>
      </w:r>
    </w:p>
    <w:p w14:paraId="0814C636" w14:textId="57557D42" w:rsidR="007B2D43" w:rsidRPr="00C853F5" w:rsidRDefault="007B2D43" w:rsidP="007B2D43">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FF"/>
          <w:sz w:val="19"/>
          <w:szCs w:val="19"/>
          <w:lang w:eastAsia="en-US" w:bidi="ar-SA"/>
        </w:rPr>
      </w:pP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0000FF"/>
          <w:sz w:val="19"/>
          <w:szCs w:val="19"/>
          <w:lang w:eastAsia="en-US" w:bidi="ar-SA"/>
        </w:rPr>
        <w:t>public</w:t>
      </w: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0000FF"/>
          <w:sz w:val="19"/>
          <w:szCs w:val="19"/>
          <w:lang w:eastAsia="en-US" w:bidi="ar-SA"/>
        </w:rPr>
        <w:t>virtual</w:t>
      </w: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0000FF"/>
          <w:sz w:val="19"/>
          <w:szCs w:val="19"/>
          <w:lang w:eastAsia="en-US" w:bidi="ar-SA"/>
        </w:rPr>
        <w:t>string</w:t>
      </w:r>
      <w:r w:rsidRPr="00C853F5">
        <w:rPr>
          <w:rFonts w:ascii="Consolas" w:hAnsi="Consolas" w:cs="Consolas"/>
          <w:noProof/>
          <w:color w:val="000000"/>
          <w:sz w:val="19"/>
          <w:szCs w:val="19"/>
          <w:lang w:eastAsia="en-US" w:bidi="ar-SA"/>
        </w:rPr>
        <w:t xml:space="preserve"> GetModifyTermsUrl(</w:t>
      </w:r>
      <w:r w:rsidRPr="00C853F5">
        <w:rPr>
          <w:rFonts w:ascii="Consolas" w:hAnsi="Consolas" w:cs="Consolas"/>
          <w:noProof/>
          <w:color w:val="0000FF"/>
          <w:sz w:val="19"/>
          <w:szCs w:val="19"/>
          <w:lang w:eastAsia="en-US" w:bidi="ar-SA"/>
        </w:rPr>
        <w:t xml:space="preserve">string </w:t>
      </w:r>
      <w:r w:rsidRPr="00C853F5">
        <w:rPr>
          <w:rFonts w:ascii="Consolas" w:hAnsi="Consolas" w:cs="Consolas"/>
          <w:noProof/>
          <w:color w:val="000000"/>
          <w:sz w:val="19"/>
          <w:szCs w:val="19"/>
          <w:lang w:eastAsia="en-US" w:bidi="ar-SA"/>
        </w:rPr>
        <w:t>externalId)</w:t>
      </w:r>
    </w:p>
    <w:p w14:paraId="361F1300" w14:textId="554B5244" w:rsidR="00A65798" w:rsidRPr="00C853F5" w:rsidRDefault="00A65798" w:rsidP="0005439D">
      <w:pPr>
        <w:pBdr>
          <w:top w:val="single" w:sz="4" w:space="1" w:color="auto"/>
          <w:left w:val="single" w:sz="4" w:space="1" w:color="auto"/>
          <w:bottom w:val="single" w:sz="4" w:space="1" w:color="auto"/>
          <w:right w:val="single" w:sz="4" w:space="1" w:color="auto"/>
        </w:pBdr>
        <w:shd w:val="clear" w:color="auto" w:fill="BFBFBF" w:themeFill="background1" w:themeFillShade="BF"/>
        <w:ind w:left="142" w:right="153"/>
        <w:rPr>
          <w:noProof/>
        </w:rPr>
      </w:pPr>
      <w:r w:rsidRPr="00C853F5">
        <w:rPr>
          <w:rFonts w:ascii="Consolas" w:hAnsi="Consolas" w:cs="Consolas"/>
          <w:noProof/>
          <w:color w:val="000000"/>
          <w:sz w:val="19"/>
          <w:szCs w:val="19"/>
          <w:lang w:eastAsia="en-US" w:bidi="ar-SA"/>
        </w:rPr>
        <w:t>}</w:t>
      </w:r>
    </w:p>
    <w:p w14:paraId="641684B2" w14:textId="77777777" w:rsidR="00C81C82" w:rsidRDefault="00C81C82" w:rsidP="00C81C82">
      <w:pPr>
        <w:pStyle w:val="Heading2"/>
      </w:pPr>
      <w:bookmarkStart w:id="26" w:name="_Toc461619360"/>
      <w:r>
        <w:lastRenderedPageBreak/>
        <w:t>The engine</w:t>
      </w:r>
      <w:r w:rsidR="00863631">
        <w:t xml:space="preserve"> component</w:t>
      </w:r>
      <w:bookmarkEnd w:id="26"/>
    </w:p>
    <w:p w14:paraId="1582C89F" w14:textId="77777777" w:rsidR="00D713B9" w:rsidRDefault="00863631" w:rsidP="006F4C7D">
      <w:r>
        <w:t xml:space="preserve">The memoQ calls the plugin director’s </w:t>
      </w:r>
      <w:r w:rsidRPr="00726611">
        <w:rPr>
          <w:i/>
        </w:rPr>
        <w:t>CreateEngine</w:t>
      </w:r>
      <w:r>
        <w:t xml:space="preserve"> function to get back a </w:t>
      </w:r>
      <w:r w:rsidR="007B2D43">
        <w:t>terminolog</w:t>
      </w:r>
      <w:r w:rsidR="00786BDA">
        <w:t>y</w:t>
      </w:r>
      <w:r>
        <w:t xml:space="preserve"> engine for a language pair. </w:t>
      </w:r>
      <w:r w:rsidR="00985E6D">
        <w:t>memoQ</w:t>
      </w:r>
      <w:r>
        <w:t xml:space="preserve"> uses this engine to perform the </w:t>
      </w:r>
      <w:r w:rsidR="00786BDA">
        <w:t>lookups</w:t>
      </w:r>
      <w:r w:rsidR="007B2D43">
        <w:t>.</w:t>
      </w:r>
      <w:r>
        <w:t xml:space="preserve"> The engine component should </w:t>
      </w:r>
      <w:r w:rsidR="00786BDA">
        <w:t xml:space="preserve">derive from the </w:t>
      </w:r>
      <w:r w:rsidR="00786BDA" w:rsidRPr="00786BDA">
        <w:rPr>
          <w:i/>
        </w:rPr>
        <w:t>EngineBase</w:t>
      </w:r>
      <w:r w:rsidR="00786BDA">
        <w:t xml:space="preserve"> class</w:t>
      </w:r>
      <w:r w:rsidR="00604889">
        <w:t xml:space="preserve"> which can be found in the </w:t>
      </w:r>
      <w:r w:rsidR="007B2D43">
        <w:rPr>
          <w:i/>
        </w:rPr>
        <w:t>MemoQ.TB</w:t>
      </w:r>
      <w:r w:rsidR="00604889" w:rsidRPr="00F3078C">
        <w:rPr>
          <w:i/>
        </w:rPr>
        <w:t>Interfaces</w:t>
      </w:r>
      <w:r w:rsidR="00604889">
        <w:t xml:space="preserve"> namespace</w:t>
      </w:r>
      <w:r w:rsidR="008E28F4">
        <w:t xml:space="preserve">. The naming convention is: </w:t>
      </w:r>
      <w:r w:rsidR="008E28F4" w:rsidRPr="00870C58">
        <w:rPr>
          <w:rFonts w:ascii="Courier New" w:hAnsi="Courier New" w:cs="Courier New"/>
          <w:b/>
        </w:rPr>
        <w:t>&lt;</w:t>
      </w:r>
      <w:r w:rsidR="008E28F4">
        <w:rPr>
          <w:rFonts w:ascii="Courier New" w:hAnsi="Courier New" w:cs="Courier New"/>
          <w:b/>
        </w:rPr>
        <w:t>plugin</w:t>
      </w:r>
      <w:r w:rsidR="008E28F4" w:rsidRPr="00870C58">
        <w:rPr>
          <w:rFonts w:ascii="Courier New" w:hAnsi="Courier New" w:cs="Courier New"/>
          <w:b/>
        </w:rPr>
        <w:t>_name&gt;</w:t>
      </w:r>
      <w:r w:rsidR="008E28F4">
        <w:rPr>
          <w:rFonts w:ascii="Courier New" w:hAnsi="Courier New" w:cs="Courier New"/>
          <w:b/>
        </w:rPr>
        <w:t>Engine</w:t>
      </w:r>
      <w:r w:rsidR="008E28F4" w:rsidRPr="00870C58">
        <w:rPr>
          <w:rFonts w:ascii="Courier New" w:hAnsi="Courier New" w:cs="Courier New"/>
          <w:b/>
        </w:rPr>
        <w:t>.cs</w:t>
      </w:r>
      <w:r w:rsidR="008E28F4" w:rsidRPr="008E28F4">
        <w:t>.</w:t>
      </w:r>
    </w:p>
    <w:p w14:paraId="10709E28" w14:textId="29F90A45" w:rsidR="00D713B9" w:rsidRDefault="00D713B9" w:rsidP="00D713B9">
      <w:pPr>
        <w:pStyle w:val="Heading3"/>
      </w:pPr>
      <w:bookmarkStart w:id="27" w:name="_Toc461619361"/>
      <w:r>
        <w:t>Engine members</w:t>
      </w:r>
      <w:bookmarkEnd w:id="27"/>
    </w:p>
    <w:p w14:paraId="4B702CB0" w14:textId="77777777" w:rsidR="00D713B9" w:rsidRDefault="00D713B9" w:rsidP="00D713B9">
      <w:r>
        <w:t>The class members:</w:t>
      </w:r>
    </w:p>
    <w:p w14:paraId="212D5E66" w14:textId="472D64FC" w:rsidR="0052405D" w:rsidRDefault="00863631" w:rsidP="0052405D">
      <w:pPr>
        <w:pStyle w:val="ListParagraph"/>
        <w:numPr>
          <w:ilvl w:val="0"/>
          <w:numId w:val="46"/>
        </w:numPr>
      </w:pPr>
      <w:r w:rsidRPr="00726611">
        <w:rPr>
          <w:i/>
        </w:rPr>
        <w:t>CreateSession</w:t>
      </w:r>
      <w:r>
        <w:t xml:space="preserve"> function: memoQ calls this function to be able to perform the </w:t>
      </w:r>
      <w:r w:rsidR="0036131E">
        <w:t>lookup</w:t>
      </w:r>
      <w:r>
        <w:t>. You should instantiate and return a session object here. This session will not be used in multi-threaded way.</w:t>
      </w:r>
    </w:p>
    <w:p w14:paraId="4208CB4F" w14:textId="66F030C7" w:rsidR="00604889" w:rsidRDefault="00604889" w:rsidP="00604889">
      <w:pPr>
        <w:pStyle w:val="ListParagraph"/>
        <w:numPr>
          <w:ilvl w:val="0"/>
          <w:numId w:val="46"/>
        </w:numPr>
      </w:pPr>
      <w:r w:rsidRPr="00726611">
        <w:rPr>
          <w:i/>
        </w:rPr>
        <w:t>SetProperty</w:t>
      </w:r>
      <w:r>
        <w:t xml:space="preserve"> function: this function sets an engine-specific property, for example subject matter area.</w:t>
      </w:r>
    </w:p>
    <w:p w14:paraId="278C23C7" w14:textId="789B60AD" w:rsidR="00604889" w:rsidRDefault="00604889" w:rsidP="00604889">
      <w:pPr>
        <w:pStyle w:val="ListParagraph"/>
        <w:numPr>
          <w:ilvl w:val="0"/>
          <w:numId w:val="46"/>
        </w:numPr>
      </w:pPr>
      <w:r>
        <w:rPr>
          <w:i/>
        </w:rPr>
        <w:t xml:space="preserve">Dispose </w:t>
      </w:r>
      <w:r>
        <w:t>function: in this function you should release the allocated resources.</w:t>
      </w:r>
    </w:p>
    <w:p w14:paraId="648B3410" w14:textId="77777777" w:rsidR="00F3534B" w:rsidRDefault="00F3534B" w:rsidP="00F3534B"/>
    <w:p w14:paraId="4B592ED1" w14:textId="46F480D5" w:rsidR="00005E04" w:rsidRDefault="0052405D" w:rsidP="00005E04">
      <w:r>
        <w:t xml:space="preserve">The </w:t>
      </w:r>
      <w:r w:rsidR="00604889">
        <w:t>class</w:t>
      </w:r>
      <w:r>
        <w:t xml:space="preserve"> is the following:</w:t>
      </w:r>
    </w:p>
    <w:p w14:paraId="3765DC12" w14:textId="77777777" w:rsidR="00F3534B" w:rsidRDefault="00F3534B" w:rsidP="00005E04"/>
    <w:p w14:paraId="6FA18AA6" w14:textId="77777777" w:rsidR="0005439D" w:rsidRPr="00C853F5" w:rsidRDefault="0005439D" w:rsidP="0005439D">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808080"/>
          <w:sz w:val="19"/>
          <w:szCs w:val="19"/>
          <w:lang w:eastAsia="en-US" w:bidi="ar-SA"/>
        </w:rPr>
        <w:t>///</w:t>
      </w:r>
      <w:r w:rsidRPr="00C853F5">
        <w:rPr>
          <w:rFonts w:ascii="Consolas" w:hAnsi="Consolas" w:cs="Consolas"/>
          <w:noProof/>
          <w:color w:val="008000"/>
          <w:sz w:val="19"/>
          <w:szCs w:val="19"/>
          <w:lang w:eastAsia="en-US" w:bidi="ar-SA"/>
        </w:rPr>
        <w:t xml:space="preserve"> </w:t>
      </w:r>
      <w:r w:rsidRPr="00C853F5">
        <w:rPr>
          <w:rFonts w:ascii="Consolas" w:hAnsi="Consolas" w:cs="Consolas"/>
          <w:noProof/>
          <w:color w:val="808080"/>
          <w:sz w:val="19"/>
          <w:szCs w:val="19"/>
          <w:lang w:eastAsia="en-US" w:bidi="ar-SA"/>
        </w:rPr>
        <w:t>&lt;summary&gt;</w:t>
      </w:r>
    </w:p>
    <w:p w14:paraId="2350F612" w14:textId="395B8323" w:rsidR="0005439D" w:rsidRPr="00C853F5" w:rsidRDefault="0005439D" w:rsidP="0005439D">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808080"/>
          <w:sz w:val="19"/>
          <w:szCs w:val="19"/>
          <w:lang w:eastAsia="en-US" w:bidi="ar-SA"/>
        </w:rPr>
        <w:t>///</w:t>
      </w:r>
      <w:r w:rsidRPr="00C853F5">
        <w:rPr>
          <w:rFonts w:ascii="Consolas" w:hAnsi="Consolas" w:cs="Consolas"/>
          <w:noProof/>
          <w:color w:val="008000"/>
          <w:sz w:val="19"/>
          <w:szCs w:val="19"/>
          <w:lang w:eastAsia="en-US" w:bidi="ar-SA"/>
        </w:rPr>
        <w:t xml:space="preserve"> Abstract base class of the T</w:t>
      </w:r>
      <w:r w:rsidR="00190202" w:rsidRPr="00C853F5">
        <w:rPr>
          <w:rFonts w:ascii="Consolas" w:hAnsi="Consolas" w:cs="Consolas"/>
          <w:noProof/>
          <w:color w:val="008000"/>
          <w:sz w:val="19"/>
          <w:szCs w:val="19"/>
          <w:lang w:eastAsia="en-US" w:bidi="ar-SA"/>
        </w:rPr>
        <w:t>B</w:t>
      </w:r>
      <w:r w:rsidRPr="00C853F5">
        <w:rPr>
          <w:rFonts w:ascii="Consolas" w:hAnsi="Consolas" w:cs="Consolas"/>
          <w:noProof/>
          <w:color w:val="008000"/>
          <w:sz w:val="19"/>
          <w:szCs w:val="19"/>
          <w:lang w:eastAsia="en-US" w:bidi="ar-SA"/>
        </w:rPr>
        <w:t xml:space="preserve"> plugin engines.</w:t>
      </w:r>
    </w:p>
    <w:p w14:paraId="73FCDC70" w14:textId="39B891F6" w:rsidR="0005439D" w:rsidRPr="00C853F5" w:rsidRDefault="0005439D" w:rsidP="0005439D">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808080"/>
          <w:sz w:val="19"/>
          <w:szCs w:val="19"/>
          <w:lang w:eastAsia="en-US" w:bidi="ar-SA"/>
        </w:rPr>
        <w:t>///</w:t>
      </w:r>
      <w:r w:rsidRPr="00C853F5">
        <w:rPr>
          <w:rFonts w:ascii="Consolas" w:hAnsi="Consolas" w:cs="Consolas"/>
          <w:noProof/>
          <w:color w:val="008000"/>
          <w:sz w:val="19"/>
          <w:szCs w:val="19"/>
          <w:lang w:eastAsia="en-US" w:bidi="ar-SA"/>
        </w:rPr>
        <w:t xml:space="preserve"> </w:t>
      </w:r>
      <w:r w:rsidRPr="00C853F5">
        <w:rPr>
          <w:rFonts w:ascii="Consolas" w:hAnsi="Consolas" w:cs="Consolas"/>
          <w:noProof/>
          <w:color w:val="808080"/>
          <w:sz w:val="19"/>
          <w:szCs w:val="19"/>
          <w:lang w:eastAsia="en-US" w:bidi="ar-SA"/>
        </w:rPr>
        <w:t>&lt;/summary&gt;</w:t>
      </w:r>
    </w:p>
    <w:p w14:paraId="46A1B4F7" w14:textId="78C46900" w:rsidR="0005439D" w:rsidRPr="00C853F5" w:rsidRDefault="0005439D" w:rsidP="0005439D">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2B91AF"/>
          <w:sz w:val="19"/>
          <w:szCs w:val="19"/>
          <w:lang w:eastAsia="en-US" w:bidi="ar-SA"/>
        </w:rPr>
      </w:pPr>
      <w:r w:rsidRPr="00C853F5">
        <w:rPr>
          <w:rFonts w:ascii="Consolas" w:hAnsi="Consolas" w:cs="Consolas"/>
          <w:noProof/>
          <w:color w:val="0000FF"/>
          <w:sz w:val="19"/>
          <w:szCs w:val="19"/>
          <w:lang w:eastAsia="en-US" w:bidi="ar-SA"/>
        </w:rPr>
        <w:t>public</w:t>
      </w: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0000FF"/>
          <w:sz w:val="19"/>
          <w:szCs w:val="19"/>
          <w:lang w:eastAsia="en-US" w:bidi="ar-SA"/>
        </w:rPr>
        <w:t>abstract</w:t>
      </w: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0000FF"/>
          <w:sz w:val="19"/>
          <w:szCs w:val="19"/>
          <w:lang w:eastAsia="en-US" w:bidi="ar-SA"/>
        </w:rPr>
        <w:t>class</w:t>
      </w: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2B91AF"/>
          <w:sz w:val="19"/>
          <w:szCs w:val="19"/>
          <w:lang w:eastAsia="en-US" w:bidi="ar-SA"/>
        </w:rPr>
        <w:t>EngineBase</w:t>
      </w:r>
      <w:r w:rsidRPr="00C853F5">
        <w:rPr>
          <w:rFonts w:ascii="Consolas" w:hAnsi="Consolas" w:cs="Consolas"/>
          <w:noProof/>
          <w:color w:val="000000"/>
          <w:sz w:val="19"/>
          <w:szCs w:val="19"/>
          <w:lang w:eastAsia="en-US" w:bidi="ar-SA"/>
        </w:rPr>
        <w:t xml:space="preserve"> : </w:t>
      </w:r>
      <w:r w:rsidRPr="00C853F5">
        <w:rPr>
          <w:rFonts w:ascii="Consolas" w:hAnsi="Consolas" w:cs="Consolas"/>
          <w:noProof/>
          <w:color w:val="2B91AF"/>
          <w:sz w:val="19"/>
          <w:szCs w:val="19"/>
          <w:lang w:eastAsia="en-US" w:bidi="ar-SA"/>
        </w:rPr>
        <w:t>IEngine</w:t>
      </w:r>
    </w:p>
    <w:p w14:paraId="1A1FB2AB" w14:textId="1D2B7583" w:rsidR="0005439D" w:rsidRPr="00C853F5" w:rsidRDefault="0005439D" w:rsidP="0005439D">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w:t>
      </w:r>
    </w:p>
    <w:p w14:paraId="4D160D08" w14:textId="493081A5" w:rsidR="0005439D" w:rsidRPr="00C853F5" w:rsidRDefault="0005439D" w:rsidP="0005439D">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808080"/>
          <w:sz w:val="19"/>
          <w:szCs w:val="19"/>
          <w:lang w:eastAsia="en-US" w:bidi="ar-SA"/>
        </w:rPr>
        <w:t>///</w:t>
      </w:r>
      <w:r w:rsidRPr="00C853F5">
        <w:rPr>
          <w:rFonts w:ascii="Consolas" w:hAnsi="Consolas" w:cs="Consolas"/>
          <w:noProof/>
          <w:color w:val="008000"/>
          <w:sz w:val="19"/>
          <w:szCs w:val="19"/>
          <w:lang w:eastAsia="en-US" w:bidi="ar-SA"/>
        </w:rPr>
        <w:t xml:space="preserve"> </w:t>
      </w:r>
      <w:r w:rsidRPr="00C853F5">
        <w:rPr>
          <w:rFonts w:ascii="Consolas" w:hAnsi="Consolas" w:cs="Consolas"/>
          <w:noProof/>
          <w:color w:val="808080"/>
          <w:sz w:val="19"/>
          <w:szCs w:val="19"/>
          <w:lang w:eastAsia="en-US" w:bidi="ar-SA"/>
        </w:rPr>
        <w:t>&lt;summary&gt;</w:t>
      </w:r>
    </w:p>
    <w:p w14:paraId="523F2C7E" w14:textId="0E0DEC42" w:rsidR="0005439D" w:rsidRPr="00C853F5" w:rsidRDefault="0005439D" w:rsidP="0005439D">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8000"/>
          <w:sz w:val="19"/>
          <w:szCs w:val="19"/>
          <w:lang w:eastAsia="en-US" w:bidi="ar-SA"/>
        </w:rPr>
      </w:pP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808080"/>
          <w:sz w:val="19"/>
          <w:szCs w:val="19"/>
          <w:lang w:eastAsia="en-US" w:bidi="ar-SA"/>
        </w:rPr>
        <w:t>///</w:t>
      </w:r>
      <w:r w:rsidRPr="00C853F5">
        <w:rPr>
          <w:rFonts w:ascii="Consolas" w:hAnsi="Consolas" w:cs="Consolas"/>
          <w:noProof/>
          <w:color w:val="008000"/>
          <w:sz w:val="19"/>
          <w:szCs w:val="19"/>
          <w:lang w:eastAsia="en-US" w:bidi="ar-SA"/>
        </w:rPr>
        <w:t xml:space="preserve"> Creates a session for translating </w:t>
      </w:r>
      <w:r w:rsidR="00512C16" w:rsidRPr="00C853F5">
        <w:rPr>
          <w:rFonts w:ascii="Consolas" w:hAnsi="Consolas" w:cs="Consolas"/>
          <w:noProof/>
          <w:color w:val="008000"/>
          <w:sz w:val="19"/>
          <w:szCs w:val="19"/>
          <w:lang w:eastAsia="en-US" w:bidi="ar-SA"/>
        </w:rPr>
        <w:t>terms</w:t>
      </w:r>
      <w:r w:rsidRPr="00C853F5">
        <w:rPr>
          <w:rFonts w:ascii="Consolas" w:hAnsi="Consolas" w:cs="Consolas"/>
          <w:noProof/>
          <w:color w:val="008000"/>
          <w:sz w:val="19"/>
          <w:szCs w:val="19"/>
          <w:lang w:eastAsia="en-US" w:bidi="ar-SA"/>
        </w:rPr>
        <w:t>. Session will not be used in</w:t>
      </w:r>
    </w:p>
    <w:p w14:paraId="61FECD9C" w14:textId="119C32D5" w:rsidR="0005439D" w:rsidRPr="00C853F5" w:rsidRDefault="0005439D" w:rsidP="0005439D">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808080"/>
          <w:sz w:val="19"/>
          <w:szCs w:val="19"/>
          <w:lang w:eastAsia="en-US" w:bidi="ar-SA"/>
        </w:rPr>
        <w:t>///</w:t>
      </w:r>
      <w:r w:rsidRPr="00C853F5">
        <w:rPr>
          <w:rFonts w:ascii="Consolas" w:hAnsi="Consolas" w:cs="Consolas"/>
          <w:noProof/>
          <w:color w:val="008000"/>
          <w:sz w:val="19"/>
          <w:szCs w:val="19"/>
          <w:lang w:eastAsia="en-US" w:bidi="ar-SA"/>
        </w:rPr>
        <w:t xml:space="preserve"> a multi-threaded way.</w:t>
      </w:r>
    </w:p>
    <w:p w14:paraId="0722D47C" w14:textId="3056BF91" w:rsidR="0005439D" w:rsidRPr="00C853F5" w:rsidRDefault="0005439D" w:rsidP="0005439D">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808080"/>
          <w:sz w:val="19"/>
          <w:szCs w:val="19"/>
          <w:lang w:eastAsia="en-US" w:bidi="ar-SA"/>
        </w:rPr>
        <w:t>///</w:t>
      </w:r>
      <w:r w:rsidRPr="00C853F5">
        <w:rPr>
          <w:rFonts w:ascii="Consolas" w:hAnsi="Consolas" w:cs="Consolas"/>
          <w:noProof/>
          <w:color w:val="008000"/>
          <w:sz w:val="19"/>
          <w:szCs w:val="19"/>
          <w:lang w:eastAsia="en-US" w:bidi="ar-SA"/>
        </w:rPr>
        <w:t xml:space="preserve"> </w:t>
      </w:r>
      <w:r w:rsidRPr="00C853F5">
        <w:rPr>
          <w:rFonts w:ascii="Consolas" w:hAnsi="Consolas" w:cs="Consolas"/>
          <w:noProof/>
          <w:color w:val="808080"/>
          <w:sz w:val="19"/>
          <w:szCs w:val="19"/>
          <w:lang w:eastAsia="en-US" w:bidi="ar-SA"/>
        </w:rPr>
        <w:t>&lt;/summary&gt;</w:t>
      </w:r>
    </w:p>
    <w:p w14:paraId="5E3E415B" w14:textId="0AFFDB45" w:rsidR="0005439D" w:rsidRPr="00C853F5" w:rsidRDefault="0005439D" w:rsidP="0005439D">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0000FF"/>
          <w:sz w:val="19"/>
          <w:szCs w:val="19"/>
          <w:lang w:eastAsia="en-US" w:bidi="ar-SA"/>
        </w:rPr>
        <w:t>public</w:t>
      </w: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0000FF"/>
          <w:sz w:val="19"/>
          <w:szCs w:val="19"/>
          <w:lang w:eastAsia="en-US" w:bidi="ar-SA"/>
        </w:rPr>
        <w:t>abstract</w:t>
      </w: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2B91AF"/>
          <w:sz w:val="19"/>
          <w:szCs w:val="19"/>
          <w:lang w:eastAsia="en-US" w:bidi="ar-SA"/>
        </w:rPr>
        <w:t>ISession</w:t>
      </w:r>
      <w:r w:rsidRPr="00C853F5">
        <w:rPr>
          <w:rFonts w:ascii="Consolas" w:hAnsi="Consolas" w:cs="Consolas"/>
          <w:noProof/>
          <w:color w:val="000000"/>
          <w:sz w:val="19"/>
          <w:szCs w:val="19"/>
          <w:lang w:eastAsia="en-US" w:bidi="ar-SA"/>
        </w:rPr>
        <w:t xml:space="preserve"> CreateSession();</w:t>
      </w:r>
    </w:p>
    <w:p w14:paraId="155E35A0" w14:textId="77777777" w:rsidR="0005439D" w:rsidRPr="00C853F5" w:rsidRDefault="0005439D" w:rsidP="0005439D">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p>
    <w:p w14:paraId="5A3BEE60" w14:textId="148BA562" w:rsidR="0005439D" w:rsidRPr="00C853F5" w:rsidRDefault="0005439D" w:rsidP="0005439D">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808080"/>
          <w:sz w:val="19"/>
          <w:szCs w:val="19"/>
          <w:lang w:eastAsia="en-US" w:bidi="ar-SA"/>
        </w:rPr>
        <w:t>///</w:t>
      </w:r>
      <w:r w:rsidRPr="00C853F5">
        <w:rPr>
          <w:rFonts w:ascii="Consolas" w:hAnsi="Consolas" w:cs="Consolas"/>
          <w:noProof/>
          <w:color w:val="008000"/>
          <w:sz w:val="19"/>
          <w:szCs w:val="19"/>
          <w:lang w:eastAsia="en-US" w:bidi="ar-SA"/>
        </w:rPr>
        <w:t xml:space="preserve"> </w:t>
      </w:r>
      <w:r w:rsidRPr="00C853F5">
        <w:rPr>
          <w:rFonts w:ascii="Consolas" w:hAnsi="Consolas" w:cs="Consolas"/>
          <w:noProof/>
          <w:color w:val="808080"/>
          <w:sz w:val="19"/>
          <w:szCs w:val="19"/>
          <w:lang w:eastAsia="en-US" w:bidi="ar-SA"/>
        </w:rPr>
        <w:t>&lt;summary&gt;</w:t>
      </w:r>
    </w:p>
    <w:p w14:paraId="4834BC01" w14:textId="4C5466BC" w:rsidR="0005439D" w:rsidRPr="00C853F5" w:rsidRDefault="0005439D" w:rsidP="0005439D">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808080"/>
          <w:sz w:val="19"/>
          <w:szCs w:val="19"/>
          <w:lang w:eastAsia="en-US" w:bidi="ar-SA"/>
        </w:rPr>
        <w:t>///</w:t>
      </w:r>
      <w:r w:rsidRPr="00C853F5">
        <w:rPr>
          <w:rFonts w:ascii="Consolas" w:hAnsi="Consolas" w:cs="Consolas"/>
          <w:noProof/>
          <w:color w:val="008000"/>
          <w:sz w:val="19"/>
          <w:szCs w:val="19"/>
          <w:lang w:eastAsia="en-US" w:bidi="ar-SA"/>
        </w:rPr>
        <w:t xml:space="preserve"> Sets an engine-specific custom property, e.g., subject matter area.</w:t>
      </w:r>
    </w:p>
    <w:p w14:paraId="2A1D581E" w14:textId="5CF614BC" w:rsidR="0005439D" w:rsidRPr="00C853F5" w:rsidRDefault="0005439D" w:rsidP="0005439D">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808080"/>
          <w:sz w:val="19"/>
          <w:szCs w:val="19"/>
          <w:lang w:eastAsia="en-US" w:bidi="ar-SA"/>
        </w:rPr>
        <w:t>///</w:t>
      </w:r>
      <w:r w:rsidRPr="00C853F5">
        <w:rPr>
          <w:rFonts w:ascii="Consolas" w:hAnsi="Consolas" w:cs="Consolas"/>
          <w:noProof/>
          <w:color w:val="008000"/>
          <w:sz w:val="19"/>
          <w:szCs w:val="19"/>
          <w:lang w:eastAsia="en-US" w:bidi="ar-SA"/>
        </w:rPr>
        <w:t xml:space="preserve"> </w:t>
      </w:r>
      <w:r w:rsidRPr="00C853F5">
        <w:rPr>
          <w:rFonts w:ascii="Consolas" w:hAnsi="Consolas" w:cs="Consolas"/>
          <w:noProof/>
          <w:color w:val="808080"/>
          <w:sz w:val="19"/>
          <w:szCs w:val="19"/>
          <w:lang w:eastAsia="en-US" w:bidi="ar-SA"/>
        </w:rPr>
        <w:t>&lt;/summary&gt;</w:t>
      </w:r>
    </w:p>
    <w:p w14:paraId="42CA4400" w14:textId="6786535A" w:rsidR="0005439D" w:rsidRPr="00C853F5" w:rsidRDefault="0005439D" w:rsidP="0005439D">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0000FF"/>
          <w:sz w:val="19"/>
          <w:szCs w:val="19"/>
          <w:lang w:eastAsia="en-US" w:bidi="ar-SA"/>
        </w:rPr>
        <w:t>public</w:t>
      </w: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0000FF"/>
          <w:sz w:val="19"/>
          <w:szCs w:val="19"/>
          <w:lang w:eastAsia="en-US" w:bidi="ar-SA"/>
        </w:rPr>
        <w:t>virtual</w:t>
      </w: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0000FF"/>
          <w:sz w:val="19"/>
          <w:szCs w:val="19"/>
          <w:lang w:eastAsia="en-US" w:bidi="ar-SA"/>
        </w:rPr>
        <w:t>void</w:t>
      </w:r>
      <w:r w:rsidRPr="00C853F5">
        <w:rPr>
          <w:rFonts w:ascii="Consolas" w:hAnsi="Consolas" w:cs="Consolas"/>
          <w:noProof/>
          <w:color w:val="000000"/>
          <w:sz w:val="19"/>
          <w:szCs w:val="19"/>
          <w:lang w:eastAsia="en-US" w:bidi="ar-SA"/>
        </w:rPr>
        <w:t xml:space="preserve"> SetProperty(</w:t>
      </w:r>
      <w:r w:rsidRPr="00C853F5">
        <w:rPr>
          <w:rFonts w:ascii="Consolas" w:hAnsi="Consolas" w:cs="Consolas"/>
          <w:noProof/>
          <w:color w:val="0000FF"/>
          <w:sz w:val="19"/>
          <w:szCs w:val="19"/>
          <w:lang w:eastAsia="en-US" w:bidi="ar-SA"/>
        </w:rPr>
        <w:t>string</w:t>
      </w:r>
      <w:r w:rsidRPr="00C853F5">
        <w:rPr>
          <w:rFonts w:ascii="Consolas" w:hAnsi="Consolas" w:cs="Consolas"/>
          <w:noProof/>
          <w:color w:val="000000"/>
          <w:sz w:val="19"/>
          <w:szCs w:val="19"/>
          <w:lang w:eastAsia="en-US" w:bidi="ar-SA"/>
        </w:rPr>
        <w:t xml:space="preserve"> name, </w:t>
      </w:r>
      <w:r w:rsidRPr="00C853F5">
        <w:rPr>
          <w:rFonts w:ascii="Consolas" w:hAnsi="Consolas" w:cs="Consolas"/>
          <w:noProof/>
          <w:color w:val="0000FF"/>
          <w:sz w:val="19"/>
          <w:szCs w:val="19"/>
          <w:lang w:eastAsia="en-US" w:bidi="ar-SA"/>
        </w:rPr>
        <w:t>string</w:t>
      </w:r>
      <w:r w:rsidRPr="00C853F5">
        <w:rPr>
          <w:rFonts w:ascii="Consolas" w:hAnsi="Consolas" w:cs="Consolas"/>
          <w:noProof/>
          <w:color w:val="000000"/>
          <w:sz w:val="19"/>
          <w:szCs w:val="19"/>
          <w:lang w:eastAsia="en-US" w:bidi="ar-SA"/>
        </w:rPr>
        <w:t xml:space="preserve"> value)</w:t>
      </w:r>
    </w:p>
    <w:p w14:paraId="649F8A51" w14:textId="2738827B" w:rsidR="0005439D" w:rsidRPr="00C853F5" w:rsidRDefault="0005439D" w:rsidP="0005439D">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 xml:space="preserve">    { }</w:t>
      </w:r>
    </w:p>
    <w:p w14:paraId="578A28DB" w14:textId="77777777" w:rsidR="0005439D" w:rsidRPr="00C853F5" w:rsidRDefault="0005439D" w:rsidP="0005439D">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p>
    <w:p w14:paraId="6A4E34D2" w14:textId="3DF279E8" w:rsidR="0005439D" w:rsidRPr="00C853F5" w:rsidRDefault="0005439D" w:rsidP="0005439D">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808080"/>
          <w:sz w:val="19"/>
          <w:szCs w:val="19"/>
          <w:lang w:eastAsia="en-US" w:bidi="ar-SA"/>
        </w:rPr>
        <w:t>///</w:t>
      </w:r>
      <w:r w:rsidRPr="00C853F5">
        <w:rPr>
          <w:rFonts w:ascii="Consolas" w:hAnsi="Consolas" w:cs="Consolas"/>
          <w:noProof/>
          <w:color w:val="008000"/>
          <w:sz w:val="19"/>
          <w:szCs w:val="19"/>
          <w:lang w:eastAsia="en-US" w:bidi="ar-SA"/>
        </w:rPr>
        <w:t xml:space="preserve"> </w:t>
      </w:r>
      <w:r w:rsidRPr="00C853F5">
        <w:rPr>
          <w:rFonts w:ascii="Consolas" w:hAnsi="Consolas" w:cs="Consolas"/>
          <w:noProof/>
          <w:color w:val="808080"/>
          <w:sz w:val="19"/>
          <w:szCs w:val="19"/>
          <w:lang w:eastAsia="en-US" w:bidi="ar-SA"/>
        </w:rPr>
        <w:t>&lt;summary&gt;</w:t>
      </w:r>
    </w:p>
    <w:p w14:paraId="554D3F45" w14:textId="1A3B8F3A" w:rsidR="0005439D" w:rsidRPr="00C853F5" w:rsidRDefault="0005439D" w:rsidP="0005439D">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808080"/>
          <w:sz w:val="19"/>
          <w:szCs w:val="19"/>
          <w:lang w:eastAsia="en-US" w:bidi="ar-SA"/>
        </w:rPr>
        <w:t>///</w:t>
      </w:r>
      <w:r w:rsidRPr="00C853F5">
        <w:rPr>
          <w:rFonts w:ascii="Consolas" w:hAnsi="Consolas" w:cs="Consolas"/>
          <w:noProof/>
          <w:color w:val="008000"/>
          <w:sz w:val="19"/>
          <w:szCs w:val="19"/>
          <w:lang w:eastAsia="en-US" w:bidi="ar-SA"/>
        </w:rPr>
        <w:t xml:space="preserve"> Disposes the resources used by the engine if needed.</w:t>
      </w:r>
    </w:p>
    <w:p w14:paraId="0F8111E3" w14:textId="79F264A8" w:rsidR="0005439D" w:rsidRPr="00C853F5" w:rsidRDefault="0005439D" w:rsidP="0005439D">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808080"/>
          <w:sz w:val="19"/>
          <w:szCs w:val="19"/>
          <w:lang w:eastAsia="en-US" w:bidi="ar-SA"/>
        </w:rPr>
        <w:t>///</w:t>
      </w:r>
      <w:r w:rsidRPr="00C853F5">
        <w:rPr>
          <w:rFonts w:ascii="Consolas" w:hAnsi="Consolas" w:cs="Consolas"/>
          <w:noProof/>
          <w:color w:val="008000"/>
          <w:sz w:val="19"/>
          <w:szCs w:val="19"/>
          <w:lang w:eastAsia="en-US" w:bidi="ar-SA"/>
        </w:rPr>
        <w:t xml:space="preserve"> </w:t>
      </w:r>
      <w:r w:rsidRPr="00C853F5">
        <w:rPr>
          <w:rFonts w:ascii="Consolas" w:hAnsi="Consolas" w:cs="Consolas"/>
          <w:noProof/>
          <w:color w:val="808080"/>
          <w:sz w:val="19"/>
          <w:szCs w:val="19"/>
          <w:lang w:eastAsia="en-US" w:bidi="ar-SA"/>
        </w:rPr>
        <w:t>&lt;/summary&gt;</w:t>
      </w:r>
    </w:p>
    <w:p w14:paraId="6597E071" w14:textId="630C70E6" w:rsidR="0005439D" w:rsidRPr="00C853F5" w:rsidRDefault="0005439D" w:rsidP="0005439D">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0000FF"/>
          <w:sz w:val="19"/>
          <w:szCs w:val="19"/>
          <w:lang w:eastAsia="en-US" w:bidi="ar-SA"/>
        </w:rPr>
        <w:t>public</w:t>
      </w: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0000FF"/>
          <w:sz w:val="19"/>
          <w:szCs w:val="19"/>
          <w:lang w:eastAsia="en-US" w:bidi="ar-SA"/>
        </w:rPr>
        <w:t>abstract</w:t>
      </w: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0000FF"/>
          <w:sz w:val="19"/>
          <w:szCs w:val="19"/>
          <w:lang w:eastAsia="en-US" w:bidi="ar-SA"/>
        </w:rPr>
        <w:t>void</w:t>
      </w:r>
      <w:r w:rsidRPr="00C853F5">
        <w:rPr>
          <w:rFonts w:ascii="Consolas" w:hAnsi="Consolas" w:cs="Consolas"/>
          <w:noProof/>
          <w:color w:val="000000"/>
          <w:sz w:val="19"/>
          <w:szCs w:val="19"/>
          <w:lang w:eastAsia="en-US" w:bidi="ar-SA"/>
        </w:rPr>
        <w:t xml:space="preserve"> Dispose();</w:t>
      </w:r>
    </w:p>
    <w:p w14:paraId="77B3B767" w14:textId="6F5408BC" w:rsidR="00005E04" w:rsidRPr="00C853F5" w:rsidRDefault="0005439D" w:rsidP="0005439D">
      <w:pPr>
        <w:pBdr>
          <w:top w:val="single" w:sz="4" w:space="1" w:color="auto"/>
          <w:left w:val="single" w:sz="4" w:space="4" w:color="auto"/>
          <w:bottom w:val="single" w:sz="4" w:space="1" w:color="auto"/>
          <w:right w:val="single" w:sz="4" w:space="4" w:color="auto"/>
        </w:pBdr>
        <w:shd w:val="clear" w:color="auto" w:fill="BFBFBF" w:themeFill="background1" w:themeFillShade="BF"/>
        <w:ind w:left="142" w:right="153"/>
        <w:rPr>
          <w:noProof/>
        </w:rPr>
      </w:pPr>
      <w:r w:rsidRPr="00C853F5">
        <w:rPr>
          <w:rFonts w:ascii="Consolas" w:hAnsi="Consolas" w:cs="Consolas"/>
          <w:noProof/>
          <w:color w:val="000000"/>
          <w:sz w:val="19"/>
          <w:szCs w:val="19"/>
          <w:lang w:eastAsia="en-US" w:bidi="ar-SA"/>
        </w:rPr>
        <w:t>}</w:t>
      </w:r>
    </w:p>
    <w:p w14:paraId="448FDEB5" w14:textId="77777777" w:rsidR="00985E6D" w:rsidRDefault="00985E6D" w:rsidP="00985E6D">
      <w:pPr>
        <w:pStyle w:val="Heading2"/>
      </w:pPr>
      <w:bookmarkStart w:id="28" w:name="_Toc461619362"/>
      <w:r>
        <w:t>The session component</w:t>
      </w:r>
      <w:bookmarkEnd w:id="28"/>
    </w:p>
    <w:p w14:paraId="11A21797" w14:textId="77777777" w:rsidR="00541A7A" w:rsidRDefault="00985E6D" w:rsidP="006F4C7D">
      <w:r>
        <w:t xml:space="preserve">This component is responsible for </w:t>
      </w:r>
      <w:r w:rsidR="00512C16">
        <w:t>lookup</w:t>
      </w:r>
      <w:r>
        <w:t xml:space="preserve">. It should </w:t>
      </w:r>
      <w:r w:rsidR="00786BDA">
        <w:t xml:space="preserve">derive from the </w:t>
      </w:r>
      <w:r w:rsidR="00786BDA" w:rsidRPr="00786BDA">
        <w:rPr>
          <w:i/>
        </w:rPr>
        <w:t>SessionBase</w:t>
      </w:r>
      <w:r w:rsidR="00786BDA">
        <w:t xml:space="preserve"> class</w:t>
      </w:r>
      <w:r w:rsidR="008E28F4">
        <w:t xml:space="preserve">. The naming convention is: </w:t>
      </w:r>
      <w:r w:rsidR="008E28F4" w:rsidRPr="00870C58">
        <w:rPr>
          <w:rFonts w:ascii="Courier New" w:hAnsi="Courier New" w:cs="Courier New"/>
          <w:b/>
        </w:rPr>
        <w:t>&lt;</w:t>
      </w:r>
      <w:r w:rsidR="008E28F4">
        <w:rPr>
          <w:rFonts w:ascii="Courier New" w:hAnsi="Courier New" w:cs="Courier New"/>
          <w:b/>
        </w:rPr>
        <w:t>plugin</w:t>
      </w:r>
      <w:r w:rsidR="008E28F4" w:rsidRPr="00870C58">
        <w:rPr>
          <w:rFonts w:ascii="Courier New" w:hAnsi="Courier New" w:cs="Courier New"/>
          <w:b/>
        </w:rPr>
        <w:t>_name&gt;</w:t>
      </w:r>
      <w:r w:rsidR="008E28F4">
        <w:rPr>
          <w:rFonts w:ascii="Courier New" w:hAnsi="Courier New" w:cs="Courier New"/>
          <w:b/>
        </w:rPr>
        <w:t>Session</w:t>
      </w:r>
      <w:r w:rsidR="008E28F4" w:rsidRPr="00870C58">
        <w:rPr>
          <w:rFonts w:ascii="Courier New" w:hAnsi="Courier New" w:cs="Courier New"/>
          <w:b/>
        </w:rPr>
        <w:t>.cs</w:t>
      </w:r>
      <w:r w:rsidR="008E28F4" w:rsidRPr="008E28F4">
        <w:t>.</w:t>
      </w:r>
    </w:p>
    <w:p w14:paraId="61E83E93" w14:textId="77777777" w:rsidR="00541A7A" w:rsidRDefault="00541A7A" w:rsidP="00541A7A">
      <w:pPr>
        <w:pStyle w:val="Heading3"/>
      </w:pPr>
      <w:bookmarkStart w:id="29" w:name="_Toc461619363"/>
      <w:r>
        <w:t>Engine members</w:t>
      </w:r>
      <w:bookmarkEnd w:id="29"/>
    </w:p>
    <w:p w14:paraId="25B57B19" w14:textId="77777777" w:rsidR="00541A7A" w:rsidRDefault="00541A7A" w:rsidP="00541A7A">
      <w:r>
        <w:t>The class members:</w:t>
      </w:r>
    </w:p>
    <w:p w14:paraId="59E62E1B" w14:textId="54C153EE" w:rsidR="008D70D6" w:rsidRDefault="00063B9C" w:rsidP="000D28BC">
      <w:pPr>
        <w:pStyle w:val="ListParagraph"/>
        <w:numPr>
          <w:ilvl w:val="0"/>
          <w:numId w:val="46"/>
        </w:numPr>
      </w:pPr>
      <w:r>
        <w:rPr>
          <w:i/>
        </w:rPr>
        <w:t xml:space="preserve">Lookup </w:t>
      </w:r>
      <w:r>
        <w:t xml:space="preserve">function: the function should return an array of </w:t>
      </w:r>
      <w:r w:rsidR="000D28BC">
        <w:rPr>
          <w:i/>
        </w:rPr>
        <w:t>TerminologyResult</w:t>
      </w:r>
      <w:r>
        <w:t xml:space="preserve"> objects.</w:t>
      </w:r>
    </w:p>
    <w:p w14:paraId="195E2A9C" w14:textId="7E31A7C9" w:rsidR="00CA49B4" w:rsidRDefault="00063B9C" w:rsidP="00063B9C">
      <w:pPr>
        <w:pStyle w:val="ListParagraph"/>
        <w:numPr>
          <w:ilvl w:val="0"/>
          <w:numId w:val="46"/>
        </w:numPr>
      </w:pPr>
      <w:r w:rsidRPr="00063B9C">
        <w:rPr>
          <w:i/>
        </w:rPr>
        <w:t>Dispose</w:t>
      </w:r>
      <w:r>
        <w:t xml:space="preserve"> function: in this function you should release the allocated resources.</w:t>
      </w:r>
    </w:p>
    <w:p w14:paraId="3E4FD433" w14:textId="77777777" w:rsidR="00063B9C" w:rsidRDefault="00063B9C" w:rsidP="00063B9C"/>
    <w:p w14:paraId="4C955CAA" w14:textId="25137D2F" w:rsidR="00CA49B4" w:rsidRDefault="00CA49B4" w:rsidP="00CA49B4">
      <w:r>
        <w:t xml:space="preserve">The </w:t>
      </w:r>
      <w:r w:rsidR="00063B9C">
        <w:t>class</w:t>
      </w:r>
      <w:r>
        <w:t xml:space="preserve"> is the following:</w:t>
      </w:r>
    </w:p>
    <w:p w14:paraId="62219B33" w14:textId="77777777" w:rsidR="00063B9C" w:rsidRDefault="00063B9C" w:rsidP="00005E04">
      <w:pPr>
        <w:rPr>
          <w:rFonts w:ascii="Consolas" w:hAnsi="Consolas" w:cs="Consolas"/>
          <w:color w:val="808080"/>
          <w:sz w:val="19"/>
          <w:szCs w:val="19"/>
          <w:lang w:val="hu-HU" w:eastAsia="en-US" w:bidi="ar-SA"/>
        </w:rPr>
      </w:pPr>
    </w:p>
    <w:p w14:paraId="3E95FF12" w14:textId="77777777" w:rsidR="00063B9C" w:rsidRPr="00C853F5" w:rsidRDefault="00063B9C" w:rsidP="00063B9C">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808080"/>
          <w:sz w:val="19"/>
          <w:szCs w:val="19"/>
          <w:lang w:eastAsia="en-US" w:bidi="ar-SA"/>
        </w:rPr>
        <w:t>///</w:t>
      </w:r>
      <w:r w:rsidRPr="00C853F5">
        <w:rPr>
          <w:rFonts w:ascii="Consolas" w:hAnsi="Consolas" w:cs="Consolas"/>
          <w:noProof/>
          <w:color w:val="008000"/>
          <w:sz w:val="19"/>
          <w:szCs w:val="19"/>
          <w:lang w:eastAsia="en-US" w:bidi="ar-SA"/>
        </w:rPr>
        <w:t xml:space="preserve"> </w:t>
      </w:r>
      <w:r w:rsidRPr="00C853F5">
        <w:rPr>
          <w:rFonts w:ascii="Consolas" w:hAnsi="Consolas" w:cs="Consolas"/>
          <w:noProof/>
          <w:color w:val="808080"/>
          <w:sz w:val="19"/>
          <w:szCs w:val="19"/>
          <w:lang w:eastAsia="en-US" w:bidi="ar-SA"/>
        </w:rPr>
        <w:t>&lt;summary&gt;</w:t>
      </w:r>
    </w:p>
    <w:p w14:paraId="1B6733F4" w14:textId="3502B5B0" w:rsidR="00063B9C" w:rsidRPr="00C853F5" w:rsidRDefault="00063B9C" w:rsidP="00063B9C">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808080"/>
          <w:sz w:val="19"/>
          <w:szCs w:val="19"/>
          <w:lang w:eastAsia="en-US" w:bidi="ar-SA"/>
        </w:rPr>
        <w:t>///</w:t>
      </w:r>
      <w:r w:rsidR="00657510" w:rsidRPr="00C853F5">
        <w:rPr>
          <w:rFonts w:ascii="Consolas" w:hAnsi="Consolas" w:cs="Consolas"/>
          <w:noProof/>
          <w:color w:val="008000"/>
          <w:sz w:val="19"/>
          <w:szCs w:val="19"/>
          <w:lang w:eastAsia="en-US" w:bidi="ar-SA"/>
        </w:rPr>
        <w:t xml:space="preserve"> Abstract base class of the TB</w:t>
      </w:r>
      <w:r w:rsidRPr="00C853F5">
        <w:rPr>
          <w:rFonts w:ascii="Consolas" w:hAnsi="Consolas" w:cs="Consolas"/>
          <w:noProof/>
          <w:color w:val="008000"/>
          <w:sz w:val="19"/>
          <w:szCs w:val="19"/>
          <w:lang w:eastAsia="en-US" w:bidi="ar-SA"/>
        </w:rPr>
        <w:t xml:space="preserve"> plugin sessions.</w:t>
      </w:r>
    </w:p>
    <w:p w14:paraId="6140C605" w14:textId="28331F5F" w:rsidR="00063B9C" w:rsidRPr="00C853F5" w:rsidRDefault="00063B9C" w:rsidP="00063B9C">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808080"/>
          <w:sz w:val="19"/>
          <w:szCs w:val="19"/>
          <w:lang w:eastAsia="en-US" w:bidi="ar-SA"/>
        </w:rPr>
        <w:t>///</w:t>
      </w:r>
      <w:r w:rsidRPr="00C853F5">
        <w:rPr>
          <w:rFonts w:ascii="Consolas" w:hAnsi="Consolas" w:cs="Consolas"/>
          <w:noProof/>
          <w:color w:val="008000"/>
          <w:sz w:val="19"/>
          <w:szCs w:val="19"/>
          <w:lang w:eastAsia="en-US" w:bidi="ar-SA"/>
        </w:rPr>
        <w:t xml:space="preserve"> </w:t>
      </w:r>
      <w:r w:rsidRPr="00C853F5">
        <w:rPr>
          <w:rFonts w:ascii="Consolas" w:hAnsi="Consolas" w:cs="Consolas"/>
          <w:noProof/>
          <w:color w:val="808080"/>
          <w:sz w:val="19"/>
          <w:szCs w:val="19"/>
          <w:lang w:eastAsia="en-US" w:bidi="ar-SA"/>
        </w:rPr>
        <w:t>&lt;/summary&gt;</w:t>
      </w:r>
    </w:p>
    <w:p w14:paraId="0CF9985E" w14:textId="4C474139" w:rsidR="00063B9C" w:rsidRPr="00C853F5" w:rsidRDefault="00063B9C" w:rsidP="00063B9C">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FF"/>
          <w:sz w:val="19"/>
          <w:szCs w:val="19"/>
          <w:lang w:eastAsia="en-US" w:bidi="ar-SA"/>
        </w:rPr>
        <w:t>public</w:t>
      </w: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0000FF"/>
          <w:sz w:val="19"/>
          <w:szCs w:val="19"/>
          <w:lang w:eastAsia="en-US" w:bidi="ar-SA"/>
        </w:rPr>
        <w:t>abstract</w:t>
      </w: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0000FF"/>
          <w:sz w:val="19"/>
          <w:szCs w:val="19"/>
          <w:lang w:eastAsia="en-US" w:bidi="ar-SA"/>
        </w:rPr>
        <w:t>class</w:t>
      </w: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2B91AF"/>
          <w:sz w:val="19"/>
          <w:szCs w:val="19"/>
          <w:lang w:eastAsia="en-US" w:bidi="ar-SA"/>
        </w:rPr>
        <w:t>SessionBase</w:t>
      </w:r>
      <w:r w:rsidRPr="00C853F5">
        <w:rPr>
          <w:rFonts w:ascii="Consolas" w:hAnsi="Consolas" w:cs="Consolas"/>
          <w:noProof/>
          <w:color w:val="000000"/>
          <w:sz w:val="19"/>
          <w:szCs w:val="19"/>
          <w:lang w:eastAsia="en-US" w:bidi="ar-SA"/>
        </w:rPr>
        <w:t xml:space="preserve"> : </w:t>
      </w:r>
      <w:r w:rsidRPr="00C853F5">
        <w:rPr>
          <w:rFonts w:ascii="Consolas" w:hAnsi="Consolas" w:cs="Consolas"/>
          <w:noProof/>
          <w:color w:val="2B91AF"/>
          <w:sz w:val="19"/>
          <w:szCs w:val="19"/>
          <w:lang w:eastAsia="en-US" w:bidi="ar-SA"/>
        </w:rPr>
        <w:t>ISession</w:t>
      </w:r>
    </w:p>
    <w:p w14:paraId="5E570CDD" w14:textId="649E0D02" w:rsidR="00063B9C" w:rsidRPr="00C853F5" w:rsidRDefault="00063B9C" w:rsidP="00063B9C">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w:t>
      </w:r>
    </w:p>
    <w:p w14:paraId="4C955566" w14:textId="1E65F5BF" w:rsidR="00063B9C" w:rsidRPr="00C853F5" w:rsidRDefault="00063B9C" w:rsidP="00063B9C">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lastRenderedPageBreak/>
        <w:t xml:space="preserve">    </w:t>
      </w:r>
      <w:r w:rsidRPr="00C853F5">
        <w:rPr>
          <w:rFonts w:ascii="Consolas" w:hAnsi="Consolas" w:cs="Consolas"/>
          <w:noProof/>
          <w:color w:val="808080"/>
          <w:sz w:val="19"/>
          <w:szCs w:val="19"/>
          <w:lang w:eastAsia="en-US" w:bidi="ar-SA"/>
        </w:rPr>
        <w:t>///</w:t>
      </w:r>
      <w:r w:rsidRPr="00C853F5">
        <w:rPr>
          <w:rFonts w:ascii="Consolas" w:hAnsi="Consolas" w:cs="Consolas"/>
          <w:noProof/>
          <w:color w:val="008000"/>
          <w:sz w:val="19"/>
          <w:szCs w:val="19"/>
          <w:lang w:eastAsia="en-US" w:bidi="ar-SA"/>
        </w:rPr>
        <w:t xml:space="preserve"> </w:t>
      </w:r>
      <w:r w:rsidRPr="00C853F5">
        <w:rPr>
          <w:rFonts w:ascii="Consolas" w:hAnsi="Consolas" w:cs="Consolas"/>
          <w:noProof/>
          <w:color w:val="808080"/>
          <w:sz w:val="19"/>
          <w:szCs w:val="19"/>
          <w:lang w:eastAsia="en-US" w:bidi="ar-SA"/>
        </w:rPr>
        <w:t>&lt;summary&gt;</w:t>
      </w:r>
    </w:p>
    <w:p w14:paraId="17F9FF1A" w14:textId="4BCAD8CC" w:rsidR="00063B9C" w:rsidRPr="00C853F5" w:rsidRDefault="00063B9C" w:rsidP="00063B9C">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808080"/>
          <w:sz w:val="19"/>
          <w:szCs w:val="19"/>
          <w:lang w:eastAsia="en-US" w:bidi="ar-SA"/>
        </w:rPr>
        <w:t>///</w:t>
      </w:r>
      <w:r w:rsidRPr="00C853F5">
        <w:rPr>
          <w:rFonts w:ascii="Consolas" w:hAnsi="Consolas" w:cs="Consolas"/>
          <w:noProof/>
          <w:color w:val="008000"/>
          <w:sz w:val="19"/>
          <w:szCs w:val="19"/>
          <w:lang w:eastAsia="en-US" w:bidi="ar-SA"/>
        </w:rPr>
        <w:t xml:space="preserve"> </w:t>
      </w:r>
      <w:r w:rsidR="00E94BC1" w:rsidRPr="00C853F5">
        <w:rPr>
          <w:rFonts w:ascii="Consolas" w:hAnsi="Consolas" w:cs="Consolas"/>
          <w:noProof/>
          <w:color w:val="008000"/>
          <w:sz w:val="19"/>
          <w:szCs w:val="19"/>
          <w:lang w:eastAsia="en-US" w:bidi="ar-SA"/>
        </w:rPr>
        <w:t>Translate the terms of the given segment</w:t>
      </w:r>
      <w:r w:rsidRPr="00C853F5">
        <w:rPr>
          <w:rFonts w:ascii="Consolas" w:hAnsi="Consolas" w:cs="Consolas"/>
          <w:noProof/>
          <w:color w:val="008000"/>
          <w:sz w:val="19"/>
          <w:szCs w:val="19"/>
          <w:lang w:eastAsia="en-US" w:bidi="ar-SA"/>
        </w:rPr>
        <w:t>.</w:t>
      </w:r>
    </w:p>
    <w:p w14:paraId="6CBC4223" w14:textId="0D78925C" w:rsidR="00063B9C" w:rsidRPr="00C853F5" w:rsidRDefault="00063B9C" w:rsidP="00063B9C">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808080"/>
          <w:sz w:val="19"/>
          <w:szCs w:val="19"/>
          <w:lang w:eastAsia="en-US" w:bidi="ar-SA"/>
        </w:rPr>
        <w:t>///</w:t>
      </w:r>
      <w:r w:rsidRPr="00C853F5">
        <w:rPr>
          <w:rFonts w:ascii="Consolas" w:hAnsi="Consolas" w:cs="Consolas"/>
          <w:noProof/>
          <w:color w:val="008000"/>
          <w:sz w:val="19"/>
          <w:szCs w:val="19"/>
          <w:lang w:eastAsia="en-US" w:bidi="ar-SA"/>
        </w:rPr>
        <w:t xml:space="preserve"> </w:t>
      </w:r>
      <w:r w:rsidRPr="00C853F5">
        <w:rPr>
          <w:rFonts w:ascii="Consolas" w:hAnsi="Consolas" w:cs="Consolas"/>
          <w:noProof/>
          <w:color w:val="808080"/>
          <w:sz w:val="19"/>
          <w:szCs w:val="19"/>
          <w:lang w:eastAsia="en-US" w:bidi="ar-SA"/>
        </w:rPr>
        <w:t>&lt;/summary&gt;</w:t>
      </w:r>
      <w:r w:rsidRPr="00C853F5">
        <w:rPr>
          <w:rFonts w:ascii="Consolas" w:hAnsi="Consolas" w:cs="Consolas"/>
          <w:noProof/>
          <w:color w:val="008000"/>
          <w:sz w:val="19"/>
          <w:szCs w:val="19"/>
          <w:lang w:eastAsia="en-US" w:bidi="ar-SA"/>
        </w:rPr>
        <w:t>&gt;</w:t>
      </w:r>
    </w:p>
    <w:p w14:paraId="0D4233AD" w14:textId="0A23A50F" w:rsidR="00063B9C" w:rsidRPr="00C853F5" w:rsidRDefault="00063B9C" w:rsidP="00063B9C">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0000FF"/>
          <w:sz w:val="19"/>
          <w:szCs w:val="19"/>
          <w:lang w:eastAsia="en-US" w:bidi="ar-SA"/>
        </w:rPr>
        <w:t>public</w:t>
      </w: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0000FF"/>
          <w:sz w:val="19"/>
          <w:szCs w:val="19"/>
          <w:lang w:eastAsia="en-US" w:bidi="ar-SA"/>
        </w:rPr>
        <w:t>abstract</w:t>
      </w:r>
      <w:r w:rsidRPr="00C853F5">
        <w:rPr>
          <w:rFonts w:ascii="Consolas" w:hAnsi="Consolas" w:cs="Consolas"/>
          <w:noProof/>
          <w:color w:val="000000"/>
          <w:sz w:val="19"/>
          <w:szCs w:val="19"/>
          <w:lang w:eastAsia="en-US" w:bidi="ar-SA"/>
        </w:rPr>
        <w:t xml:space="preserve"> </w:t>
      </w:r>
      <w:r w:rsidR="00512C16" w:rsidRPr="00C853F5">
        <w:rPr>
          <w:rFonts w:ascii="Consolas" w:hAnsi="Consolas" w:cs="Consolas"/>
          <w:noProof/>
          <w:color w:val="2B91AF"/>
          <w:sz w:val="19"/>
          <w:szCs w:val="19"/>
          <w:lang w:eastAsia="en-US" w:bidi="ar-SA"/>
        </w:rPr>
        <w:t>TerminologyResult</w:t>
      </w:r>
      <w:r w:rsidRPr="00C853F5">
        <w:rPr>
          <w:rFonts w:ascii="Consolas" w:hAnsi="Consolas" w:cs="Consolas"/>
          <w:noProof/>
          <w:color w:val="000000"/>
          <w:sz w:val="19"/>
          <w:szCs w:val="19"/>
          <w:lang w:eastAsia="en-US" w:bidi="ar-SA"/>
        </w:rPr>
        <w:t>[] Lookup(</w:t>
      </w:r>
      <w:r w:rsidR="008B18AC" w:rsidRPr="00C853F5">
        <w:rPr>
          <w:rFonts w:ascii="Consolas" w:hAnsi="Consolas" w:cs="Consolas"/>
          <w:noProof/>
          <w:color w:val="2B91AF"/>
          <w:sz w:val="19"/>
          <w:szCs w:val="19"/>
          <w:lang w:eastAsia="en-US" w:bidi="ar-SA"/>
        </w:rPr>
        <w:t>S</w:t>
      </w:r>
      <w:r w:rsidRPr="00C853F5">
        <w:rPr>
          <w:rFonts w:ascii="Consolas" w:hAnsi="Consolas" w:cs="Consolas"/>
          <w:noProof/>
          <w:color w:val="2B91AF"/>
          <w:sz w:val="19"/>
          <w:szCs w:val="19"/>
          <w:lang w:eastAsia="en-US" w:bidi="ar-SA"/>
        </w:rPr>
        <w:t>egment</w:t>
      </w:r>
      <w:r w:rsidRPr="00C853F5">
        <w:rPr>
          <w:rFonts w:ascii="Consolas" w:hAnsi="Consolas" w:cs="Consolas"/>
          <w:noProof/>
          <w:color w:val="000000"/>
          <w:sz w:val="19"/>
          <w:szCs w:val="19"/>
          <w:lang w:eastAsia="en-US" w:bidi="ar-SA"/>
        </w:rPr>
        <w:t xml:space="preserve"> segment);</w:t>
      </w:r>
    </w:p>
    <w:p w14:paraId="3FC52A2C" w14:textId="77777777" w:rsidR="00063B9C" w:rsidRPr="00C853F5" w:rsidRDefault="00063B9C" w:rsidP="00063B9C">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p>
    <w:p w14:paraId="09EFA7EA" w14:textId="4DA5C68D" w:rsidR="00063B9C" w:rsidRPr="00C853F5" w:rsidRDefault="00063B9C" w:rsidP="00063B9C">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808080"/>
          <w:sz w:val="19"/>
          <w:szCs w:val="19"/>
          <w:lang w:eastAsia="en-US" w:bidi="ar-SA"/>
        </w:rPr>
        <w:t>///</w:t>
      </w:r>
      <w:r w:rsidRPr="00C853F5">
        <w:rPr>
          <w:rFonts w:ascii="Consolas" w:hAnsi="Consolas" w:cs="Consolas"/>
          <w:noProof/>
          <w:color w:val="008000"/>
          <w:sz w:val="19"/>
          <w:szCs w:val="19"/>
          <w:lang w:eastAsia="en-US" w:bidi="ar-SA"/>
        </w:rPr>
        <w:t xml:space="preserve"> </w:t>
      </w:r>
      <w:r w:rsidRPr="00C853F5">
        <w:rPr>
          <w:rFonts w:ascii="Consolas" w:hAnsi="Consolas" w:cs="Consolas"/>
          <w:noProof/>
          <w:color w:val="808080"/>
          <w:sz w:val="19"/>
          <w:szCs w:val="19"/>
          <w:lang w:eastAsia="en-US" w:bidi="ar-SA"/>
        </w:rPr>
        <w:t>&lt;summary&gt;</w:t>
      </w:r>
    </w:p>
    <w:p w14:paraId="4A096BE3" w14:textId="6BBEDB46" w:rsidR="00063B9C" w:rsidRPr="00C853F5" w:rsidRDefault="00063B9C" w:rsidP="00063B9C">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808080"/>
          <w:sz w:val="19"/>
          <w:szCs w:val="19"/>
          <w:lang w:eastAsia="en-US" w:bidi="ar-SA"/>
        </w:rPr>
        <w:t>///</w:t>
      </w:r>
      <w:r w:rsidRPr="00C853F5">
        <w:rPr>
          <w:rFonts w:ascii="Consolas" w:hAnsi="Consolas" w:cs="Consolas"/>
          <w:noProof/>
          <w:color w:val="008000"/>
          <w:sz w:val="19"/>
          <w:szCs w:val="19"/>
          <w:lang w:eastAsia="en-US" w:bidi="ar-SA"/>
        </w:rPr>
        <w:t xml:space="preserve"> Disposes the resources used by the engine if needed.</w:t>
      </w:r>
    </w:p>
    <w:p w14:paraId="667CBFED" w14:textId="13EEF449" w:rsidR="00063B9C" w:rsidRPr="00C853F5" w:rsidRDefault="00063B9C" w:rsidP="00063B9C">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808080"/>
          <w:sz w:val="19"/>
          <w:szCs w:val="19"/>
          <w:lang w:eastAsia="en-US" w:bidi="ar-SA"/>
        </w:rPr>
        <w:t>///</w:t>
      </w:r>
      <w:r w:rsidRPr="00C853F5">
        <w:rPr>
          <w:rFonts w:ascii="Consolas" w:hAnsi="Consolas" w:cs="Consolas"/>
          <w:noProof/>
          <w:color w:val="008000"/>
          <w:sz w:val="19"/>
          <w:szCs w:val="19"/>
          <w:lang w:eastAsia="en-US" w:bidi="ar-SA"/>
        </w:rPr>
        <w:t xml:space="preserve"> </w:t>
      </w:r>
      <w:r w:rsidRPr="00C853F5">
        <w:rPr>
          <w:rFonts w:ascii="Consolas" w:hAnsi="Consolas" w:cs="Consolas"/>
          <w:noProof/>
          <w:color w:val="808080"/>
          <w:sz w:val="19"/>
          <w:szCs w:val="19"/>
          <w:lang w:eastAsia="en-US" w:bidi="ar-SA"/>
        </w:rPr>
        <w:t>&lt;/summary&gt;</w:t>
      </w:r>
    </w:p>
    <w:p w14:paraId="5ADBC67B" w14:textId="511E3EB4" w:rsidR="00063B9C" w:rsidRPr="00C853F5" w:rsidRDefault="00063B9C" w:rsidP="00063B9C">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0000FF"/>
          <w:sz w:val="19"/>
          <w:szCs w:val="19"/>
          <w:lang w:eastAsia="en-US" w:bidi="ar-SA"/>
        </w:rPr>
        <w:t>public</w:t>
      </w: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0000FF"/>
          <w:sz w:val="19"/>
          <w:szCs w:val="19"/>
          <w:lang w:eastAsia="en-US" w:bidi="ar-SA"/>
        </w:rPr>
        <w:t>abstract</w:t>
      </w: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0000FF"/>
          <w:sz w:val="19"/>
          <w:szCs w:val="19"/>
          <w:lang w:eastAsia="en-US" w:bidi="ar-SA"/>
        </w:rPr>
        <w:t>void</w:t>
      </w:r>
      <w:r w:rsidRPr="00C853F5">
        <w:rPr>
          <w:rFonts w:ascii="Consolas" w:hAnsi="Consolas" w:cs="Consolas"/>
          <w:noProof/>
          <w:color w:val="000000"/>
          <w:sz w:val="19"/>
          <w:szCs w:val="19"/>
          <w:lang w:eastAsia="en-US" w:bidi="ar-SA"/>
        </w:rPr>
        <w:t xml:space="preserve"> Dispose();</w:t>
      </w:r>
    </w:p>
    <w:p w14:paraId="3E4BD948" w14:textId="10586359" w:rsidR="00063B9C" w:rsidRPr="00C853F5" w:rsidRDefault="00063B9C" w:rsidP="00063B9C">
      <w:pPr>
        <w:pBdr>
          <w:top w:val="single" w:sz="4" w:space="1" w:color="auto"/>
          <w:left w:val="single" w:sz="4" w:space="4" w:color="auto"/>
          <w:bottom w:val="single" w:sz="4" w:space="1" w:color="auto"/>
          <w:right w:val="single" w:sz="4" w:space="4" w:color="auto"/>
        </w:pBdr>
        <w:shd w:val="clear" w:color="auto" w:fill="BFBFBF" w:themeFill="background1" w:themeFillShade="BF"/>
        <w:ind w:left="142" w:right="153"/>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w:t>
      </w:r>
    </w:p>
    <w:p w14:paraId="6D3AD538" w14:textId="77777777" w:rsidR="00063B9C" w:rsidRDefault="00063B9C" w:rsidP="00063B9C">
      <w:pPr>
        <w:rPr>
          <w:rFonts w:ascii="Consolas" w:hAnsi="Consolas" w:cs="Consolas"/>
          <w:color w:val="808080"/>
          <w:sz w:val="19"/>
          <w:szCs w:val="19"/>
          <w:lang w:val="hu-HU" w:eastAsia="en-US" w:bidi="ar-SA"/>
        </w:rPr>
      </w:pPr>
    </w:p>
    <w:p w14:paraId="45193CB3" w14:textId="272A00D3" w:rsidR="00C853F5" w:rsidRDefault="001F4D21" w:rsidP="00C853F5">
      <w:r w:rsidRPr="00C853F5">
        <w:rPr>
          <w:highlight w:val="yellow"/>
        </w:rPr>
        <w:t xml:space="preserve">The </w:t>
      </w:r>
      <w:r w:rsidRPr="00C853F5">
        <w:rPr>
          <w:i/>
          <w:highlight w:val="yellow"/>
        </w:rPr>
        <w:t>Lookup</w:t>
      </w:r>
      <w:r w:rsidRPr="00C853F5">
        <w:rPr>
          <w:highlight w:val="yellow"/>
        </w:rPr>
        <w:t xml:space="preserve"> function work</w:t>
      </w:r>
      <w:r w:rsidR="00C853F5" w:rsidRPr="00C853F5">
        <w:rPr>
          <w:highlight w:val="yellow"/>
        </w:rPr>
        <w:t>s</w:t>
      </w:r>
      <w:r w:rsidRPr="00C853F5">
        <w:rPr>
          <w:highlight w:val="yellow"/>
        </w:rPr>
        <w:t xml:space="preserve"> with </w:t>
      </w:r>
      <w:r w:rsidR="00C853F5">
        <w:rPr>
          <w:highlight w:val="yellow"/>
        </w:rPr>
        <w:t>MemoQ.Addins.Common.DataStructures.</w:t>
      </w:r>
      <w:r w:rsidR="00E86BAD" w:rsidRPr="00C853F5">
        <w:rPr>
          <w:i/>
          <w:highlight w:val="yellow"/>
        </w:rPr>
        <w:t>S</w:t>
      </w:r>
      <w:r w:rsidRPr="00C853F5">
        <w:rPr>
          <w:i/>
          <w:highlight w:val="yellow"/>
        </w:rPr>
        <w:t>egment</w:t>
      </w:r>
      <w:r w:rsidRPr="00C853F5">
        <w:rPr>
          <w:highlight w:val="yellow"/>
        </w:rPr>
        <w:t xml:space="preserve"> objects. You </w:t>
      </w:r>
      <w:r w:rsidR="00C853F5" w:rsidRPr="00C853F5">
        <w:rPr>
          <w:highlight w:val="yellow"/>
        </w:rPr>
        <w:t xml:space="preserve">can </w:t>
      </w:r>
      <w:r w:rsidRPr="00C853F5">
        <w:rPr>
          <w:highlight w:val="yellow"/>
        </w:rPr>
        <w:t>should use the</w:t>
      </w:r>
      <w:r w:rsidR="00C853F5" w:rsidRPr="00C853F5">
        <w:rPr>
          <w:highlight w:val="yellow"/>
        </w:rPr>
        <w:t xml:space="preserve"> </w:t>
      </w:r>
      <w:r w:rsidR="00C853F5" w:rsidRPr="00C853F5">
        <w:rPr>
          <w:i/>
          <w:highlight w:val="yellow"/>
        </w:rPr>
        <w:t>IEnvironment.</w:t>
      </w:r>
      <w:r w:rsidR="000D28BC" w:rsidRPr="00C853F5">
        <w:rPr>
          <w:i/>
          <w:highlight w:val="yellow"/>
        </w:rPr>
        <w:t>BuildWords</w:t>
      </w:r>
      <w:r w:rsidR="00C853F5" w:rsidRPr="00C853F5">
        <w:rPr>
          <w:i/>
          <w:highlight w:val="yellow"/>
        </w:rPr>
        <w:t>OfSegment</w:t>
      </w:r>
      <w:r w:rsidR="000D28BC" w:rsidRPr="00C853F5">
        <w:rPr>
          <w:highlight w:val="yellow"/>
        </w:rPr>
        <w:t xml:space="preserve"> </w:t>
      </w:r>
      <w:r w:rsidR="00C853F5" w:rsidRPr="00C853F5">
        <w:rPr>
          <w:highlight w:val="yellow"/>
        </w:rPr>
        <w:t xml:space="preserve">helper </w:t>
      </w:r>
      <w:r w:rsidR="000D28BC" w:rsidRPr="00C853F5">
        <w:rPr>
          <w:highlight w:val="yellow"/>
        </w:rPr>
        <w:t>function</w:t>
      </w:r>
      <w:r w:rsidRPr="00C853F5">
        <w:rPr>
          <w:highlight w:val="yellow"/>
        </w:rPr>
        <w:t xml:space="preserve"> get the </w:t>
      </w:r>
      <w:r w:rsidR="000D28BC" w:rsidRPr="00C853F5">
        <w:rPr>
          <w:highlight w:val="yellow"/>
        </w:rPr>
        <w:t>words of the actual segment</w:t>
      </w:r>
      <w:r w:rsidRPr="00C853F5">
        <w:rPr>
          <w:highlight w:val="yellow"/>
        </w:rPr>
        <w:t>.</w:t>
      </w:r>
      <w:r w:rsidR="00521F78" w:rsidRPr="00C853F5">
        <w:rPr>
          <w:highlight w:val="yellow"/>
        </w:rPr>
        <w:t xml:space="preserve"> </w:t>
      </w:r>
      <w:r w:rsidR="00C853F5" w:rsidRPr="00C853F5">
        <w:rPr>
          <w:highlight w:val="yellow"/>
        </w:rPr>
        <w:t>The result should contain, among other items, a Segment</w:t>
      </w:r>
      <w:r w:rsidR="00C853F5" w:rsidRPr="00C853F5">
        <w:rPr>
          <w:highlight w:val="yellow"/>
        </w:rPr>
        <w:t xml:space="preserve"> object. Use the MemoQ.Addins.Common.DataStructures.</w:t>
      </w:r>
      <w:r w:rsidR="00C853F5" w:rsidRPr="00C853F5">
        <w:rPr>
          <w:i/>
          <w:highlight w:val="yellow"/>
        </w:rPr>
        <w:t>SegmentBuilder</w:t>
      </w:r>
      <w:r w:rsidR="00C853F5" w:rsidRPr="00C853F5">
        <w:rPr>
          <w:highlight w:val="yellow"/>
        </w:rPr>
        <w:t xml:space="preserve"> class to create </w:t>
      </w:r>
      <w:r w:rsidR="00C853F5" w:rsidRPr="00C853F5">
        <w:rPr>
          <w:i/>
          <w:highlight w:val="yellow"/>
        </w:rPr>
        <w:t>Segment</w:t>
      </w:r>
      <w:r w:rsidR="00C853F5" w:rsidRPr="00C853F5">
        <w:rPr>
          <w:highlight w:val="yellow"/>
        </w:rPr>
        <w:t xml:space="preserve"> objects.</w:t>
      </w:r>
    </w:p>
    <w:p w14:paraId="6D7E53B8" w14:textId="434A16C9" w:rsidR="00521F78" w:rsidRPr="00521F78" w:rsidRDefault="00521F78" w:rsidP="00521F78"/>
    <w:p w14:paraId="0C38BA34" w14:textId="3E5ABF8A" w:rsidR="001F4D21" w:rsidRDefault="001F4D21" w:rsidP="00005E04">
      <w:r>
        <w:t xml:space="preserve">If any exception occurred during the </w:t>
      </w:r>
      <w:r w:rsidR="000D28BC">
        <w:t>terminology lookups</w:t>
      </w:r>
      <w:r>
        <w:t xml:space="preserve"> you have to throw a </w:t>
      </w:r>
      <w:r w:rsidRPr="001F4D21">
        <w:rPr>
          <w:i/>
        </w:rPr>
        <w:t>T</w:t>
      </w:r>
      <w:r w:rsidR="000D28BC">
        <w:rPr>
          <w:i/>
        </w:rPr>
        <w:t>BAddin</w:t>
      </w:r>
      <w:r w:rsidRPr="001F4D21">
        <w:rPr>
          <w:i/>
        </w:rPr>
        <w:t>Exception</w:t>
      </w:r>
      <w:r>
        <w:t xml:space="preserve"> object. You have to use the </w:t>
      </w:r>
      <w:r w:rsidR="000D28BC" w:rsidRPr="001F4D21">
        <w:rPr>
          <w:i/>
        </w:rPr>
        <w:t>T</w:t>
      </w:r>
      <w:r w:rsidR="000D28BC">
        <w:rPr>
          <w:i/>
        </w:rPr>
        <w:t>BAddin</w:t>
      </w:r>
      <w:r w:rsidR="000D28BC" w:rsidRPr="001F4D21">
        <w:rPr>
          <w:i/>
        </w:rPr>
        <w:t>Exception</w:t>
      </w:r>
      <w:r w:rsidR="000D28BC">
        <w:t xml:space="preserve"> </w:t>
      </w:r>
      <w:r>
        <w:t>class to wrap the original exception.</w:t>
      </w:r>
    </w:p>
    <w:p w14:paraId="774C2139" w14:textId="77777777" w:rsidR="001F4D21" w:rsidRDefault="001F4D21" w:rsidP="00005E04"/>
    <w:p w14:paraId="74AD5B91" w14:textId="3892F3C7" w:rsidR="001F4D21" w:rsidRDefault="001F4D21" w:rsidP="00005E04">
      <w:r>
        <w:t xml:space="preserve">The </w:t>
      </w:r>
      <w:r w:rsidR="000D28BC">
        <w:rPr>
          <w:i/>
        </w:rPr>
        <w:t>TerminologyResult</w:t>
      </w:r>
      <w:r>
        <w:t xml:space="preserve"> class is the following:</w:t>
      </w:r>
    </w:p>
    <w:p w14:paraId="38D75643" w14:textId="77777777" w:rsidR="00356C48" w:rsidRDefault="00356C48" w:rsidP="00005E04"/>
    <w:p w14:paraId="027D9005" w14:textId="673889B4" w:rsidR="00151AB6" w:rsidRPr="00C853F5" w:rsidRDefault="00151AB6" w:rsidP="00DA3BB5">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8"/>
          <w:szCs w:val="18"/>
          <w:lang w:eastAsia="en-US" w:bidi="ar-SA"/>
        </w:rPr>
      </w:pPr>
      <w:r w:rsidRPr="00C853F5">
        <w:rPr>
          <w:rFonts w:ascii="Consolas" w:hAnsi="Consolas" w:cs="Consolas"/>
          <w:noProof/>
          <w:color w:val="808080"/>
          <w:sz w:val="18"/>
          <w:szCs w:val="18"/>
          <w:lang w:eastAsia="en-US" w:bidi="ar-SA"/>
        </w:rPr>
        <w:t>///</w:t>
      </w:r>
      <w:r w:rsidRPr="00C853F5">
        <w:rPr>
          <w:rFonts w:ascii="Consolas" w:hAnsi="Consolas" w:cs="Consolas"/>
          <w:noProof/>
          <w:color w:val="008000"/>
          <w:sz w:val="18"/>
          <w:szCs w:val="18"/>
          <w:lang w:eastAsia="en-US" w:bidi="ar-SA"/>
        </w:rPr>
        <w:t xml:space="preserve"> </w:t>
      </w:r>
      <w:r w:rsidRPr="00C853F5">
        <w:rPr>
          <w:rFonts w:ascii="Consolas" w:hAnsi="Consolas" w:cs="Consolas"/>
          <w:noProof/>
          <w:color w:val="808080"/>
          <w:sz w:val="18"/>
          <w:szCs w:val="18"/>
          <w:lang w:eastAsia="en-US" w:bidi="ar-SA"/>
        </w:rPr>
        <w:t>&lt;summary&gt;</w:t>
      </w:r>
    </w:p>
    <w:p w14:paraId="260AC5EB" w14:textId="7F07AD6E" w:rsidR="00151AB6" w:rsidRPr="00C853F5" w:rsidRDefault="00151AB6" w:rsidP="00DA3BB5">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8"/>
          <w:szCs w:val="18"/>
          <w:lang w:eastAsia="en-US" w:bidi="ar-SA"/>
        </w:rPr>
      </w:pPr>
      <w:r w:rsidRPr="00C853F5">
        <w:rPr>
          <w:rFonts w:ascii="Consolas" w:hAnsi="Consolas" w:cs="Consolas"/>
          <w:noProof/>
          <w:color w:val="808080"/>
          <w:sz w:val="18"/>
          <w:szCs w:val="18"/>
          <w:lang w:eastAsia="en-US" w:bidi="ar-SA"/>
        </w:rPr>
        <w:t>///</w:t>
      </w:r>
      <w:r w:rsidRPr="00C853F5">
        <w:rPr>
          <w:rFonts w:ascii="Consolas" w:hAnsi="Consolas" w:cs="Consolas"/>
          <w:noProof/>
          <w:color w:val="008000"/>
          <w:sz w:val="18"/>
          <w:szCs w:val="18"/>
          <w:lang w:eastAsia="en-US" w:bidi="ar-SA"/>
        </w:rPr>
        <w:t xml:space="preserve"> This class represents one translated term.</w:t>
      </w:r>
    </w:p>
    <w:p w14:paraId="06578166" w14:textId="52BBD32E" w:rsidR="00151AB6" w:rsidRPr="00C853F5" w:rsidRDefault="00151AB6" w:rsidP="00DA3BB5">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8"/>
          <w:szCs w:val="18"/>
          <w:lang w:eastAsia="en-US" w:bidi="ar-SA"/>
        </w:rPr>
      </w:pPr>
      <w:r w:rsidRPr="00C853F5">
        <w:rPr>
          <w:rFonts w:ascii="Consolas" w:hAnsi="Consolas" w:cs="Consolas"/>
          <w:noProof/>
          <w:color w:val="808080"/>
          <w:sz w:val="18"/>
          <w:szCs w:val="18"/>
          <w:lang w:eastAsia="en-US" w:bidi="ar-SA"/>
        </w:rPr>
        <w:t>///</w:t>
      </w:r>
      <w:r w:rsidRPr="00C853F5">
        <w:rPr>
          <w:rFonts w:ascii="Consolas" w:hAnsi="Consolas" w:cs="Consolas"/>
          <w:noProof/>
          <w:color w:val="008000"/>
          <w:sz w:val="18"/>
          <w:szCs w:val="18"/>
          <w:lang w:eastAsia="en-US" w:bidi="ar-SA"/>
        </w:rPr>
        <w:t xml:space="preserve"> </w:t>
      </w:r>
      <w:r w:rsidRPr="00C853F5">
        <w:rPr>
          <w:rFonts w:ascii="Consolas" w:hAnsi="Consolas" w:cs="Consolas"/>
          <w:noProof/>
          <w:color w:val="808080"/>
          <w:sz w:val="18"/>
          <w:szCs w:val="18"/>
          <w:lang w:eastAsia="en-US" w:bidi="ar-SA"/>
        </w:rPr>
        <w:t>&lt;/summary&gt;</w:t>
      </w:r>
    </w:p>
    <w:p w14:paraId="660BD2EF" w14:textId="358D1278" w:rsidR="00151AB6" w:rsidRPr="00C853F5" w:rsidRDefault="00151AB6" w:rsidP="00DA3BB5">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8"/>
          <w:szCs w:val="18"/>
          <w:lang w:eastAsia="en-US" w:bidi="ar-SA"/>
        </w:rPr>
      </w:pPr>
      <w:r w:rsidRPr="00C853F5">
        <w:rPr>
          <w:rFonts w:ascii="Consolas" w:hAnsi="Consolas" w:cs="Consolas"/>
          <w:noProof/>
          <w:color w:val="0000FF"/>
          <w:sz w:val="18"/>
          <w:szCs w:val="18"/>
          <w:lang w:eastAsia="en-US" w:bidi="ar-SA"/>
        </w:rPr>
        <w:t>public</w:t>
      </w:r>
      <w:r w:rsidRPr="00C853F5">
        <w:rPr>
          <w:rFonts w:ascii="Consolas" w:hAnsi="Consolas" w:cs="Consolas"/>
          <w:noProof/>
          <w:color w:val="000000"/>
          <w:sz w:val="18"/>
          <w:szCs w:val="18"/>
          <w:lang w:eastAsia="en-US" w:bidi="ar-SA"/>
        </w:rPr>
        <w:t xml:space="preserve"> </w:t>
      </w:r>
      <w:r w:rsidRPr="00C853F5">
        <w:rPr>
          <w:rFonts w:ascii="Consolas" w:hAnsi="Consolas" w:cs="Consolas"/>
          <w:noProof/>
          <w:color w:val="0000FF"/>
          <w:sz w:val="18"/>
          <w:szCs w:val="18"/>
          <w:lang w:eastAsia="en-US" w:bidi="ar-SA"/>
        </w:rPr>
        <w:t>class</w:t>
      </w:r>
      <w:r w:rsidRPr="00C853F5">
        <w:rPr>
          <w:rFonts w:ascii="Consolas" w:hAnsi="Consolas" w:cs="Consolas"/>
          <w:noProof/>
          <w:color w:val="000000"/>
          <w:sz w:val="18"/>
          <w:szCs w:val="18"/>
          <w:lang w:eastAsia="en-US" w:bidi="ar-SA"/>
        </w:rPr>
        <w:t xml:space="preserve"> </w:t>
      </w:r>
      <w:r w:rsidRPr="00C853F5">
        <w:rPr>
          <w:rFonts w:ascii="Consolas" w:hAnsi="Consolas" w:cs="Consolas"/>
          <w:noProof/>
          <w:color w:val="2B91AF"/>
          <w:sz w:val="18"/>
          <w:szCs w:val="18"/>
          <w:lang w:eastAsia="en-US" w:bidi="ar-SA"/>
        </w:rPr>
        <w:t>TerminologyResult</w:t>
      </w:r>
    </w:p>
    <w:p w14:paraId="6EA81375" w14:textId="7394F85B" w:rsidR="00151AB6" w:rsidRPr="00C853F5" w:rsidRDefault="00151AB6" w:rsidP="00DA3BB5">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8"/>
          <w:szCs w:val="18"/>
          <w:lang w:eastAsia="en-US" w:bidi="ar-SA"/>
        </w:rPr>
      </w:pPr>
      <w:r w:rsidRPr="00C853F5">
        <w:rPr>
          <w:rFonts w:ascii="Consolas" w:hAnsi="Consolas" w:cs="Consolas"/>
          <w:noProof/>
          <w:color w:val="000000"/>
          <w:sz w:val="18"/>
          <w:szCs w:val="18"/>
          <w:lang w:eastAsia="en-US" w:bidi="ar-SA"/>
        </w:rPr>
        <w:t>{</w:t>
      </w:r>
    </w:p>
    <w:p w14:paraId="40FF5A47" w14:textId="39333FB8" w:rsidR="00151AB6" w:rsidRPr="00C853F5" w:rsidRDefault="00151AB6" w:rsidP="00DA3BB5">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8"/>
          <w:szCs w:val="18"/>
          <w:lang w:eastAsia="en-US" w:bidi="ar-SA"/>
        </w:rPr>
      </w:pPr>
      <w:r w:rsidRPr="00C853F5">
        <w:rPr>
          <w:rFonts w:ascii="Consolas" w:hAnsi="Consolas" w:cs="Consolas"/>
          <w:noProof/>
          <w:color w:val="000000"/>
          <w:sz w:val="18"/>
          <w:szCs w:val="18"/>
          <w:lang w:eastAsia="en-US" w:bidi="ar-SA"/>
        </w:rPr>
        <w:t xml:space="preserve">    </w:t>
      </w:r>
      <w:r w:rsidRPr="00C853F5">
        <w:rPr>
          <w:rFonts w:ascii="Consolas" w:hAnsi="Consolas" w:cs="Consolas"/>
          <w:noProof/>
          <w:color w:val="808080"/>
          <w:sz w:val="18"/>
          <w:szCs w:val="18"/>
          <w:lang w:eastAsia="en-US" w:bidi="ar-SA"/>
        </w:rPr>
        <w:t>///</w:t>
      </w:r>
      <w:r w:rsidRPr="00C853F5">
        <w:rPr>
          <w:rFonts w:ascii="Consolas" w:hAnsi="Consolas" w:cs="Consolas"/>
          <w:noProof/>
          <w:color w:val="008000"/>
          <w:sz w:val="18"/>
          <w:szCs w:val="18"/>
          <w:lang w:eastAsia="en-US" w:bidi="ar-SA"/>
        </w:rPr>
        <w:t xml:space="preserve"> </w:t>
      </w:r>
      <w:r w:rsidRPr="00C853F5">
        <w:rPr>
          <w:rFonts w:ascii="Consolas" w:hAnsi="Consolas" w:cs="Consolas"/>
          <w:noProof/>
          <w:color w:val="808080"/>
          <w:sz w:val="18"/>
          <w:szCs w:val="18"/>
          <w:lang w:eastAsia="en-US" w:bidi="ar-SA"/>
        </w:rPr>
        <w:t>&lt;summary&gt;</w:t>
      </w:r>
    </w:p>
    <w:p w14:paraId="1F37297D" w14:textId="7A8CEB8A" w:rsidR="00151AB6" w:rsidRPr="00C853F5" w:rsidRDefault="00151AB6" w:rsidP="00DA3BB5">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8"/>
          <w:szCs w:val="18"/>
          <w:lang w:eastAsia="en-US" w:bidi="ar-SA"/>
        </w:rPr>
      </w:pPr>
      <w:r w:rsidRPr="00C853F5">
        <w:rPr>
          <w:rFonts w:ascii="Consolas" w:hAnsi="Consolas" w:cs="Consolas"/>
          <w:noProof/>
          <w:color w:val="000000"/>
          <w:sz w:val="18"/>
          <w:szCs w:val="18"/>
          <w:lang w:eastAsia="en-US" w:bidi="ar-SA"/>
        </w:rPr>
        <w:t xml:space="preserve">    </w:t>
      </w:r>
      <w:r w:rsidRPr="00C853F5">
        <w:rPr>
          <w:rFonts w:ascii="Consolas" w:hAnsi="Consolas" w:cs="Consolas"/>
          <w:noProof/>
          <w:color w:val="808080"/>
          <w:sz w:val="18"/>
          <w:szCs w:val="18"/>
          <w:lang w:eastAsia="en-US" w:bidi="ar-SA"/>
        </w:rPr>
        <w:t>///</w:t>
      </w:r>
      <w:r w:rsidRPr="00C853F5">
        <w:rPr>
          <w:rFonts w:ascii="Consolas" w:hAnsi="Consolas" w:cs="Consolas"/>
          <w:noProof/>
          <w:color w:val="008000"/>
          <w:sz w:val="18"/>
          <w:szCs w:val="18"/>
          <w:lang w:eastAsia="en-US" w:bidi="ar-SA"/>
        </w:rPr>
        <w:t xml:space="preserve"> The external</w:t>
      </w:r>
      <w:r w:rsidR="00C851F5" w:rsidRPr="00C853F5">
        <w:rPr>
          <w:rFonts w:ascii="Consolas" w:hAnsi="Consolas" w:cs="Consolas"/>
          <w:noProof/>
          <w:color w:val="008000"/>
          <w:sz w:val="18"/>
          <w:szCs w:val="18"/>
          <w:lang w:eastAsia="en-US" w:bidi="ar-SA"/>
        </w:rPr>
        <w:t xml:space="preserve"> identifier</w:t>
      </w:r>
      <w:r w:rsidRPr="00C853F5">
        <w:rPr>
          <w:rFonts w:ascii="Consolas" w:hAnsi="Consolas" w:cs="Consolas"/>
          <w:noProof/>
          <w:color w:val="008000"/>
          <w:sz w:val="18"/>
          <w:szCs w:val="18"/>
          <w:lang w:eastAsia="en-US" w:bidi="ar-SA"/>
        </w:rPr>
        <w:t xml:space="preserve"> (used by the TB service) of the hit.</w:t>
      </w:r>
    </w:p>
    <w:p w14:paraId="223F7621" w14:textId="266EAB52" w:rsidR="00151AB6" w:rsidRPr="00C853F5" w:rsidRDefault="00151AB6" w:rsidP="00DA3BB5">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8"/>
          <w:szCs w:val="18"/>
          <w:lang w:eastAsia="en-US" w:bidi="ar-SA"/>
        </w:rPr>
      </w:pPr>
      <w:r w:rsidRPr="00C853F5">
        <w:rPr>
          <w:rFonts w:ascii="Consolas" w:hAnsi="Consolas" w:cs="Consolas"/>
          <w:noProof/>
          <w:color w:val="000000"/>
          <w:sz w:val="18"/>
          <w:szCs w:val="18"/>
          <w:lang w:eastAsia="en-US" w:bidi="ar-SA"/>
        </w:rPr>
        <w:t xml:space="preserve">    </w:t>
      </w:r>
      <w:r w:rsidRPr="00C853F5">
        <w:rPr>
          <w:rFonts w:ascii="Consolas" w:hAnsi="Consolas" w:cs="Consolas"/>
          <w:noProof/>
          <w:color w:val="808080"/>
          <w:sz w:val="18"/>
          <w:szCs w:val="18"/>
          <w:lang w:eastAsia="en-US" w:bidi="ar-SA"/>
        </w:rPr>
        <w:t>///</w:t>
      </w:r>
      <w:r w:rsidRPr="00C853F5">
        <w:rPr>
          <w:rFonts w:ascii="Consolas" w:hAnsi="Consolas" w:cs="Consolas"/>
          <w:noProof/>
          <w:color w:val="008000"/>
          <w:sz w:val="18"/>
          <w:szCs w:val="18"/>
          <w:lang w:eastAsia="en-US" w:bidi="ar-SA"/>
        </w:rPr>
        <w:t xml:space="preserve"> Can be null or empty.</w:t>
      </w:r>
    </w:p>
    <w:p w14:paraId="77A3A208" w14:textId="44466A1C" w:rsidR="00151AB6" w:rsidRPr="00C853F5" w:rsidRDefault="00151AB6" w:rsidP="00DA3BB5">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8"/>
          <w:szCs w:val="18"/>
          <w:lang w:eastAsia="en-US" w:bidi="ar-SA"/>
        </w:rPr>
      </w:pPr>
      <w:r w:rsidRPr="00C853F5">
        <w:rPr>
          <w:rFonts w:ascii="Consolas" w:hAnsi="Consolas" w:cs="Consolas"/>
          <w:noProof/>
          <w:color w:val="000000"/>
          <w:sz w:val="18"/>
          <w:szCs w:val="18"/>
          <w:lang w:eastAsia="en-US" w:bidi="ar-SA"/>
        </w:rPr>
        <w:t xml:space="preserve">    </w:t>
      </w:r>
      <w:r w:rsidRPr="00C853F5">
        <w:rPr>
          <w:rFonts w:ascii="Consolas" w:hAnsi="Consolas" w:cs="Consolas"/>
          <w:noProof/>
          <w:color w:val="808080"/>
          <w:sz w:val="18"/>
          <w:szCs w:val="18"/>
          <w:lang w:eastAsia="en-US" w:bidi="ar-SA"/>
        </w:rPr>
        <w:t>///</w:t>
      </w:r>
      <w:r w:rsidRPr="00C853F5">
        <w:rPr>
          <w:rFonts w:ascii="Consolas" w:hAnsi="Consolas" w:cs="Consolas"/>
          <w:noProof/>
          <w:color w:val="008000"/>
          <w:sz w:val="18"/>
          <w:szCs w:val="18"/>
          <w:lang w:eastAsia="en-US" w:bidi="ar-SA"/>
        </w:rPr>
        <w:t xml:space="preserve"> </w:t>
      </w:r>
      <w:r w:rsidRPr="00C853F5">
        <w:rPr>
          <w:rFonts w:ascii="Consolas" w:hAnsi="Consolas" w:cs="Consolas"/>
          <w:noProof/>
          <w:color w:val="808080"/>
          <w:sz w:val="18"/>
          <w:szCs w:val="18"/>
          <w:lang w:eastAsia="en-US" w:bidi="ar-SA"/>
        </w:rPr>
        <w:t>&lt;/summary&gt;</w:t>
      </w:r>
    </w:p>
    <w:p w14:paraId="5B8C0923" w14:textId="29FA9C0E" w:rsidR="00151AB6" w:rsidRPr="00C853F5" w:rsidRDefault="00151AB6" w:rsidP="00DA3BB5">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8"/>
          <w:szCs w:val="18"/>
          <w:lang w:eastAsia="en-US" w:bidi="ar-SA"/>
        </w:rPr>
      </w:pPr>
      <w:r w:rsidRPr="00C853F5">
        <w:rPr>
          <w:rFonts w:ascii="Consolas" w:hAnsi="Consolas" w:cs="Consolas"/>
          <w:noProof/>
          <w:color w:val="000000"/>
          <w:sz w:val="18"/>
          <w:szCs w:val="18"/>
          <w:lang w:eastAsia="en-US" w:bidi="ar-SA"/>
        </w:rPr>
        <w:t xml:space="preserve">    </w:t>
      </w:r>
      <w:r w:rsidRPr="00C853F5">
        <w:rPr>
          <w:rFonts w:ascii="Consolas" w:hAnsi="Consolas" w:cs="Consolas"/>
          <w:noProof/>
          <w:color w:val="0000FF"/>
          <w:sz w:val="18"/>
          <w:szCs w:val="18"/>
          <w:lang w:eastAsia="en-US" w:bidi="ar-SA"/>
        </w:rPr>
        <w:t>public</w:t>
      </w:r>
      <w:r w:rsidRPr="00C853F5">
        <w:rPr>
          <w:rFonts w:ascii="Consolas" w:hAnsi="Consolas" w:cs="Consolas"/>
          <w:noProof/>
          <w:color w:val="000000"/>
          <w:sz w:val="18"/>
          <w:szCs w:val="18"/>
          <w:lang w:eastAsia="en-US" w:bidi="ar-SA"/>
        </w:rPr>
        <w:t xml:space="preserve"> </w:t>
      </w:r>
      <w:r w:rsidRPr="00C853F5">
        <w:rPr>
          <w:rFonts w:ascii="Consolas" w:hAnsi="Consolas" w:cs="Consolas"/>
          <w:noProof/>
          <w:color w:val="0000FF"/>
          <w:sz w:val="18"/>
          <w:szCs w:val="18"/>
          <w:lang w:eastAsia="en-US" w:bidi="ar-SA"/>
        </w:rPr>
        <w:t>string</w:t>
      </w:r>
      <w:r w:rsidRPr="00C853F5">
        <w:rPr>
          <w:rFonts w:ascii="Consolas" w:hAnsi="Consolas" w:cs="Consolas"/>
          <w:noProof/>
          <w:color w:val="000000"/>
          <w:sz w:val="18"/>
          <w:szCs w:val="18"/>
          <w:lang w:eastAsia="en-US" w:bidi="ar-SA"/>
        </w:rPr>
        <w:t xml:space="preserve"> ExternalId;</w:t>
      </w:r>
    </w:p>
    <w:p w14:paraId="264763DA" w14:textId="77777777" w:rsidR="00151AB6" w:rsidRPr="00C853F5" w:rsidRDefault="00151AB6" w:rsidP="00DA3BB5">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8"/>
          <w:szCs w:val="18"/>
          <w:lang w:eastAsia="en-US" w:bidi="ar-SA"/>
        </w:rPr>
      </w:pPr>
    </w:p>
    <w:p w14:paraId="1BCE5766" w14:textId="365321E1" w:rsidR="00151AB6" w:rsidRPr="00C853F5" w:rsidRDefault="00151AB6" w:rsidP="00DA3BB5">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8"/>
          <w:szCs w:val="18"/>
          <w:lang w:eastAsia="en-US" w:bidi="ar-SA"/>
        </w:rPr>
      </w:pPr>
      <w:r w:rsidRPr="00C853F5">
        <w:rPr>
          <w:rFonts w:ascii="Consolas" w:hAnsi="Consolas" w:cs="Consolas"/>
          <w:noProof/>
          <w:color w:val="000000"/>
          <w:sz w:val="18"/>
          <w:szCs w:val="18"/>
          <w:lang w:eastAsia="en-US" w:bidi="ar-SA"/>
        </w:rPr>
        <w:t xml:space="preserve">    </w:t>
      </w:r>
      <w:r w:rsidRPr="00C853F5">
        <w:rPr>
          <w:rFonts w:ascii="Consolas" w:hAnsi="Consolas" w:cs="Consolas"/>
          <w:noProof/>
          <w:color w:val="808080"/>
          <w:sz w:val="18"/>
          <w:szCs w:val="18"/>
          <w:lang w:eastAsia="en-US" w:bidi="ar-SA"/>
        </w:rPr>
        <w:t>///</w:t>
      </w:r>
      <w:r w:rsidRPr="00C853F5">
        <w:rPr>
          <w:rFonts w:ascii="Consolas" w:hAnsi="Consolas" w:cs="Consolas"/>
          <w:noProof/>
          <w:color w:val="008000"/>
          <w:sz w:val="18"/>
          <w:szCs w:val="18"/>
          <w:lang w:eastAsia="en-US" w:bidi="ar-SA"/>
        </w:rPr>
        <w:t xml:space="preserve"> </w:t>
      </w:r>
      <w:r w:rsidRPr="00C853F5">
        <w:rPr>
          <w:rFonts w:ascii="Consolas" w:hAnsi="Consolas" w:cs="Consolas"/>
          <w:noProof/>
          <w:color w:val="808080"/>
          <w:sz w:val="18"/>
          <w:szCs w:val="18"/>
          <w:lang w:eastAsia="en-US" w:bidi="ar-SA"/>
        </w:rPr>
        <w:t>&lt;summary&gt;</w:t>
      </w:r>
    </w:p>
    <w:p w14:paraId="55FB962E" w14:textId="7E9022DD" w:rsidR="00151AB6" w:rsidRPr="00C853F5" w:rsidRDefault="00151AB6" w:rsidP="00DA3BB5">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8"/>
          <w:szCs w:val="18"/>
          <w:lang w:eastAsia="en-US" w:bidi="ar-SA"/>
        </w:rPr>
      </w:pPr>
      <w:r w:rsidRPr="00C853F5">
        <w:rPr>
          <w:rFonts w:ascii="Consolas" w:hAnsi="Consolas" w:cs="Consolas"/>
          <w:noProof/>
          <w:color w:val="000000"/>
          <w:sz w:val="18"/>
          <w:szCs w:val="18"/>
          <w:lang w:eastAsia="en-US" w:bidi="ar-SA"/>
        </w:rPr>
        <w:t xml:space="preserve">    </w:t>
      </w:r>
      <w:r w:rsidRPr="00C853F5">
        <w:rPr>
          <w:rFonts w:ascii="Consolas" w:hAnsi="Consolas" w:cs="Consolas"/>
          <w:noProof/>
          <w:color w:val="808080"/>
          <w:sz w:val="18"/>
          <w:szCs w:val="18"/>
          <w:lang w:eastAsia="en-US" w:bidi="ar-SA"/>
        </w:rPr>
        <w:t>///</w:t>
      </w:r>
      <w:r w:rsidRPr="00C853F5">
        <w:rPr>
          <w:rFonts w:ascii="Consolas" w:hAnsi="Consolas" w:cs="Consolas"/>
          <w:noProof/>
          <w:color w:val="008000"/>
          <w:sz w:val="18"/>
          <w:szCs w:val="18"/>
          <w:lang w:eastAsia="en-US" w:bidi="ar-SA"/>
        </w:rPr>
        <w:t xml:space="preserve"> The term in the source language.</w:t>
      </w:r>
    </w:p>
    <w:p w14:paraId="2FBD5068" w14:textId="4E9A6DFF" w:rsidR="00151AB6" w:rsidRPr="00C853F5" w:rsidRDefault="00151AB6" w:rsidP="00DA3BB5">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8"/>
          <w:szCs w:val="18"/>
          <w:lang w:eastAsia="en-US" w:bidi="ar-SA"/>
        </w:rPr>
      </w:pPr>
      <w:r w:rsidRPr="00C853F5">
        <w:rPr>
          <w:rFonts w:ascii="Consolas" w:hAnsi="Consolas" w:cs="Consolas"/>
          <w:noProof/>
          <w:color w:val="000000"/>
          <w:sz w:val="18"/>
          <w:szCs w:val="18"/>
          <w:lang w:eastAsia="en-US" w:bidi="ar-SA"/>
        </w:rPr>
        <w:t xml:space="preserve">    </w:t>
      </w:r>
      <w:r w:rsidRPr="00C853F5">
        <w:rPr>
          <w:rFonts w:ascii="Consolas" w:hAnsi="Consolas" w:cs="Consolas"/>
          <w:noProof/>
          <w:color w:val="808080"/>
          <w:sz w:val="18"/>
          <w:szCs w:val="18"/>
          <w:lang w:eastAsia="en-US" w:bidi="ar-SA"/>
        </w:rPr>
        <w:t>///</w:t>
      </w:r>
      <w:r w:rsidRPr="00C853F5">
        <w:rPr>
          <w:rFonts w:ascii="Consolas" w:hAnsi="Consolas" w:cs="Consolas"/>
          <w:noProof/>
          <w:color w:val="008000"/>
          <w:sz w:val="18"/>
          <w:szCs w:val="18"/>
          <w:lang w:eastAsia="en-US" w:bidi="ar-SA"/>
        </w:rPr>
        <w:t xml:space="preserve"> </w:t>
      </w:r>
      <w:r w:rsidRPr="00C853F5">
        <w:rPr>
          <w:rFonts w:ascii="Consolas" w:hAnsi="Consolas" w:cs="Consolas"/>
          <w:noProof/>
          <w:color w:val="808080"/>
          <w:sz w:val="18"/>
          <w:szCs w:val="18"/>
          <w:lang w:eastAsia="en-US" w:bidi="ar-SA"/>
        </w:rPr>
        <w:t>&lt;/summary&gt;</w:t>
      </w:r>
    </w:p>
    <w:p w14:paraId="0CC27CA0" w14:textId="272B4A8F" w:rsidR="00151AB6" w:rsidRPr="00C853F5" w:rsidRDefault="00151AB6" w:rsidP="00DA3BB5">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8"/>
          <w:szCs w:val="18"/>
          <w:lang w:eastAsia="en-US" w:bidi="ar-SA"/>
        </w:rPr>
      </w:pPr>
      <w:r w:rsidRPr="00C853F5">
        <w:rPr>
          <w:rFonts w:ascii="Consolas" w:hAnsi="Consolas" w:cs="Consolas"/>
          <w:noProof/>
          <w:color w:val="000000"/>
          <w:sz w:val="18"/>
          <w:szCs w:val="18"/>
          <w:lang w:eastAsia="en-US" w:bidi="ar-SA"/>
        </w:rPr>
        <w:t xml:space="preserve">    </w:t>
      </w:r>
      <w:r w:rsidRPr="00C853F5">
        <w:rPr>
          <w:rFonts w:ascii="Consolas" w:hAnsi="Consolas" w:cs="Consolas"/>
          <w:noProof/>
          <w:color w:val="0000FF"/>
          <w:sz w:val="18"/>
          <w:szCs w:val="18"/>
          <w:lang w:eastAsia="en-US" w:bidi="ar-SA"/>
        </w:rPr>
        <w:t>public</w:t>
      </w:r>
      <w:r w:rsidRPr="00C853F5">
        <w:rPr>
          <w:rFonts w:ascii="Consolas" w:hAnsi="Consolas" w:cs="Consolas"/>
          <w:noProof/>
          <w:color w:val="000000"/>
          <w:sz w:val="18"/>
          <w:szCs w:val="18"/>
          <w:lang w:eastAsia="en-US" w:bidi="ar-SA"/>
        </w:rPr>
        <w:t xml:space="preserve"> </w:t>
      </w:r>
      <w:r w:rsidR="008B18AC" w:rsidRPr="00C853F5">
        <w:rPr>
          <w:rFonts w:ascii="Consolas" w:hAnsi="Consolas" w:cs="Consolas"/>
          <w:noProof/>
          <w:color w:val="2B91AF"/>
          <w:sz w:val="19"/>
          <w:szCs w:val="19"/>
          <w:lang w:eastAsia="en-US" w:bidi="ar-SA"/>
        </w:rPr>
        <w:t>Segment</w:t>
      </w:r>
      <w:r w:rsidR="008B18AC"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000000"/>
          <w:sz w:val="18"/>
          <w:szCs w:val="18"/>
          <w:lang w:eastAsia="en-US" w:bidi="ar-SA"/>
        </w:rPr>
        <w:t>SourceTerm;</w:t>
      </w:r>
    </w:p>
    <w:p w14:paraId="1C33CD9C" w14:textId="77777777" w:rsidR="00151AB6" w:rsidRPr="00C853F5" w:rsidRDefault="00151AB6" w:rsidP="00DA3BB5">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8"/>
          <w:szCs w:val="18"/>
          <w:lang w:eastAsia="en-US" w:bidi="ar-SA"/>
        </w:rPr>
      </w:pPr>
    </w:p>
    <w:p w14:paraId="0A639817" w14:textId="70C5E401" w:rsidR="00151AB6" w:rsidRPr="00C853F5" w:rsidRDefault="00151AB6" w:rsidP="00DA3BB5">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8"/>
          <w:szCs w:val="18"/>
          <w:lang w:eastAsia="en-US" w:bidi="ar-SA"/>
        </w:rPr>
      </w:pPr>
      <w:r w:rsidRPr="00C853F5">
        <w:rPr>
          <w:rFonts w:ascii="Consolas" w:hAnsi="Consolas" w:cs="Consolas"/>
          <w:noProof/>
          <w:color w:val="000000"/>
          <w:sz w:val="18"/>
          <w:szCs w:val="18"/>
          <w:lang w:eastAsia="en-US" w:bidi="ar-SA"/>
        </w:rPr>
        <w:t xml:space="preserve">    </w:t>
      </w:r>
      <w:r w:rsidRPr="00C853F5">
        <w:rPr>
          <w:rFonts w:ascii="Consolas" w:hAnsi="Consolas" w:cs="Consolas"/>
          <w:noProof/>
          <w:color w:val="808080"/>
          <w:sz w:val="18"/>
          <w:szCs w:val="18"/>
          <w:lang w:eastAsia="en-US" w:bidi="ar-SA"/>
        </w:rPr>
        <w:t>///</w:t>
      </w:r>
      <w:r w:rsidRPr="00C853F5">
        <w:rPr>
          <w:rFonts w:ascii="Consolas" w:hAnsi="Consolas" w:cs="Consolas"/>
          <w:noProof/>
          <w:color w:val="008000"/>
          <w:sz w:val="18"/>
          <w:szCs w:val="18"/>
          <w:lang w:eastAsia="en-US" w:bidi="ar-SA"/>
        </w:rPr>
        <w:t xml:space="preserve"> </w:t>
      </w:r>
      <w:r w:rsidRPr="00C853F5">
        <w:rPr>
          <w:rFonts w:ascii="Consolas" w:hAnsi="Consolas" w:cs="Consolas"/>
          <w:noProof/>
          <w:color w:val="808080"/>
          <w:sz w:val="18"/>
          <w:szCs w:val="18"/>
          <w:lang w:eastAsia="en-US" w:bidi="ar-SA"/>
        </w:rPr>
        <w:t>&lt;summary&gt;</w:t>
      </w:r>
    </w:p>
    <w:p w14:paraId="29CE6999" w14:textId="185D8670" w:rsidR="00151AB6" w:rsidRPr="00C853F5" w:rsidRDefault="00151AB6" w:rsidP="00DA3BB5">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8"/>
          <w:szCs w:val="18"/>
          <w:lang w:eastAsia="en-US" w:bidi="ar-SA"/>
        </w:rPr>
      </w:pPr>
      <w:r w:rsidRPr="00C853F5">
        <w:rPr>
          <w:rFonts w:ascii="Consolas" w:hAnsi="Consolas" w:cs="Consolas"/>
          <w:noProof/>
          <w:color w:val="000000"/>
          <w:sz w:val="18"/>
          <w:szCs w:val="18"/>
          <w:lang w:eastAsia="en-US" w:bidi="ar-SA"/>
        </w:rPr>
        <w:t xml:space="preserve">    </w:t>
      </w:r>
      <w:r w:rsidRPr="00C853F5">
        <w:rPr>
          <w:rFonts w:ascii="Consolas" w:hAnsi="Consolas" w:cs="Consolas"/>
          <w:noProof/>
          <w:color w:val="808080"/>
          <w:sz w:val="18"/>
          <w:szCs w:val="18"/>
          <w:lang w:eastAsia="en-US" w:bidi="ar-SA"/>
        </w:rPr>
        <w:t>///</w:t>
      </w:r>
      <w:r w:rsidRPr="00C853F5">
        <w:rPr>
          <w:rFonts w:ascii="Consolas" w:hAnsi="Consolas" w:cs="Consolas"/>
          <w:noProof/>
          <w:color w:val="008000"/>
          <w:sz w:val="18"/>
          <w:szCs w:val="18"/>
          <w:lang w:eastAsia="en-US" w:bidi="ar-SA"/>
        </w:rPr>
        <w:t xml:space="preserve"> Translation of SourceTerm.</w:t>
      </w:r>
    </w:p>
    <w:p w14:paraId="6EB5D1BE" w14:textId="0D2D4FE6" w:rsidR="00151AB6" w:rsidRPr="00C853F5" w:rsidRDefault="00151AB6" w:rsidP="00DA3BB5">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8"/>
          <w:szCs w:val="18"/>
          <w:lang w:eastAsia="en-US" w:bidi="ar-SA"/>
        </w:rPr>
      </w:pPr>
      <w:r w:rsidRPr="00C853F5">
        <w:rPr>
          <w:rFonts w:ascii="Consolas" w:hAnsi="Consolas" w:cs="Consolas"/>
          <w:noProof/>
          <w:color w:val="000000"/>
          <w:sz w:val="18"/>
          <w:szCs w:val="18"/>
          <w:lang w:eastAsia="en-US" w:bidi="ar-SA"/>
        </w:rPr>
        <w:t xml:space="preserve">    </w:t>
      </w:r>
      <w:r w:rsidRPr="00C853F5">
        <w:rPr>
          <w:rFonts w:ascii="Consolas" w:hAnsi="Consolas" w:cs="Consolas"/>
          <w:noProof/>
          <w:color w:val="808080"/>
          <w:sz w:val="18"/>
          <w:szCs w:val="18"/>
          <w:lang w:eastAsia="en-US" w:bidi="ar-SA"/>
        </w:rPr>
        <w:t>///</w:t>
      </w:r>
      <w:r w:rsidRPr="00C853F5">
        <w:rPr>
          <w:rFonts w:ascii="Consolas" w:hAnsi="Consolas" w:cs="Consolas"/>
          <w:noProof/>
          <w:color w:val="008000"/>
          <w:sz w:val="18"/>
          <w:szCs w:val="18"/>
          <w:lang w:eastAsia="en-US" w:bidi="ar-SA"/>
        </w:rPr>
        <w:t xml:space="preserve"> </w:t>
      </w:r>
      <w:r w:rsidRPr="00C853F5">
        <w:rPr>
          <w:rFonts w:ascii="Consolas" w:hAnsi="Consolas" w:cs="Consolas"/>
          <w:noProof/>
          <w:color w:val="808080"/>
          <w:sz w:val="18"/>
          <w:szCs w:val="18"/>
          <w:lang w:eastAsia="en-US" w:bidi="ar-SA"/>
        </w:rPr>
        <w:t>&lt;/summary&gt;</w:t>
      </w:r>
    </w:p>
    <w:p w14:paraId="503C6AF2" w14:textId="63E727D7" w:rsidR="00151AB6" w:rsidRPr="00C853F5" w:rsidRDefault="00151AB6" w:rsidP="00DA3BB5">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8"/>
          <w:szCs w:val="18"/>
          <w:lang w:eastAsia="en-US" w:bidi="ar-SA"/>
        </w:rPr>
      </w:pPr>
      <w:r w:rsidRPr="00C853F5">
        <w:rPr>
          <w:rFonts w:ascii="Consolas" w:hAnsi="Consolas" w:cs="Consolas"/>
          <w:noProof/>
          <w:color w:val="000000"/>
          <w:sz w:val="18"/>
          <w:szCs w:val="18"/>
          <w:lang w:eastAsia="en-US" w:bidi="ar-SA"/>
        </w:rPr>
        <w:t xml:space="preserve">    </w:t>
      </w:r>
      <w:r w:rsidRPr="00C853F5">
        <w:rPr>
          <w:rFonts w:ascii="Consolas" w:hAnsi="Consolas" w:cs="Consolas"/>
          <w:noProof/>
          <w:color w:val="0000FF"/>
          <w:sz w:val="18"/>
          <w:szCs w:val="18"/>
          <w:lang w:eastAsia="en-US" w:bidi="ar-SA"/>
        </w:rPr>
        <w:t>public</w:t>
      </w:r>
      <w:r w:rsidRPr="00C853F5">
        <w:rPr>
          <w:rFonts w:ascii="Consolas" w:hAnsi="Consolas" w:cs="Consolas"/>
          <w:noProof/>
          <w:color w:val="000000"/>
          <w:sz w:val="18"/>
          <w:szCs w:val="18"/>
          <w:lang w:eastAsia="en-US" w:bidi="ar-SA"/>
        </w:rPr>
        <w:t xml:space="preserve"> </w:t>
      </w:r>
      <w:r w:rsidR="008B18AC" w:rsidRPr="00C853F5">
        <w:rPr>
          <w:rFonts w:ascii="Consolas" w:hAnsi="Consolas" w:cs="Consolas"/>
          <w:noProof/>
          <w:color w:val="2B91AF"/>
          <w:sz w:val="19"/>
          <w:szCs w:val="19"/>
          <w:lang w:eastAsia="en-US" w:bidi="ar-SA"/>
        </w:rPr>
        <w:t>Segment</w:t>
      </w:r>
      <w:r w:rsidR="008B18AC"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000000"/>
          <w:sz w:val="18"/>
          <w:szCs w:val="18"/>
          <w:lang w:eastAsia="en-US" w:bidi="ar-SA"/>
        </w:rPr>
        <w:t>TargetTerm;</w:t>
      </w:r>
    </w:p>
    <w:p w14:paraId="38DFA8BF" w14:textId="77777777" w:rsidR="00151AB6" w:rsidRPr="00C853F5" w:rsidRDefault="00151AB6" w:rsidP="00DA3BB5">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8"/>
          <w:szCs w:val="18"/>
          <w:lang w:eastAsia="en-US" w:bidi="ar-SA"/>
        </w:rPr>
      </w:pPr>
    </w:p>
    <w:p w14:paraId="77597143" w14:textId="48F76CE2" w:rsidR="00151AB6" w:rsidRPr="00C853F5" w:rsidRDefault="00151AB6" w:rsidP="00DA3BB5">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8"/>
          <w:szCs w:val="18"/>
          <w:lang w:eastAsia="en-US" w:bidi="ar-SA"/>
        </w:rPr>
      </w:pPr>
      <w:r w:rsidRPr="00C853F5">
        <w:rPr>
          <w:rFonts w:ascii="Consolas" w:hAnsi="Consolas" w:cs="Consolas"/>
          <w:noProof/>
          <w:color w:val="000000"/>
          <w:sz w:val="18"/>
          <w:szCs w:val="18"/>
          <w:lang w:eastAsia="en-US" w:bidi="ar-SA"/>
        </w:rPr>
        <w:t xml:space="preserve">    </w:t>
      </w:r>
      <w:r w:rsidRPr="00C853F5">
        <w:rPr>
          <w:rFonts w:ascii="Consolas" w:hAnsi="Consolas" w:cs="Consolas"/>
          <w:noProof/>
          <w:color w:val="808080"/>
          <w:sz w:val="18"/>
          <w:szCs w:val="18"/>
          <w:lang w:eastAsia="en-US" w:bidi="ar-SA"/>
        </w:rPr>
        <w:t>///</w:t>
      </w:r>
      <w:r w:rsidRPr="00C853F5">
        <w:rPr>
          <w:rFonts w:ascii="Consolas" w:hAnsi="Consolas" w:cs="Consolas"/>
          <w:noProof/>
          <w:color w:val="008000"/>
          <w:sz w:val="18"/>
          <w:szCs w:val="18"/>
          <w:lang w:eastAsia="en-US" w:bidi="ar-SA"/>
        </w:rPr>
        <w:t xml:space="preserve"> </w:t>
      </w:r>
      <w:r w:rsidRPr="00C853F5">
        <w:rPr>
          <w:rFonts w:ascii="Consolas" w:hAnsi="Consolas" w:cs="Consolas"/>
          <w:noProof/>
          <w:color w:val="808080"/>
          <w:sz w:val="18"/>
          <w:szCs w:val="18"/>
          <w:lang w:eastAsia="en-US" w:bidi="ar-SA"/>
        </w:rPr>
        <w:t>&lt;summary&gt;</w:t>
      </w:r>
    </w:p>
    <w:p w14:paraId="3D5B1B4A" w14:textId="69AE774A" w:rsidR="00151AB6" w:rsidRPr="00C853F5" w:rsidRDefault="00151AB6" w:rsidP="00DA3BB5">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8"/>
          <w:szCs w:val="18"/>
          <w:lang w:eastAsia="en-US" w:bidi="ar-SA"/>
        </w:rPr>
      </w:pPr>
      <w:r w:rsidRPr="00C853F5">
        <w:rPr>
          <w:rFonts w:ascii="Consolas" w:hAnsi="Consolas" w:cs="Consolas"/>
          <w:noProof/>
          <w:color w:val="000000"/>
          <w:sz w:val="18"/>
          <w:szCs w:val="18"/>
          <w:lang w:eastAsia="en-US" w:bidi="ar-SA"/>
        </w:rPr>
        <w:t xml:space="preserve">    </w:t>
      </w:r>
      <w:r w:rsidRPr="00C853F5">
        <w:rPr>
          <w:rFonts w:ascii="Consolas" w:hAnsi="Consolas" w:cs="Consolas"/>
          <w:noProof/>
          <w:color w:val="808080"/>
          <w:sz w:val="18"/>
          <w:szCs w:val="18"/>
          <w:lang w:eastAsia="en-US" w:bidi="ar-SA"/>
        </w:rPr>
        <w:t>///</w:t>
      </w:r>
      <w:r w:rsidRPr="00C853F5">
        <w:rPr>
          <w:rFonts w:ascii="Consolas" w:hAnsi="Consolas" w:cs="Consolas"/>
          <w:noProof/>
          <w:color w:val="008000"/>
          <w:sz w:val="18"/>
          <w:szCs w:val="18"/>
          <w:lang w:eastAsia="en-US" w:bidi="ar-SA"/>
        </w:rPr>
        <w:t xml:space="preserve"> Indicates the beginning of the term in the source segment.</w:t>
      </w:r>
    </w:p>
    <w:p w14:paraId="6B32BAC6" w14:textId="5CEE9B0B" w:rsidR="00151AB6" w:rsidRPr="00C853F5" w:rsidRDefault="00151AB6" w:rsidP="00DA3BB5">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8"/>
          <w:szCs w:val="18"/>
          <w:lang w:eastAsia="en-US" w:bidi="ar-SA"/>
        </w:rPr>
      </w:pPr>
      <w:r w:rsidRPr="00C853F5">
        <w:rPr>
          <w:rFonts w:ascii="Consolas" w:hAnsi="Consolas" w:cs="Consolas"/>
          <w:noProof/>
          <w:color w:val="000000"/>
          <w:sz w:val="18"/>
          <w:szCs w:val="18"/>
          <w:lang w:eastAsia="en-US" w:bidi="ar-SA"/>
        </w:rPr>
        <w:t xml:space="preserve">    </w:t>
      </w:r>
      <w:r w:rsidRPr="00C853F5">
        <w:rPr>
          <w:rFonts w:ascii="Consolas" w:hAnsi="Consolas" w:cs="Consolas"/>
          <w:noProof/>
          <w:color w:val="808080"/>
          <w:sz w:val="18"/>
          <w:szCs w:val="18"/>
          <w:lang w:eastAsia="en-US" w:bidi="ar-SA"/>
        </w:rPr>
        <w:t>///</w:t>
      </w:r>
      <w:r w:rsidRPr="00C853F5">
        <w:rPr>
          <w:rFonts w:ascii="Consolas" w:hAnsi="Consolas" w:cs="Consolas"/>
          <w:noProof/>
          <w:color w:val="008000"/>
          <w:sz w:val="18"/>
          <w:szCs w:val="18"/>
          <w:lang w:eastAsia="en-US" w:bidi="ar-SA"/>
        </w:rPr>
        <w:t xml:space="preserve"> </w:t>
      </w:r>
      <w:r w:rsidRPr="00C853F5">
        <w:rPr>
          <w:rFonts w:ascii="Consolas" w:hAnsi="Consolas" w:cs="Consolas"/>
          <w:noProof/>
          <w:color w:val="808080"/>
          <w:sz w:val="18"/>
          <w:szCs w:val="18"/>
          <w:lang w:eastAsia="en-US" w:bidi="ar-SA"/>
        </w:rPr>
        <w:t>&lt;/summary&gt;</w:t>
      </w:r>
    </w:p>
    <w:p w14:paraId="1434366B" w14:textId="742F7F82" w:rsidR="00151AB6" w:rsidRPr="00C853F5" w:rsidRDefault="00151AB6" w:rsidP="00DA3BB5">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8"/>
          <w:szCs w:val="18"/>
          <w:lang w:eastAsia="en-US" w:bidi="ar-SA"/>
        </w:rPr>
      </w:pPr>
      <w:r w:rsidRPr="00C853F5">
        <w:rPr>
          <w:rFonts w:ascii="Consolas" w:hAnsi="Consolas" w:cs="Consolas"/>
          <w:noProof/>
          <w:color w:val="000000"/>
          <w:sz w:val="18"/>
          <w:szCs w:val="18"/>
          <w:lang w:eastAsia="en-US" w:bidi="ar-SA"/>
        </w:rPr>
        <w:t xml:space="preserve">    </w:t>
      </w:r>
      <w:r w:rsidRPr="00C853F5">
        <w:rPr>
          <w:rFonts w:ascii="Consolas" w:hAnsi="Consolas" w:cs="Consolas"/>
          <w:noProof/>
          <w:color w:val="0000FF"/>
          <w:sz w:val="18"/>
          <w:szCs w:val="18"/>
          <w:lang w:eastAsia="en-US" w:bidi="ar-SA"/>
        </w:rPr>
        <w:t>public</w:t>
      </w:r>
      <w:r w:rsidRPr="00C853F5">
        <w:rPr>
          <w:rFonts w:ascii="Consolas" w:hAnsi="Consolas" w:cs="Consolas"/>
          <w:noProof/>
          <w:color w:val="000000"/>
          <w:sz w:val="18"/>
          <w:szCs w:val="18"/>
          <w:lang w:eastAsia="en-US" w:bidi="ar-SA"/>
        </w:rPr>
        <w:t xml:space="preserve"> </w:t>
      </w:r>
      <w:r w:rsidRPr="00C853F5">
        <w:rPr>
          <w:rFonts w:ascii="Consolas" w:hAnsi="Consolas" w:cs="Consolas"/>
          <w:noProof/>
          <w:color w:val="0000FF"/>
          <w:sz w:val="18"/>
          <w:szCs w:val="18"/>
          <w:lang w:eastAsia="en-US" w:bidi="ar-SA"/>
        </w:rPr>
        <w:t>int</w:t>
      </w:r>
      <w:r w:rsidRPr="00C853F5">
        <w:rPr>
          <w:rFonts w:ascii="Consolas" w:hAnsi="Consolas" w:cs="Consolas"/>
          <w:noProof/>
          <w:color w:val="000000"/>
          <w:sz w:val="18"/>
          <w:szCs w:val="18"/>
          <w:lang w:eastAsia="en-US" w:bidi="ar-SA"/>
        </w:rPr>
        <w:t xml:space="preserve"> StartPosInSegment;</w:t>
      </w:r>
    </w:p>
    <w:p w14:paraId="32185D58" w14:textId="77777777" w:rsidR="00151AB6" w:rsidRPr="00C853F5" w:rsidRDefault="00151AB6" w:rsidP="00DA3BB5">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8"/>
          <w:szCs w:val="18"/>
          <w:lang w:eastAsia="en-US" w:bidi="ar-SA"/>
        </w:rPr>
      </w:pPr>
    </w:p>
    <w:p w14:paraId="6BC1D4D4" w14:textId="65A20528" w:rsidR="00151AB6" w:rsidRPr="00C853F5" w:rsidRDefault="00151AB6" w:rsidP="00DA3BB5">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8"/>
          <w:szCs w:val="18"/>
          <w:lang w:eastAsia="en-US" w:bidi="ar-SA"/>
        </w:rPr>
      </w:pPr>
      <w:r w:rsidRPr="00C853F5">
        <w:rPr>
          <w:rFonts w:ascii="Consolas" w:hAnsi="Consolas" w:cs="Consolas"/>
          <w:noProof/>
          <w:color w:val="000000"/>
          <w:sz w:val="18"/>
          <w:szCs w:val="18"/>
          <w:lang w:eastAsia="en-US" w:bidi="ar-SA"/>
        </w:rPr>
        <w:t xml:space="preserve">    </w:t>
      </w:r>
      <w:r w:rsidRPr="00C853F5">
        <w:rPr>
          <w:rFonts w:ascii="Consolas" w:hAnsi="Consolas" w:cs="Consolas"/>
          <w:noProof/>
          <w:color w:val="808080"/>
          <w:sz w:val="18"/>
          <w:szCs w:val="18"/>
          <w:lang w:eastAsia="en-US" w:bidi="ar-SA"/>
        </w:rPr>
        <w:t>///</w:t>
      </w:r>
      <w:r w:rsidRPr="00C853F5">
        <w:rPr>
          <w:rFonts w:ascii="Consolas" w:hAnsi="Consolas" w:cs="Consolas"/>
          <w:noProof/>
          <w:color w:val="008000"/>
          <w:sz w:val="18"/>
          <w:szCs w:val="18"/>
          <w:lang w:eastAsia="en-US" w:bidi="ar-SA"/>
        </w:rPr>
        <w:t xml:space="preserve"> </w:t>
      </w:r>
      <w:r w:rsidRPr="00C853F5">
        <w:rPr>
          <w:rFonts w:ascii="Consolas" w:hAnsi="Consolas" w:cs="Consolas"/>
          <w:noProof/>
          <w:color w:val="808080"/>
          <w:sz w:val="18"/>
          <w:szCs w:val="18"/>
          <w:lang w:eastAsia="en-US" w:bidi="ar-SA"/>
        </w:rPr>
        <w:t>&lt;summary&gt;</w:t>
      </w:r>
    </w:p>
    <w:p w14:paraId="060EBD62" w14:textId="38E739AA" w:rsidR="00151AB6" w:rsidRPr="00C853F5" w:rsidRDefault="00151AB6" w:rsidP="00DA3BB5">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8"/>
          <w:szCs w:val="18"/>
          <w:lang w:eastAsia="en-US" w:bidi="ar-SA"/>
        </w:rPr>
      </w:pPr>
      <w:r w:rsidRPr="00C853F5">
        <w:rPr>
          <w:rFonts w:ascii="Consolas" w:hAnsi="Consolas" w:cs="Consolas"/>
          <w:noProof/>
          <w:color w:val="000000"/>
          <w:sz w:val="18"/>
          <w:szCs w:val="18"/>
          <w:lang w:eastAsia="en-US" w:bidi="ar-SA"/>
        </w:rPr>
        <w:t xml:space="preserve">    </w:t>
      </w:r>
      <w:r w:rsidRPr="00C853F5">
        <w:rPr>
          <w:rFonts w:ascii="Consolas" w:hAnsi="Consolas" w:cs="Consolas"/>
          <w:noProof/>
          <w:color w:val="808080"/>
          <w:sz w:val="18"/>
          <w:szCs w:val="18"/>
          <w:lang w:eastAsia="en-US" w:bidi="ar-SA"/>
        </w:rPr>
        <w:t>///</w:t>
      </w:r>
      <w:r w:rsidRPr="00C853F5">
        <w:rPr>
          <w:rFonts w:ascii="Consolas" w:hAnsi="Consolas" w:cs="Consolas"/>
          <w:noProof/>
          <w:color w:val="008000"/>
          <w:sz w:val="18"/>
          <w:szCs w:val="18"/>
          <w:lang w:eastAsia="en-US" w:bidi="ar-SA"/>
        </w:rPr>
        <w:t xml:space="preserve"> Indicates the length of the term in the source segment.</w:t>
      </w:r>
    </w:p>
    <w:p w14:paraId="7E840F85" w14:textId="6409350E" w:rsidR="00151AB6" w:rsidRPr="00C853F5" w:rsidRDefault="00151AB6" w:rsidP="00DA3BB5">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8"/>
          <w:szCs w:val="18"/>
          <w:lang w:eastAsia="en-US" w:bidi="ar-SA"/>
        </w:rPr>
      </w:pPr>
      <w:r w:rsidRPr="00C853F5">
        <w:rPr>
          <w:rFonts w:ascii="Consolas" w:hAnsi="Consolas" w:cs="Consolas"/>
          <w:noProof/>
          <w:color w:val="000000"/>
          <w:sz w:val="18"/>
          <w:szCs w:val="18"/>
          <w:lang w:eastAsia="en-US" w:bidi="ar-SA"/>
        </w:rPr>
        <w:t xml:space="preserve">    </w:t>
      </w:r>
      <w:r w:rsidRPr="00C853F5">
        <w:rPr>
          <w:rFonts w:ascii="Consolas" w:hAnsi="Consolas" w:cs="Consolas"/>
          <w:noProof/>
          <w:color w:val="808080"/>
          <w:sz w:val="18"/>
          <w:szCs w:val="18"/>
          <w:lang w:eastAsia="en-US" w:bidi="ar-SA"/>
        </w:rPr>
        <w:t>///</w:t>
      </w:r>
      <w:r w:rsidRPr="00C853F5">
        <w:rPr>
          <w:rFonts w:ascii="Consolas" w:hAnsi="Consolas" w:cs="Consolas"/>
          <w:noProof/>
          <w:color w:val="008000"/>
          <w:sz w:val="18"/>
          <w:szCs w:val="18"/>
          <w:lang w:eastAsia="en-US" w:bidi="ar-SA"/>
        </w:rPr>
        <w:t xml:space="preserve"> </w:t>
      </w:r>
      <w:r w:rsidRPr="00C853F5">
        <w:rPr>
          <w:rFonts w:ascii="Consolas" w:hAnsi="Consolas" w:cs="Consolas"/>
          <w:noProof/>
          <w:color w:val="808080"/>
          <w:sz w:val="18"/>
          <w:szCs w:val="18"/>
          <w:lang w:eastAsia="en-US" w:bidi="ar-SA"/>
        </w:rPr>
        <w:t>&lt;/summary&gt;</w:t>
      </w:r>
    </w:p>
    <w:p w14:paraId="2B5466FD" w14:textId="20035993" w:rsidR="00151AB6" w:rsidRPr="00C853F5" w:rsidRDefault="00151AB6" w:rsidP="00DA3BB5">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8"/>
          <w:szCs w:val="18"/>
          <w:lang w:eastAsia="en-US" w:bidi="ar-SA"/>
        </w:rPr>
      </w:pPr>
      <w:r w:rsidRPr="00C853F5">
        <w:rPr>
          <w:rFonts w:ascii="Consolas" w:hAnsi="Consolas" w:cs="Consolas"/>
          <w:noProof/>
          <w:color w:val="000000"/>
          <w:sz w:val="18"/>
          <w:szCs w:val="18"/>
          <w:lang w:eastAsia="en-US" w:bidi="ar-SA"/>
        </w:rPr>
        <w:t xml:space="preserve">    </w:t>
      </w:r>
      <w:r w:rsidRPr="00C853F5">
        <w:rPr>
          <w:rFonts w:ascii="Consolas" w:hAnsi="Consolas" w:cs="Consolas"/>
          <w:noProof/>
          <w:color w:val="0000FF"/>
          <w:sz w:val="18"/>
          <w:szCs w:val="18"/>
          <w:lang w:eastAsia="en-US" w:bidi="ar-SA"/>
        </w:rPr>
        <w:t>public</w:t>
      </w:r>
      <w:r w:rsidRPr="00C853F5">
        <w:rPr>
          <w:rFonts w:ascii="Consolas" w:hAnsi="Consolas" w:cs="Consolas"/>
          <w:noProof/>
          <w:color w:val="000000"/>
          <w:sz w:val="18"/>
          <w:szCs w:val="18"/>
          <w:lang w:eastAsia="en-US" w:bidi="ar-SA"/>
        </w:rPr>
        <w:t xml:space="preserve"> </w:t>
      </w:r>
      <w:r w:rsidRPr="00C853F5">
        <w:rPr>
          <w:rFonts w:ascii="Consolas" w:hAnsi="Consolas" w:cs="Consolas"/>
          <w:noProof/>
          <w:color w:val="0000FF"/>
          <w:sz w:val="18"/>
          <w:szCs w:val="18"/>
          <w:lang w:eastAsia="en-US" w:bidi="ar-SA"/>
        </w:rPr>
        <w:t>int</w:t>
      </w:r>
      <w:r w:rsidRPr="00C853F5">
        <w:rPr>
          <w:rFonts w:ascii="Consolas" w:hAnsi="Consolas" w:cs="Consolas"/>
          <w:noProof/>
          <w:color w:val="000000"/>
          <w:sz w:val="18"/>
          <w:szCs w:val="18"/>
          <w:lang w:eastAsia="en-US" w:bidi="ar-SA"/>
        </w:rPr>
        <w:t xml:space="preserve"> LengthInSegment;</w:t>
      </w:r>
    </w:p>
    <w:p w14:paraId="5FFFD38C" w14:textId="77777777" w:rsidR="00151AB6" w:rsidRPr="00C853F5" w:rsidRDefault="00151AB6" w:rsidP="00DA3BB5">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8"/>
          <w:szCs w:val="18"/>
          <w:lang w:eastAsia="en-US" w:bidi="ar-SA"/>
        </w:rPr>
      </w:pPr>
    </w:p>
    <w:p w14:paraId="74638151" w14:textId="7D4F2E05" w:rsidR="00151AB6" w:rsidRPr="00C853F5" w:rsidRDefault="00151AB6" w:rsidP="00DA3BB5">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8"/>
          <w:szCs w:val="18"/>
          <w:lang w:eastAsia="en-US" w:bidi="ar-SA"/>
        </w:rPr>
      </w:pPr>
      <w:r w:rsidRPr="00C853F5">
        <w:rPr>
          <w:rFonts w:ascii="Consolas" w:hAnsi="Consolas" w:cs="Consolas"/>
          <w:noProof/>
          <w:color w:val="000000"/>
          <w:sz w:val="18"/>
          <w:szCs w:val="18"/>
          <w:lang w:eastAsia="en-US" w:bidi="ar-SA"/>
        </w:rPr>
        <w:t xml:space="preserve">    </w:t>
      </w:r>
      <w:r w:rsidRPr="00C853F5">
        <w:rPr>
          <w:rFonts w:ascii="Consolas" w:hAnsi="Consolas" w:cs="Consolas"/>
          <w:noProof/>
          <w:color w:val="808080"/>
          <w:sz w:val="18"/>
          <w:szCs w:val="18"/>
          <w:lang w:eastAsia="en-US" w:bidi="ar-SA"/>
        </w:rPr>
        <w:t>///</w:t>
      </w:r>
      <w:r w:rsidRPr="00C853F5">
        <w:rPr>
          <w:rFonts w:ascii="Consolas" w:hAnsi="Consolas" w:cs="Consolas"/>
          <w:noProof/>
          <w:color w:val="008000"/>
          <w:sz w:val="18"/>
          <w:szCs w:val="18"/>
          <w:lang w:eastAsia="en-US" w:bidi="ar-SA"/>
        </w:rPr>
        <w:t xml:space="preserve"> </w:t>
      </w:r>
      <w:r w:rsidRPr="00C853F5">
        <w:rPr>
          <w:rFonts w:ascii="Consolas" w:hAnsi="Consolas" w:cs="Consolas"/>
          <w:noProof/>
          <w:color w:val="808080"/>
          <w:sz w:val="18"/>
          <w:szCs w:val="18"/>
          <w:lang w:eastAsia="en-US" w:bidi="ar-SA"/>
        </w:rPr>
        <w:t>&lt;summary&gt;</w:t>
      </w:r>
    </w:p>
    <w:p w14:paraId="2864EA00" w14:textId="77199C5C" w:rsidR="00151AB6" w:rsidRPr="00C853F5" w:rsidRDefault="00151AB6" w:rsidP="00DA3BB5">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8"/>
          <w:szCs w:val="18"/>
          <w:lang w:eastAsia="en-US" w:bidi="ar-SA"/>
        </w:rPr>
      </w:pPr>
      <w:r w:rsidRPr="00C853F5">
        <w:rPr>
          <w:rFonts w:ascii="Consolas" w:hAnsi="Consolas" w:cs="Consolas"/>
          <w:noProof/>
          <w:color w:val="000000"/>
          <w:sz w:val="18"/>
          <w:szCs w:val="18"/>
          <w:lang w:eastAsia="en-US" w:bidi="ar-SA"/>
        </w:rPr>
        <w:t xml:space="preserve">    </w:t>
      </w:r>
      <w:r w:rsidRPr="00C853F5">
        <w:rPr>
          <w:rFonts w:ascii="Consolas" w:hAnsi="Consolas" w:cs="Consolas"/>
          <w:noProof/>
          <w:color w:val="808080"/>
          <w:sz w:val="18"/>
          <w:szCs w:val="18"/>
          <w:lang w:eastAsia="en-US" w:bidi="ar-SA"/>
        </w:rPr>
        <w:t>///</w:t>
      </w:r>
      <w:r w:rsidRPr="00C853F5">
        <w:rPr>
          <w:rFonts w:ascii="Consolas" w:hAnsi="Consolas" w:cs="Consolas"/>
          <w:noProof/>
          <w:color w:val="008000"/>
          <w:sz w:val="18"/>
          <w:szCs w:val="18"/>
          <w:lang w:eastAsia="en-US" w:bidi="ar-SA"/>
        </w:rPr>
        <w:t xml:space="preserve"> Confidence of the translation between 0 and 101 (101 meaning</w:t>
      </w:r>
    </w:p>
    <w:p w14:paraId="4271D94B" w14:textId="00A7DAE9" w:rsidR="00151AB6" w:rsidRPr="00C853F5" w:rsidRDefault="00151AB6" w:rsidP="00DA3BB5">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8"/>
          <w:szCs w:val="18"/>
          <w:lang w:eastAsia="en-US" w:bidi="ar-SA"/>
        </w:rPr>
      </w:pPr>
      <w:r w:rsidRPr="00C853F5">
        <w:rPr>
          <w:rFonts w:ascii="Consolas" w:hAnsi="Consolas" w:cs="Consolas"/>
          <w:noProof/>
          <w:color w:val="000000"/>
          <w:sz w:val="18"/>
          <w:szCs w:val="18"/>
          <w:lang w:eastAsia="en-US" w:bidi="ar-SA"/>
        </w:rPr>
        <w:t xml:space="preserve">    </w:t>
      </w:r>
      <w:r w:rsidRPr="00C853F5">
        <w:rPr>
          <w:rFonts w:ascii="Consolas" w:hAnsi="Consolas" w:cs="Consolas"/>
          <w:noProof/>
          <w:color w:val="808080"/>
          <w:sz w:val="18"/>
          <w:szCs w:val="18"/>
          <w:lang w:eastAsia="en-US" w:bidi="ar-SA"/>
        </w:rPr>
        <w:t>///</w:t>
      </w:r>
      <w:r w:rsidRPr="00C853F5">
        <w:rPr>
          <w:rFonts w:ascii="Consolas" w:hAnsi="Consolas" w:cs="Consolas"/>
          <w:noProof/>
          <w:color w:val="008000"/>
          <w:sz w:val="18"/>
          <w:szCs w:val="18"/>
          <w:lang w:eastAsia="en-US" w:bidi="ar-SA"/>
        </w:rPr>
        <w:t xml:space="preserve"> "Exact match with context"). If no confidence level available,</w:t>
      </w:r>
    </w:p>
    <w:p w14:paraId="24A9DD2D" w14:textId="2C071883" w:rsidR="00151AB6" w:rsidRPr="00C853F5" w:rsidRDefault="00151AB6" w:rsidP="00DA3BB5">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8"/>
          <w:szCs w:val="18"/>
          <w:lang w:eastAsia="en-US" w:bidi="ar-SA"/>
        </w:rPr>
      </w:pPr>
      <w:r w:rsidRPr="00C853F5">
        <w:rPr>
          <w:rFonts w:ascii="Consolas" w:hAnsi="Consolas" w:cs="Consolas"/>
          <w:noProof/>
          <w:color w:val="000000"/>
          <w:sz w:val="18"/>
          <w:szCs w:val="18"/>
          <w:lang w:eastAsia="en-US" w:bidi="ar-SA"/>
        </w:rPr>
        <w:t xml:space="preserve">    </w:t>
      </w:r>
      <w:r w:rsidRPr="00C853F5">
        <w:rPr>
          <w:rFonts w:ascii="Consolas" w:hAnsi="Consolas" w:cs="Consolas"/>
          <w:noProof/>
          <w:color w:val="808080"/>
          <w:sz w:val="18"/>
          <w:szCs w:val="18"/>
          <w:lang w:eastAsia="en-US" w:bidi="ar-SA"/>
        </w:rPr>
        <w:t>///</w:t>
      </w:r>
      <w:r w:rsidRPr="00C853F5">
        <w:rPr>
          <w:rFonts w:ascii="Consolas" w:hAnsi="Consolas" w:cs="Consolas"/>
          <w:noProof/>
          <w:color w:val="008000"/>
          <w:sz w:val="18"/>
          <w:szCs w:val="18"/>
          <w:lang w:eastAsia="en-US" w:bidi="ar-SA"/>
        </w:rPr>
        <w:t xml:space="preserve"> supply 0.</w:t>
      </w:r>
    </w:p>
    <w:p w14:paraId="2396D367" w14:textId="7CF7161C" w:rsidR="00151AB6" w:rsidRPr="00C853F5" w:rsidRDefault="00151AB6" w:rsidP="00DA3BB5">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8"/>
          <w:szCs w:val="18"/>
          <w:lang w:eastAsia="en-US" w:bidi="ar-SA"/>
        </w:rPr>
      </w:pPr>
      <w:r w:rsidRPr="00C853F5">
        <w:rPr>
          <w:rFonts w:ascii="Consolas" w:hAnsi="Consolas" w:cs="Consolas"/>
          <w:noProof/>
          <w:color w:val="000000"/>
          <w:sz w:val="18"/>
          <w:szCs w:val="18"/>
          <w:lang w:eastAsia="en-US" w:bidi="ar-SA"/>
        </w:rPr>
        <w:t xml:space="preserve">    </w:t>
      </w:r>
      <w:r w:rsidRPr="00C853F5">
        <w:rPr>
          <w:rFonts w:ascii="Consolas" w:hAnsi="Consolas" w:cs="Consolas"/>
          <w:noProof/>
          <w:color w:val="808080"/>
          <w:sz w:val="18"/>
          <w:szCs w:val="18"/>
          <w:lang w:eastAsia="en-US" w:bidi="ar-SA"/>
        </w:rPr>
        <w:t>///</w:t>
      </w:r>
      <w:r w:rsidRPr="00C853F5">
        <w:rPr>
          <w:rFonts w:ascii="Consolas" w:hAnsi="Consolas" w:cs="Consolas"/>
          <w:noProof/>
          <w:color w:val="008000"/>
          <w:sz w:val="18"/>
          <w:szCs w:val="18"/>
          <w:lang w:eastAsia="en-US" w:bidi="ar-SA"/>
        </w:rPr>
        <w:t xml:space="preserve"> </w:t>
      </w:r>
      <w:r w:rsidRPr="00C853F5">
        <w:rPr>
          <w:rFonts w:ascii="Consolas" w:hAnsi="Consolas" w:cs="Consolas"/>
          <w:noProof/>
          <w:color w:val="808080"/>
          <w:sz w:val="18"/>
          <w:szCs w:val="18"/>
          <w:lang w:eastAsia="en-US" w:bidi="ar-SA"/>
        </w:rPr>
        <w:t>&lt;/summary&gt;</w:t>
      </w:r>
    </w:p>
    <w:p w14:paraId="6C38D7E7" w14:textId="232C8790" w:rsidR="00151AB6" w:rsidRPr="00C853F5" w:rsidRDefault="00151AB6" w:rsidP="00DA3BB5">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8"/>
          <w:szCs w:val="18"/>
          <w:lang w:eastAsia="en-US" w:bidi="ar-SA"/>
        </w:rPr>
      </w:pPr>
      <w:r w:rsidRPr="00C853F5">
        <w:rPr>
          <w:rFonts w:ascii="Consolas" w:hAnsi="Consolas" w:cs="Consolas"/>
          <w:noProof/>
          <w:color w:val="000000"/>
          <w:sz w:val="18"/>
          <w:szCs w:val="18"/>
          <w:lang w:eastAsia="en-US" w:bidi="ar-SA"/>
        </w:rPr>
        <w:t xml:space="preserve">    </w:t>
      </w:r>
      <w:r w:rsidRPr="00C853F5">
        <w:rPr>
          <w:rFonts w:ascii="Consolas" w:hAnsi="Consolas" w:cs="Consolas"/>
          <w:noProof/>
          <w:color w:val="0000FF"/>
          <w:sz w:val="18"/>
          <w:szCs w:val="18"/>
          <w:lang w:eastAsia="en-US" w:bidi="ar-SA"/>
        </w:rPr>
        <w:t>public</w:t>
      </w:r>
      <w:r w:rsidRPr="00C853F5">
        <w:rPr>
          <w:rFonts w:ascii="Consolas" w:hAnsi="Consolas" w:cs="Consolas"/>
          <w:noProof/>
          <w:color w:val="000000"/>
          <w:sz w:val="18"/>
          <w:szCs w:val="18"/>
          <w:lang w:eastAsia="en-US" w:bidi="ar-SA"/>
        </w:rPr>
        <w:t xml:space="preserve"> </w:t>
      </w:r>
      <w:r w:rsidRPr="00C853F5">
        <w:rPr>
          <w:rFonts w:ascii="Consolas" w:hAnsi="Consolas" w:cs="Consolas"/>
          <w:noProof/>
          <w:color w:val="0000FF"/>
          <w:sz w:val="18"/>
          <w:szCs w:val="18"/>
          <w:lang w:eastAsia="en-US" w:bidi="ar-SA"/>
        </w:rPr>
        <w:t>int</w:t>
      </w:r>
      <w:r w:rsidRPr="00C853F5">
        <w:rPr>
          <w:rFonts w:ascii="Consolas" w:hAnsi="Consolas" w:cs="Consolas"/>
          <w:noProof/>
          <w:color w:val="000000"/>
          <w:sz w:val="18"/>
          <w:szCs w:val="18"/>
          <w:lang w:eastAsia="en-US" w:bidi="ar-SA"/>
        </w:rPr>
        <w:t xml:space="preserve"> Confidence;</w:t>
      </w:r>
    </w:p>
    <w:p w14:paraId="5BBFAFAE" w14:textId="77777777" w:rsidR="00151AB6" w:rsidRPr="00C853F5" w:rsidRDefault="00151AB6" w:rsidP="00DA3BB5">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8"/>
          <w:szCs w:val="18"/>
          <w:lang w:eastAsia="en-US" w:bidi="ar-SA"/>
        </w:rPr>
      </w:pPr>
    </w:p>
    <w:p w14:paraId="63C37C4D" w14:textId="2DE26096" w:rsidR="00151AB6" w:rsidRPr="00C853F5" w:rsidRDefault="00151AB6" w:rsidP="00DA3BB5">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8"/>
          <w:szCs w:val="18"/>
          <w:lang w:eastAsia="en-US" w:bidi="ar-SA"/>
        </w:rPr>
      </w:pPr>
      <w:r w:rsidRPr="00C853F5">
        <w:rPr>
          <w:rFonts w:ascii="Consolas" w:hAnsi="Consolas" w:cs="Consolas"/>
          <w:noProof/>
          <w:color w:val="000000"/>
          <w:sz w:val="18"/>
          <w:szCs w:val="18"/>
          <w:lang w:eastAsia="en-US" w:bidi="ar-SA"/>
        </w:rPr>
        <w:t xml:space="preserve">    </w:t>
      </w:r>
      <w:r w:rsidRPr="00C853F5">
        <w:rPr>
          <w:rFonts w:ascii="Consolas" w:hAnsi="Consolas" w:cs="Consolas"/>
          <w:noProof/>
          <w:color w:val="808080"/>
          <w:sz w:val="18"/>
          <w:szCs w:val="18"/>
          <w:lang w:eastAsia="en-US" w:bidi="ar-SA"/>
        </w:rPr>
        <w:t>///</w:t>
      </w:r>
      <w:r w:rsidRPr="00C853F5">
        <w:rPr>
          <w:rFonts w:ascii="Consolas" w:hAnsi="Consolas" w:cs="Consolas"/>
          <w:noProof/>
          <w:color w:val="008000"/>
          <w:sz w:val="18"/>
          <w:szCs w:val="18"/>
          <w:lang w:eastAsia="en-US" w:bidi="ar-SA"/>
        </w:rPr>
        <w:t xml:space="preserve"> </w:t>
      </w:r>
      <w:r w:rsidRPr="00C853F5">
        <w:rPr>
          <w:rFonts w:ascii="Consolas" w:hAnsi="Consolas" w:cs="Consolas"/>
          <w:noProof/>
          <w:color w:val="808080"/>
          <w:sz w:val="18"/>
          <w:szCs w:val="18"/>
          <w:lang w:eastAsia="en-US" w:bidi="ar-SA"/>
        </w:rPr>
        <w:t>&lt;summary&gt;</w:t>
      </w:r>
    </w:p>
    <w:p w14:paraId="5D848ADC" w14:textId="176D9D33" w:rsidR="00151AB6" w:rsidRPr="00C853F5" w:rsidRDefault="00151AB6" w:rsidP="00DA3BB5">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8"/>
          <w:szCs w:val="18"/>
          <w:lang w:eastAsia="en-US" w:bidi="ar-SA"/>
        </w:rPr>
      </w:pPr>
      <w:r w:rsidRPr="00C853F5">
        <w:rPr>
          <w:rFonts w:ascii="Consolas" w:hAnsi="Consolas" w:cs="Consolas"/>
          <w:noProof/>
          <w:color w:val="000000"/>
          <w:sz w:val="18"/>
          <w:szCs w:val="18"/>
          <w:lang w:eastAsia="en-US" w:bidi="ar-SA"/>
        </w:rPr>
        <w:t xml:space="preserve">    </w:t>
      </w:r>
      <w:r w:rsidRPr="00C853F5">
        <w:rPr>
          <w:rFonts w:ascii="Consolas" w:hAnsi="Consolas" w:cs="Consolas"/>
          <w:noProof/>
          <w:color w:val="808080"/>
          <w:sz w:val="18"/>
          <w:szCs w:val="18"/>
          <w:lang w:eastAsia="en-US" w:bidi="ar-SA"/>
        </w:rPr>
        <w:t>///</w:t>
      </w:r>
      <w:r w:rsidRPr="00C853F5">
        <w:rPr>
          <w:rFonts w:ascii="Consolas" w:hAnsi="Consolas" w:cs="Consolas"/>
          <w:noProof/>
          <w:color w:val="008000"/>
          <w:sz w:val="18"/>
          <w:szCs w:val="18"/>
          <w:lang w:eastAsia="en-US" w:bidi="ar-SA"/>
        </w:rPr>
        <w:t xml:space="preserve"> The 3+2 letter target language of the term.</w:t>
      </w:r>
    </w:p>
    <w:p w14:paraId="40D0018C" w14:textId="1CD94416" w:rsidR="00151AB6" w:rsidRPr="00C853F5" w:rsidRDefault="00151AB6" w:rsidP="00DA3BB5">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8"/>
          <w:szCs w:val="18"/>
          <w:lang w:eastAsia="en-US" w:bidi="ar-SA"/>
        </w:rPr>
      </w:pPr>
      <w:r w:rsidRPr="00C853F5">
        <w:rPr>
          <w:rFonts w:ascii="Consolas" w:hAnsi="Consolas" w:cs="Consolas"/>
          <w:noProof/>
          <w:color w:val="000000"/>
          <w:sz w:val="18"/>
          <w:szCs w:val="18"/>
          <w:lang w:eastAsia="en-US" w:bidi="ar-SA"/>
        </w:rPr>
        <w:t xml:space="preserve">    </w:t>
      </w:r>
      <w:r w:rsidRPr="00C853F5">
        <w:rPr>
          <w:rFonts w:ascii="Consolas" w:hAnsi="Consolas" w:cs="Consolas"/>
          <w:noProof/>
          <w:color w:val="808080"/>
          <w:sz w:val="18"/>
          <w:szCs w:val="18"/>
          <w:lang w:eastAsia="en-US" w:bidi="ar-SA"/>
        </w:rPr>
        <w:t>///</w:t>
      </w:r>
      <w:r w:rsidRPr="00C853F5">
        <w:rPr>
          <w:rFonts w:ascii="Consolas" w:hAnsi="Consolas" w:cs="Consolas"/>
          <w:noProof/>
          <w:color w:val="008000"/>
          <w:sz w:val="18"/>
          <w:szCs w:val="18"/>
          <w:lang w:eastAsia="en-US" w:bidi="ar-SA"/>
        </w:rPr>
        <w:t xml:space="preserve"> </w:t>
      </w:r>
      <w:r w:rsidRPr="00C853F5">
        <w:rPr>
          <w:rFonts w:ascii="Consolas" w:hAnsi="Consolas" w:cs="Consolas"/>
          <w:noProof/>
          <w:color w:val="808080"/>
          <w:sz w:val="18"/>
          <w:szCs w:val="18"/>
          <w:lang w:eastAsia="en-US" w:bidi="ar-SA"/>
        </w:rPr>
        <w:t>&lt;/summary&gt;</w:t>
      </w:r>
    </w:p>
    <w:p w14:paraId="06D839B8" w14:textId="6EE1BB56" w:rsidR="00151AB6" w:rsidRPr="00C853F5" w:rsidRDefault="00151AB6" w:rsidP="00DA3BB5">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8"/>
          <w:szCs w:val="18"/>
          <w:lang w:eastAsia="en-US" w:bidi="ar-SA"/>
        </w:rPr>
      </w:pPr>
      <w:r w:rsidRPr="00C853F5">
        <w:rPr>
          <w:rFonts w:ascii="Consolas" w:hAnsi="Consolas" w:cs="Consolas"/>
          <w:noProof/>
          <w:color w:val="000000"/>
          <w:sz w:val="18"/>
          <w:szCs w:val="18"/>
          <w:lang w:eastAsia="en-US" w:bidi="ar-SA"/>
        </w:rPr>
        <w:lastRenderedPageBreak/>
        <w:t xml:space="preserve">    </w:t>
      </w:r>
      <w:r w:rsidRPr="00C853F5">
        <w:rPr>
          <w:rFonts w:ascii="Consolas" w:hAnsi="Consolas" w:cs="Consolas"/>
          <w:noProof/>
          <w:color w:val="0000FF"/>
          <w:sz w:val="18"/>
          <w:szCs w:val="18"/>
          <w:lang w:eastAsia="en-US" w:bidi="ar-SA"/>
        </w:rPr>
        <w:t>public</w:t>
      </w:r>
      <w:r w:rsidRPr="00C853F5">
        <w:rPr>
          <w:rFonts w:ascii="Consolas" w:hAnsi="Consolas" w:cs="Consolas"/>
          <w:noProof/>
          <w:color w:val="000000"/>
          <w:sz w:val="18"/>
          <w:szCs w:val="18"/>
          <w:lang w:eastAsia="en-US" w:bidi="ar-SA"/>
        </w:rPr>
        <w:t xml:space="preserve"> </w:t>
      </w:r>
      <w:r w:rsidRPr="00C853F5">
        <w:rPr>
          <w:rFonts w:ascii="Consolas" w:hAnsi="Consolas" w:cs="Consolas"/>
          <w:noProof/>
          <w:color w:val="0000FF"/>
          <w:sz w:val="18"/>
          <w:szCs w:val="18"/>
          <w:lang w:eastAsia="en-US" w:bidi="ar-SA"/>
        </w:rPr>
        <w:t>string</w:t>
      </w:r>
      <w:r w:rsidRPr="00C853F5">
        <w:rPr>
          <w:rFonts w:ascii="Consolas" w:hAnsi="Consolas" w:cs="Consolas"/>
          <w:noProof/>
          <w:color w:val="000000"/>
          <w:sz w:val="18"/>
          <w:szCs w:val="18"/>
          <w:lang w:eastAsia="en-US" w:bidi="ar-SA"/>
        </w:rPr>
        <w:t xml:space="preserve"> TargetLanguage;</w:t>
      </w:r>
    </w:p>
    <w:p w14:paraId="302B03DD" w14:textId="77777777" w:rsidR="00151AB6" w:rsidRPr="00C853F5" w:rsidRDefault="00151AB6" w:rsidP="00DA3BB5">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8"/>
          <w:szCs w:val="18"/>
          <w:lang w:eastAsia="en-US" w:bidi="ar-SA"/>
        </w:rPr>
      </w:pPr>
    </w:p>
    <w:p w14:paraId="7D3FFBB7" w14:textId="3DFFB792" w:rsidR="00151AB6" w:rsidRPr="00C853F5" w:rsidRDefault="00151AB6" w:rsidP="00DA3BB5">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8"/>
          <w:szCs w:val="18"/>
          <w:lang w:eastAsia="en-US" w:bidi="ar-SA"/>
        </w:rPr>
      </w:pPr>
      <w:r w:rsidRPr="00C853F5">
        <w:rPr>
          <w:rFonts w:ascii="Consolas" w:hAnsi="Consolas" w:cs="Consolas"/>
          <w:noProof/>
          <w:color w:val="000000"/>
          <w:sz w:val="18"/>
          <w:szCs w:val="18"/>
          <w:lang w:eastAsia="en-US" w:bidi="ar-SA"/>
        </w:rPr>
        <w:t xml:space="preserve">    </w:t>
      </w:r>
      <w:r w:rsidRPr="00C853F5">
        <w:rPr>
          <w:rFonts w:ascii="Consolas" w:hAnsi="Consolas" w:cs="Consolas"/>
          <w:noProof/>
          <w:color w:val="808080"/>
          <w:sz w:val="18"/>
          <w:szCs w:val="18"/>
          <w:lang w:eastAsia="en-US" w:bidi="ar-SA"/>
        </w:rPr>
        <w:t>///</w:t>
      </w:r>
      <w:r w:rsidRPr="00C853F5">
        <w:rPr>
          <w:rFonts w:ascii="Consolas" w:hAnsi="Consolas" w:cs="Consolas"/>
          <w:noProof/>
          <w:color w:val="008000"/>
          <w:sz w:val="18"/>
          <w:szCs w:val="18"/>
          <w:lang w:eastAsia="en-US" w:bidi="ar-SA"/>
        </w:rPr>
        <w:t xml:space="preserve"> </w:t>
      </w:r>
      <w:r w:rsidRPr="00C853F5">
        <w:rPr>
          <w:rFonts w:ascii="Consolas" w:hAnsi="Consolas" w:cs="Consolas"/>
          <w:noProof/>
          <w:color w:val="808080"/>
          <w:sz w:val="18"/>
          <w:szCs w:val="18"/>
          <w:lang w:eastAsia="en-US" w:bidi="ar-SA"/>
        </w:rPr>
        <w:t>&lt;summary&gt;</w:t>
      </w:r>
    </w:p>
    <w:p w14:paraId="1AA891CB" w14:textId="2B3F7CD5" w:rsidR="00151AB6" w:rsidRPr="00C853F5" w:rsidRDefault="00C52BA3" w:rsidP="00DA3BB5">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8"/>
          <w:szCs w:val="18"/>
          <w:lang w:eastAsia="en-US" w:bidi="ar-SA"/>
        </w:rPr>
      </w:pPr>
      <w:r w:rsidRPr="00C853F5">
        <w:rPr>
          <w:rFonts w:ascii="Consolas" w:hAnsi="Consolas" w:cs="Consolas"/>
          <w:noProof/>
          <w:color w:val="000000"/>
          <w:sz w:val="18"/>
          <w:szCs w:val="18"/>
          <w:lang w:eastAsia="en-US" w:bidi="ar-SA"/>
        </w:rPr>
        <w:t xml:space="preserve"> </w:t>
      </w:r>
      <w:r w:rsidR="00151AB6" w:rsidRPr="00C853F5">
        <w:rPr>
          <w:rFonts w:ascii="Consolas" w:hAnsi="Consolas" w:cs="Consolas"/>
          <w:noProof/>
          <w:color w:val="000000"/>
          <w:sz w:val="18"/>
          <w:szCs w:val="18"/>
          <w:lang w:eastAsia="en-US" w:bidi="ar-SA"/>
        </w:rPr>
        <w:t xml:space="preserve">   </w:t>
      </w:r>
      <w:r w:rsidR="00151AB6" w:rsidRPr="00C853F5">
        <w:rPr>
          <w:rFonts w:ascii="Consolas" w:hAnsi="Consolas" w:cs="Consolas"/>
          <w:noProof/>
          <w:color w:val="808080"/>
          <w:sz w:val="18"/>
          <w:szCs w:val="18"/>
          <w:lang w:eastAsia="en-US" w:bidi="ar-SA"/>
        </w:rPr>
        <w:t>///</w:t>
      </w:r>
      <w:r w:rsidR="00196CF3" w:rsidRPr="00C853F5">
        <w:rPr>
          <w:rFonts w:ascii="Consolas" w:hAnsi="Consolas" w:cs="Consolas"/>
          <w:noProof/>
          <w:color w:val="008000"/>
          <w:sz w:val="18"/>
          <w:szCs w:val="18"/>
          <w:lang w:eastAsia="en-US" w:bidi="ar-SA"/>
        </w:rPr>
        <w:t xml:space="preserve"> Entry-</w:t>
      </w:r>
      <w:r w:rsidR="00151AB6" w:rsidRPr="00C853F5">
        <w:rPr>
          <w:rFonts w:ascii="Consolas" w:hAnsi="Consolas" w:cs="Consolas"/>
          <w:noProof/>
          <w:color w:val="008000"/>
          <w:sz w:val="18"/>
          <w:szCs w:val="18"/>
          <w:lang w:eastAsia="en-US" w:bidi="ar-SA"/>
        </w:rPr>
        <w:t>level metadata.</w:t>
      </w:r>
    </w:p>
    <w:p w14:paraId="4FEDEB64" w14:textId="0E730F51" w:rsidR="00151AB6" w:rsidRPr="00C853F5" w:rsidRDefault="00151AB6" w:rsidP="00DA3BB5">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8"/>
          <w:szCs w:val="18"/>
          <w:lang w:eastAsia="en-US" w:bidi="ar-SA"/>
        </w:rPr>
      </w:pPr>
      <w:r w:rsidRPr="00C853F5">
        <w:rPr>
          <w:rFonts w:ascii="Consolas" w:hAnsi="Consolas" w:cs="Consolas"/>
          <w:noProof/>
          <w:color w:val="000000"/>
          <w:sz w:val="18"/>
          <w:szCs w:val="18"/>
          <w:lang w:eastAsia="en-US" w:bidi="ar-SA"/>
        </w:rPr>
        <w:t xml:space="preserve">    </w:t>
      </w:r>
      <w:r w:rsidRPr="00C853F5">
        <w:rPr>
          <w:rFonts w:ascii="Consolas" w:hAnsi="Consolas" w:cs="Consolas"/>
          <w:noProof/>
          <w:color w:val="808080"/>
          <w:sz w:val="18"/>
          <w:szCs w:val="18"/>
          <w:lang w:eastAsia="en-US" w:bidi="ar-SA"/>
        </w:rPr>
        <w:t>///</w:t>
      </w:r>
      <w:r w:rsidRPr="00C853F5">
        <w:rPr>
          <w:rFonts w:ascii="Consolas" w:hAnsi="Consolas" w:cs="Consolas"/>
          <w:noProof/>
          <w:color w:val="008000"/>
          <w:sz w:val="18"/>
          <w:szCs w:val="18"/>
          <w:lang w:eastAsia="en-US" w:bidi="ar-SA"/>
        </w:rPr>
        <w:t xml:space="preserve"> </w:t>
      </w:r>
      <w:r w:rsidRPr="00C853F5">
        <w:rPr>
          <w:rFonts w:ascii="Consolas" w:hAnsi="Consolas" w:cs="Consolas"/>
          <w:noProof/>
          <w:color w:val="808080"/>
          <w:sz w:val="18"/>
          <w:szCs w:val="18"/>
          <w:lang w:eastAsia="en-US" w:bidi="ar-SA"/>
        </w:rPr>
        <w:t>&lt;/summary&gt;</w:t>
      </w:r>
    </w:p>
    <w:p w14:paraId="756C4294" w14:textId="1E677374" w:rsidR="00151AB6" w:rsidRPr="00C853F5" w:rsidRDefault="00151AB6" w:rsidP="00DA3BB5">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8"/>
          <w:szCs w:val="18"/>
          <w:lang w:eastAsia="en-US" w:bidi="ar-SA"/>
        </w:rPr>
      </w:pPr>
      <w:r w:rsidRPr="00C853F5">
        <w:rPr>
          <w:rFonts w:ascii="Consolas" w:hAnsi="Consolas" w:cs="Consolas"/>
          <w:noProof/>
          <w:color w:val="000000"/>
          <w:sz w:val="18"/>
          <w:szCs w:val="18"/>
          <w:lang w:eastAsia="en-US" w:bidi="ar-SA"/>
        </w:rPr>
        <w:t xml:space="preserve">    </w:t>
      </w:r>
      <w:r w:rsidRPr="00C853F5">
        <w:rPr>
          <w:rFonts w:ascii="Consolas" w:hAnsi="Consolas" w:cs="Consolas"/>
          <w:noProof/>
          <w:color w:val="0000FF"/>
          <w:sz w:val="18"/>
          <w:szCs w:val="18"/>
          <w:lang w:eastAsia="en-US" w:bidi="ar-SA"/>
        </w:rPr>
        <w:t>public</w:t>
      </w:r>
      <w:r w:rsidRPr="00C853F5">
        <w:rPr>
          <w:rFonts w:ascii="Consolas" w:hAnsi="Consolas" w:cs="Consolas"/>
          <w:noProof/>
          <w:color w:val="000000"/>
          <w:sz w:val="18"/>
          <w:szCs w:val="18"/>
          <w:lang w:eastAsia="en-US" w:bidi="ar-SA"/>
        </w:rPr>
        <w:t xml:space="preserve"> </w:t>
      </w:r>
      <w:r w:rsidRPr="00C853F5">
        <w:rPr>
          <w:rFonts w:ascii="Consolas" w:hAnsi="Consolas" w:cs="Consolas"/>
          <w:noProof/>
          <w:color w:val="2B91AF"/>
          <w:sz w:val="18"/>
          <w:szCs w:val="18"/>
          <w:lang w:eastAsia="en-US" w:bidi="ar-SA"/>
        </w:rPr>
        <w:t>List</w:t>
      </w:r>
      <w:r w:rsidRPr="00C853F5">
        <w:rPr>
          <w:rFonts w:ascii="Consolas" w:hAnsi="Consolas" w:cs="Consolas"/>
          <w:noProof/>
          <w:color w:val="000000"/>
          <w:sz w:val="18"/>
          <w:szCs w:val="18"/>
          <w:lang w:eastAsia="en-US" w:bidi="ar-SA"/>
        </w:rPr>
        <w:t>&lt;</w:t>
      </w:r>
      <w:r w:rsidRPr="00C853F5">
        <w:rPr>
          <w:rFonts w:ascii="Consolas" w:hAnsi="Consolas" w:cs="Consolas"/>
          <w:noProof/>
          <w:color w:val="2B91AF"/>
          <w:sz w:val="18"/>
          <w:szCs w:val="18"/>
          <w:lang w:eastAsia="en-US" w:bidi="ar-SA"/>
        </w:rPr>
        <w:t>Metadata</w:t>
      </w:r>
      <w:r w:rsidRPr="00C853F5">
        <w:rPr>
          <w:rFonts w:ascii="Consolas" w:hAnsi="Consolas" w:cs="Consolas"/>
          <w:noProof/>
          <w:color w:val="000000"/>
          <w:sz w:val="18"/>
          <w:szCs w:val="18"/>
          <w:lang w:eastAsia="en-US" w:bidi="ar-SA"/>
        </w:rPr>
        <w:t>&gt; EntryLevelMetadata;</w:t>
      </w:r>
    </w:p>
    <w:p w14:paraId="55430D25" w14:textId="77777777" w:rsidR="00151AB6" w:rsidRPr="00C853F5" w:rsidRDefault="00151AB6" w:rsidP="00DA3BB5">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8"/>
          <w:szCs w:val="18"/>
          <w:lang w:eastAsia="en-US" w:bidi="ar-SA"/>
        </w:rPr>
      </w:pPr>
    </w:p>
    <w:p w14:paraId="085C1525" w14:textId="3F04C5A2" w:rsidR="00151AB6" w:rsidRPr="00C853F5" w:rsidRDefault="00151AB6" w:rsidP="00DA3BB5">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8"/>
          <w:szCs w:val="18"/>
          <w:lang w:eastAsia="en-US" w:bidi="ar-SA"/>
        </w:rPr>
      </w:pPr>
      <w:r w:rsidRPr="00C853F5">
        <w:rPr>
          <w:rFonts w:ascii="Consolas" w:hAnsi="Consolas" w:cs="Consolas"/>
          <w:noProof/>
          <w:color w:val="000000"/>
          <w:sz w:val="18"/>
          <w:szCs w:val="18"/>
          <w:lang w:eastAsia="en-US" w:bidi="ar-SA"/>
        </w:rPr>
        <w:t xml:space="preserve">    </w:t>
      </w:r>
      <w:r w:rsidRPr="00C853F5">
        <w:rPr>
          <w:rFonts w:ascii="Consolas" w:hAnsi="Consolas" w:cs="Consolas"/>
          <w:noProof/>
          <w:color w:val="808080"/>
          <w:sz w:val="18"/>
          <w:szCs w:val="18"/>
          <w:lang w:eastAsia="en-US" w:bidi="ar-SA"/>
        </w:rPr>
        <w:t>///</w:t>
      </w:r>
      <w:r w:rsidRPr="00C853F5">
        <w:rPr>
          <w:rFonts w:ascii="Consolas" w:hAnsi="Consolas" w:cs="Consolas"/>
          <w:noProof/>
          <w:color w:val="008000"/>
          <w:sz w:val="18"/>
          <w:szCs w:val="18"/>
          <w:lang w:eastAsia="en-US" w:bidi="ar-SA"/>
        </w:rPr>
        <w:t xml:space="preserve"> </w:t>
      </w:r>
      <w:r w:rsidRPr="00C853F5">
        <w:rPr>
          <w:rFonts w:ascii="Consolas" w:hAnsi="Consolas" w:cs="Consolas"/>
          <w:noProof/>
          <w:color w:val="808080"/>
          <w:sz w:val="18"/>
          <w:szCs w:val="18"/>
          <w:lang w:eastAsia="en-US" w:bidi="ar-SA"/>
        </w:rPr>
        <w:t>&lt;summary&gt;</w:t>
      </w:r>
    </w:p>
    <w:p w14:paraId="4FA3D19B" w14:textId="7715E531" w:rsidR="00151AB6" w:rsidRPr="00C853F5" w:rsidRDefault="00151AB6" w:rsidP="00DA3BB5">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8000"/>
          <w:sz w:val="18"/>
          <w:szCs w:val="18"/>
          <w:lang w:eastAsia="en-US" w:bidi="ar-SA"/>
        </w:rPr>
      </w:pPr>
      <w:r w:rsidRPr="00C853F5">
        <w:rPr>
          <w:rFonts w:ascii="Consolas" w:hAnsi="Consolas" w:cs="Consolas"/>
          <w:noProof/>
          <w:color w:val="000000"/>
          <w:sz w:val="18"/>
          <w:szCs w:val="18"/>
          <w:lang w:eastAsia="en-US" w:bidi="ar-SA"/>
        </w:rPr>
        <w:t xml:space="preserve">    </w:t>
      </w:r>
      <w:r w:rsidRPr="00C853F5">
        <w:rPr>
          <w:rFonts w:ascii="Consolas" w:hAnsi="Consolas" w:cs="Consolas"/>
          <w:noProof/>
          <w:color w:val="808080"/>
          <w:sz w:val="18"/>
          <w:szCs w:val="18"/>
          <w:lang w:eastAsia="en-US" w:bidi="ar-SA"/>
        </w:rPr>
        <w:t>///</w:t>
      </w:r>
      <w:r w:rsidRPr="00C853F5">
        <w:rPr>
          <w:rFonts w:ascii="Consolas" w:hAnsi="Consolas" w:cs="Consolas"/>
          <w:noProof/>
          <w:color w:val="008000"/>
          <w:sz w:val="18"/>
          <w:szCs w:val="18"/>
          <w:lang w:eastAsia="en-US" w:bidi="ar-SA"/>
        </w:rPr>
        <w:t xml:space="preserve"> </w:t>
      </w:r>
      <w:r w:rsidR="00A72016" w:rsidRPr="00C853F5">
        <w:rPr>
          <w:rFonts w:ascii="Consolas" w:hAnsi="Consolas" w:cs="Consolas"/>
          <w:noProof/>
          <w:color w:val="008000"/>
          <w:sz w:val="18"/>
          <w:szCs w:val="18"/>
          <w:lang w:eastAsia="en-US" w:bidi="ar-SA"/>
        </w:rPr>
        <w:t>Language-level metadata of the source language.</w:t>
      </w:r>
    </w:p>
    <w:p w14:paraId="5AAD04BE" w14:textId="5C5AD435" w:rsidR="00151AB6" w:rsidRPr="00C853F5" w:rsidRDefault="00151AB6" w:rsidP="00DA3BB5">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8"/>
          <w:szCs w:val="18"/>
          <w:lang w:eastAsia="en-US" w:bidi="ar-SA"/>
        </w:rPr>
      </w:pPr>
      <w:r w:rsidRPr="00C853F5">
        <w:rPr>
          <w:rFonts w:ascii="Consolas" w:hAnsi="Consolas" w:cs="Consolas"/>
          <w:noProof/>
          <w:color w:val="000000"/>
          <w:sz w:val="18"/>
          <w:szCs w:val="18"/>
          <w:lang w:eastAsia="en-US" w:bidi="ar-SA"/>
        </w:rPr>
        <w:t xml:space="preserve">    </w:t>
      </w:r>
      <w:r w:rsidRPr="00C853F5">
        <w:rPr>
          <w:rFonts w:ascii="Consolas" w:hAnsi="Consolas" w:cs="Consolas"/>
          <w:noProof/>
          <w:color w:val="808080"/>
          <w:sz w:val="18"/>
          <w:szCs w:val="18"/>
          <w:lang w:eastAsia="en-US" w:bidi="ar-SA"/>
        </w:rPr>
        <w:t>///</w:t>
      </w:r>
      <w:r w:rsidRPr="00C853F5">
        <w:rPr>
          <w:rFonts w:ascii="Consolas" w:hAnsi="Consolas" w:cs="Consolas"/>
          <w:noProof/>
          <w:color w:val="008000"/>
          <w:sz w:val="18"/>
          <w:szCs w:val="18"/>
          <w:lang w:eastAsia="en-US" w:bidi="ar-SA"/>
        </w:rPr>
        <w:t xml:space="preserve"> </w:t>
      </w:r>
      <w:r w:rsidRPr="00C853F5">
        <w:rPr>
          <w:rFonts w:ascii="Consolas" w:hAnsi="Consolas" w:cs="Consolas"/>
          <w:noProof/>
          <w:color w:val="808080"/>
          <w:sz w:val="18"/>
          <w:szCs w:val="18"/>
          <w:lang w:eastAsia="en-US" w:bidi="ar-SA"/>
        </w:rPr>
        <w:t>&lt;/summary&gt;</w:t>
      </w:r>
    </w:p>
    <w:p w14:paraId="3A9BDA45" w14:textId="212FE85E" w:rsidR="00151AB6" w:rsidRPr="00C853F5" w:rsidRDefault="00151AB6" w:rsidP="00DA3BB5">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8"/>
          <w:szCs w:val="18"/>
          <w:lang w:eastAsia="en-US" w:bidi="ar-SA"/>
        </w:rPr>
      </w:pPr>
      <w:r w:rsidRPr="00C853F5">
        <w:rPr>
          <w:rFonts w:ascii="Consolas" w:hAnsi="Consolas" w:cs="Consolas"/>
          <w:noProof/>
          <w:color w:val="000000"/>
          <w:sz w:val="18"/>
          <w:szCs w:val="18"/>
          <w:lang w:eastAsia="en-US" w:bidi="ar-SA"/>
        </w:rPr>
        <w:t xml:space="preserve">    </w:t>
      </w:r>
      <w:r w:rsidRPr="00C853F5">
        <w:rPr>
          <w:rFonts w:ascii="Consolas" w:hAnsi="Consolas" w:cs="Consolas"/>
          <w:noProof/>
          <w:color w:val="0000FF"/>
          <w:sz w:val="18"/>
          <w:szCs w:val="18"/>
          <w:lang w:eastAsia="en-US" w:bidi="ar-SA"/>
        </w:rPr>
        <w:t>public</w:t>
      </w:r>
      <w:r w:rsidRPr="00C853F5">
        <w:rPr>
          <w:rFonts w:ascii="Consolas" w:hAnsi="Consolas" w:cs="Consolas"/>
          <w:noProof/>
          <w:color w:val="000000"/>
          <w:sz w:val="18"/>
          <w:szCs w:val="18"/>
          <w:lang w:eastAsia="en-US" w:bidi="ar-SA"/>
        </w:rPr>
        <w:t xml:space="preserve"> </w:t>
      </w:r>
      <w:r w:rsidRPr="00C853F5">
        <w:rPr>
          <w:rFonts w:ascii="Consolas" w:hAnsi="Consolas" w:cs="Consolas"/>
          <w:noProof/>
          <w:color w:val="2B91AF"/>
          <w:sz w:val="18"/>
          <w:szCs w:val="18"/>
          <w:lang w:eastAsia="en-US" w:bidi="ar-SA"/>
        </w:rPr>
        <w:t>List</w:t>
      </w:r>
      <w:r w:rsidRPr="00C853F5">
        <w:rPr>
          <w:rFonts w:ascii="Consolas" w:hAnsi="Consolas" w:cs="Consolas"/>
          <w:noProof/>
          <w:color w:val="000000"/>
          <w:sz w:val="18"/>
          <w:szCs w:val="18"/>
          <w:lang w:eastAsia="en-US" w:bidi="ar-SA"/>
        </w:rPr>
        <w:t>&lt;</w:t>
      </w:r>
      <w:r w:rsidRPr="00C853F5">
        <w:rPr>
          <w:rFonts w:ascii="Consolas" w:hAnsi="Consolas" w:cs="Consolas"/>
          <w:noProof/>
          <w:color w:val="2B91AF"/>
          <w:sz w:val="18"/>
          <w:szCs w:val="18"/>
          <w:lang w:eastAsia="en-US" w:bidi="ar-SA"/>
        </w:rPr>
        <w:t>Metadata</w:t>
      </w:r>
      <w:r w:rsidRPr="00C853F5">
        <w:rPr>
          <w:rFonts w:ascii="Consolas" w:hAnsi="Consolas" w:cs="Consolas"/>
          <w:noProof/>
          <w:color w:val="000000"/>
          <w:sz w:val="18"/>
          <w:szCs w:val="18"/>
          <w:lang w:eastAsia="en-US" w:bidi="ar-SA"/>
        </w:rPr>
        <w:t>&gt; LanguageLevelMetadata</w:t>
      </w:r>
      <w:r w:rsidR="00A72016" w:rsidRPr="00C853F5">
        <w:rPr>
          <w:rFonts w:ascii="Consolas" w:hAnsi="Consolas" w:cs="Consolas"/>
          <w:noProof/>
          <w:color w:val="000000"/>
          <w:sz w:val="18"/>
          <w:szCs w:val="18"/>
          <w:lang w:eastAsia="en-US" w:bidi="ar-SA"/>
        </w:rPr>
        <w:t>Source</w:t>
      </w:r>
      <w:r w:rsidRPr="00C853F5">
        <w:rPr>
          <w:rFonts w:ascii="Consolas" w:hAnsi="Consolas" w:cs="Consolas"/>
          <w:noProof/>
          <w:color w:val="000000"/>
          <w:sz w:val="18"/>
          <w:szCs w:val="18"/>
          <w:lang w:eastAsia="en-US" w:bidi="ar-SA"/>
        </w:rPr>
        <w:t>;</w:t>
      </w:r>
    </w:p>
    <w:p w14:paraId="0231FF6A" w14:textId="77777777" w:rsidR="00A72016" w:rsidRPr="00C853F5" w:rsidRDefault="00A72016" w:rsidP="00A72016">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808080"/>
          <w:sz w:val="18"/>
          <w:szCs w:val="18"/>
          <w:lang w:eastAsia="en-US" w:bidi="ar-SA"/>
        </w:rPr>
      </w:pPr>
    </w:p>
    <w:p w14:paraId="5B1C7C18" w14:textId="1533E056" w:rsidR="00A72016" w:rsidRPr="00C853F5" w:rsidRDefault="00A72016" w:rsidP="00A72016">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8"/>
          <w:szCs w:val="18"/>
          <w:lang w:eastAsia="en-US" w:bidi="ar-SA"/>
        </w:rPr>
      </w:pPr>
      <w:r w:rsidRPr="00C853F5">
        <w:rPr>
          <w:rFonts w:ascii="Consolas" w:hAnsi="Consolas" w:cs="Consolas"/>
          <w:noProof/>
          <w:color w:val="808080"/>
          <w:sz w:val="18"/>
          <w:szCs w:val="18"/>
          <w:lang w:eastAsia="en-US" w:bidi="ar-SA"/>
        </w:rPr>
        <w:t xml:space="preserve">    ///</w:t>
      </w:r>
      <w:r w:rsidRPr="00C853F5">
        <w:rPr>
          <w:rFonts w:ascii="Consolas" w:hAnsi="Consolas" w:cs="Consolas"/>
          <w:noProof/>
          <w:color w:val="008000"/>
          <w:sz w:val="18"/>
          <w:szCs w:val="18"/>
          <w:lang w:eastAsia="en-US" w:bidi="ar-SA"/>
        </w:rPr>
        <w:t xml:space="preserve"> </w:t>
      </w:r>
      <w:r w:rsidRPr="00C853F5">
        <w:rPr>
          <w:rFonts w:ascii="Consolas" w:hAnsi="Consolas" w:cs="Consolas"/>
          <w:noProof/>
          <w:color w:val="808080"/>
          <w:sz w:val="18"/>
          <w:szCs w:val="18"/>
          <w:lang w:eastAsia="en-US" w:bidi="ar-SA"/>
        </w:rPr>
        <w:t>&lt;summary&gt;</w:t>
      </w:r>
    </w:p>
    <w:p w14:paraId="6ED18047" w14:textId="7CB6D203" w:rsidR="00A72016" w:rsidRPr="00C853F5" w:rsidRDefault="00A72016" w:rsidP="00A72016">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8000"/>
          <w:sz w:val="18"/>
          <w:szCs w:val="18"/>
          <w:lang w:eastAsia="en-US" w:bidi="ar-SA"/>
        </w:rPr>
      </w:pPr>
      <w:r w:rsidRPr="00C853F5">
        <w:rPr>
          <w:rFonts w:ascii="Consolas" w:hAnsi="Consolas" w:cs="Consolas"/>
          <w:noProof/>
          <w:color w:val="000000"/>
          <w:sz w:val="18"/>
          <w:szCs w:val="18"/>
          <w:lang w:eastAsia="en-US" w:bidi="ar-SA"/>
        </w:rPr>
        <w:t xml:space="preserve">    </w:t>
      </w:r>
      <w:r w:rsidRPr="00C853F5">
        <w:rPr>
          <w:rFonts w:ascii="Consolas" w:hAnsi="Consolas" w:cs="Consolas"/>
          <w:noProof/>
          <w:color w:val="808080"/>
          <w:sz w:val="18"/>
          <w:szCs w:val="18"/>
          <w:lang w:eastAsia="en-US" w:bidi="ar-SA"/>
        </w:rPr>
        <w:t>///</w:t>
      </w:r>
      <w:r w:rsidRPr="00C853F5">
        <w:rPr>
          <w:rFonts w:ascii="Consolas" w:hAnsi="Consolas" w:cs="Consolas"/>
          <w:noProof/>
          <w:color w:val="008000"/>
          <w:sz w:val="18"/>
          <w:szCs w:val="18"/>
          <w:lang w:eastAsia="en-US" w:bidi="ar-SA"/>
        </w:rPr>
        <w:t xml:space="preserve"> Language-level metadata of the target language.</w:t>
      </w:r>
    </w:p>
    <w:p w14:paraId="763322A5" w14:textId="77777777" w:rsidR="00A72016" w:rsidRPr="00C853F5" w:rsidRDefault="00A72016" w:rsidP="00A72016">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8"/>
          <w:szCs w:val="18"/>
          <w:lang w:eastAsia="en-US" w:bidi="ar-SA"/>
        </w:rPr>
      </w:pPr>
      <w:r w:rsidRPr="00C853F5">
        <w:rPr>
          <w:rFonts w:ascii="Consolas" w:hAnsi="Consolas" w:cs="Consolas"/>
          <w:noProof/>
          <w:color w:val="000000"/>
          <w:sz w:val="18"/>
          <w:szCs w:val="18"/>
          <w:lang w:eastAsia="en-US" w:bidi="ar-SA"/>
        </w:rPr>
        <w:t xml:space="preserve">    </w:t>
      </w:r>
      <w:r w:rsidRPr="00C853F5">
        <w:rPr>
          <w:rFonts w:ascii="Consolas" w:hAnsi="Consolas" w:cs="Consolas"/>
          <w:noProof/>
          <w:color w:val="808080"/>
          <w:sz w:val="18"/>
          <w:szCs w:val="18"/>
          <w:lang w:eastAsia="en-US" w:bidi="ar-SA"/>
        </w:rPr>
        <w:t>///</w:t>
      </w:r>
      <w:r w:rsidRPr="00C853F5">
        <w:rPr>
          <w:rFonts w:ascii="Consolas" w:hAnsi="Consolas" w:cs="Consolas"/>
          <w:noProof/>
          <w:color w:val="008000"/>
          <w:sz w:val="18"/>
          <w:szCs w:val="18"/>
          <w:lang w:eastAsia="en-US" w:bidi="ar-SA"/>
        </w:rPr>
        <w:t xml:space="preserve"> </w:t>
      </w:r>
      <w:r w:rsidRPr="00C853F5">
        <w:rPr>
          <w:rFonts w:ascii="Consolas" w:hAnsi="Consolas" w:cs="Consolas"/>
          <w:noProof/>
          <w:color w:val="808080"/>
          <w:sz w:val="18"/>
          <w:szCs w:val="18"/>
          <w:lang w:eastAsia="en-US" w:bidi="ar-SA"/>
        </w:rPr>
        <w:t>&lt;/summary&gt;</w:t>
      </w:r>
    </w:p>
    <w:p w14:paraId="08115C77" w14:textId="678FBAA7" w:rsidR="00151AB6" w:rsidRPr="00C853F5" w:rsidRDefault="00A72016" w:rsidP="00196CF3">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8"/>
          <w:szCs w:val="18"/>
          <w:lang w:eastAsia="en-US" w:bidi="ar-SA"/>
        </w:rPr>
      </w:pPr>
      <w:r w:rsidRPr="00C853F5">
        <w:rPr>
          <w:rFonts w:ascii="Consolas" w:hAnsi="Consolas" w:cs="Consolas"/>
          <w:noProof/>
          <w:color w:val="000000"/>
          <w:sz w:val="18"/>
          <w:szCs w:val="18"/>
          <w:lang w:eastAsia="en-US" w:bidi="ar-SA"/>
        </w:rPr>
        <w:t xml:space="preserve">    </w:t>
      </w:r>
      <w:r w:rsidRPr="00C853F5">
        <w:rPr>
          <w:rFonts w:ascii="Consolas" w:hAnsi="Consolas" w:cs="Consolas"/>
          <w:noProof/>
          <w:color w:val="0000FF"/>
          <w:sz w:val="18"/>
          <w:szCs w:val="18"/>
          <w:lang w:eastAsia="en-US" w:bidi="ar-SA"/>
        </w:rPr>
        <w:t>public</w:t>
      </w:r>
      <w:r w:rsidRPr="00C853F5">
        <w:rPr>
          <w:rFonts w:ascii="Consolas" w:hAnsi="Consolas" w:cs="Consolas"/>
          <w:noProof/>
          <w:color w:val="000000"/>
          <w:sz w:val="18"/>
          <w:szCs w:val="18"/>
          <w:lang w:eastAsia="en-US" w:bidi="ar-SA"/>
        </w:rPr>
        <w:t xml:space="preserve"> </w:t>
      </w:r>
      <w:r w:rsidRPr="00C853F5">
        <w:rPr>
          <w:rFonts w:ascii="Consolas" w:hAnsi="Consolas" w:cs="Consolas"/>
          <w:noProof/>
          <w:color w:val="2B91AF"/>
          <w:sz w:val="18"/>
          <w:szCs w:val="18"/>
          <w:lang w:eastAsia="en-US" w:bidi="ar-SA"/>
        </w:rPr>
        <w:t>List</w:t>
      </w:r>
      <w:r w:rsidRPr="00C853F5">
        <w:rPr>
          <w:rFonts w:ascii="Consolas" w:hAnsi="Consolas" w:cs="Consolas"/>
          <w:noProof/>
          <w:color w:val="000000"/>
          <w:sz w:val="18"/>
          <w:szCs w:val="18"/>
          <w:lang w:eastAsia="en-US" w:bidi="ar-SA"/>
        </w:rPr>
        <w:t>&lt;</w:t>
      </w:r>
      <w:r w:rsidRPr="00C853F5">
        <w:rPr>
          <w:rFonts w:ascii="Consolas" w:hAnsi="Consolas" w:cs="Consolas"/>
          <w:noProof/>
          <w:color w:val="2B91AF"/>
          <w:sz w:val="18"/>
          <w:szCs w:val="18"/>
          <w:lang w:eastAsia="en-US" w:bidi="ar-SA"/>
        </w:rPr>
        <w:t>Metadata</w:t>
      </w:r>
      <w:r w:rsidRPr="00C853F5">
        <w:rPr>
          <w:rFonts w:ascii="Consolas" w:hAnsi="Consolas" w:cs="Consolas"/>
          <w:noProof/>
          <w:color w:val="000000"/>
          <w:sz w:val="18"/>
          <w:szCs w:val="18"/>
          <w:lang w:eastAsia="en-US" w:bidi="ar-SA"/>
        </w:rPr>
        <w:t>&gt; LanguageLevelMetadataTarget;</w:t>
      </w:r>
    </w:p>
    <w:p w14:paraId="0FF889E3" w14:textId="77777777" w:rsidR="00196CF3" w:rsidRPr="00C853F5" w:rsidRDefault="00196CF3" w:rsidP="00196CF3">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8"/>
          <w:szCs w:val="18"/>
          <w:lang w:eastAsia="en-US" w:bidi="ar-SA"/>
        </w:rPr>
      </w:pPr>
    </w:p>
    <w:p w14:paraId="1D14FB14" w14:textId="635B59C3" w:rsidR="00151AB6" w:rsidRPr="00C853F5" w:rsidRDefault="00151AB6" w:rsidP="00DA3BB5">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8"/>
          <w:szCs w:val="18"/>
          <w:lang w:eastAsia="en-US" w:bidi="ar-SA"/>
        </w:rPr>
      </w:pPr>
      <w:r w:rsidRPr="00C853F5">
        <w:rPr>
          <w:rFonts w:ascii="Consolas" w:hAnsi="Consolas" w:cs="Consolas"/>
          <w:noProof/>
          <w:color w:val="000000"/>
          <w:sz w:val="18"/>
          <w:szCs w:val="18"/>
          <w:lang w:eastAsia="en-US" w:bidi="ar-SA"/>
        </w:rPr>
        <w:t xml:space="preserve">    </w:t>
      </w:r>
      <w:r w:rsidRPr="00C853F5">
        <w:rPr>
          <w:rFonts w:ascii="Consolas" w:hAnsi="Consolas" w:cs="Consolas"/>
          <w:noProof/>
          <w:color w:val="808080"/>
          <w:sz w:val="18"/>
          <w:szCs w:val="18"/>
          <w:lang w:eastAsia="en-US" w:bidi="ar-SA"/>
        </w:rPr>
        <w:t>///</w:t>
      </w:r>
      <w:r w:rsidRPr="00C853F5">
        <w:rPr>
          <w:rFonts w:ascii="Consolas" w:hAnsi="Consolas" w:cs="Consolas"/>
          <w:noProof/>
          <w:color w:val="008000"/>
          <w:sz w:val="18"/>
          <w:szCs w:val="18"/>
          <w:lang w:eastAsia="en-US" w:bidi="ar-SA"/>
        </w:rPr>
        <w:t xml:space="preserve"> </w:t>
      </w:r>
      <w:r w:rsidRPr="00C853F5">
        <w:rPr>
          <w:rFonts w:ascii="Consolas" w:hAnsi="Consolas" w:cs="Consolas"/>
          <w:noProof/>
          <w:color w:val="808080"/>
          <w:sz w:val="18"/>
          <w:szCs w:val="18"/>
          <w:lang w:eastAsia="en-US" w:bidi="ar-SA"/>
        </w:rPr>
        <w:t>&lt;summary&gt;</w:t>
      </w:r>
    </w:p>
    <w:p w14:paraId="48F0EA6F" w14:textId="1F0BA303" w:rsidR="00151AB6" w:rsidRPr="00C853F5" w:rsidRDefault="00151AB6" w:rsidP="00DA3BB5">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8"/>
          <w:szCs w:val="18"/>
          <w:lang w:eastAsia="en-US" w:bidi="ar-SA"/>
        </w:rPr>
      </w:pPr>
      <w:r w:rsidRPr="00C853F5">
        <w:rPr>
          <w:rFonts w:ascii="Consolas" w:hAnsi="Consolas" w:cs="Consolas"/>
          <w:noProof/>
          <w:color w:val="000000"/>
          <w:sz w:val="18"/>
          <w:szCs w:val="18"/>
          <w:lang w:eastAsia="en-US" w:bidi="ar-SA"/>
        </w:rPr>
        <w:t xml:space="preserve">    </w:t>
      </w:r>
      <w:r w:rsidRPr="00C853F5">
        <w:rPr>
          <w:rFonts w:ascii="Consolas" w:hAnsi="Consolas" w:cs="Consolas"/>
          <w:noProof/>
          <w:color w:val="808080"/>
          <w:sz w:val="18"/>
          <w:szCs w:val="18"/>
          <w:lang w:eastAsia="en-US" w:bidi="ar-SA"/>
        </w:rPr>
        <w:t>///</w:t>
      </w:r>
      <w:r w:rsidR="00073948" w:rsidRPr="00C853F5">
        <w:rPr>
          <w:rFonts w:ascii="Consolas" w:hAnsi="Consolas" w:cs="Consolas"/>
          <w:noProof/>
          <w:color w:val="008000"/>
          <w:sz w:val="18"/>
          <w:szCs w:val="18"/>
          <w:lang w:eastAsia="en-US" w:bidi="ar-SA"/>
        </w:rPr>
        <w:t xml:space="preserve"> Term-level metadata of the source term.</w:t>
      </w:r>
    </w:p>
    <w:p w14:paraId="5D5E78B1" w14:textId="7825CA87" w:rsidR="00151AB6" w:rsidRPr="00C853F5" w:rsidRDefault="00151AB6" w:rsidP="00DA3BB5">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8"/>
          <w:szCs w:val="18"/>
          <w:lang w:eastAsia="en-US" w:bidi="ar-SA"/>
        </w:rPr>
      </w:pPr>
      <w:r w:rsidRPr="00C853F5">
        <w:rPr>
          <w:rFonts w:ascii="Consolas" w:hAnsi="Consolas" w:cs="Consolas"/>
          <w:noProof/>
          <w:color w:val="000000"/>
          <w:sz w:val="18"/>
          <w:szCs w:val="18"/>
          <w:lang w:eastAsia="en-US" w:bidi="ar-SA"/>
        </w:rPr>
        <w:t xml:space="preserve">    </w:t>
      </w:r>
      <w:r w:rsidRPr="00C853F5">
        <w:rPr>
          <w:rFonts w:ascii="Consolas" w:hAnsi="Consolas" w:cs="Consolas"/>
          <w:noProof/>
          <w:color w:val="808080"/>
          <w:sz w:val="18"/>
          <w:szCs w:val="18"/>
          <w:lang w:eastAsia="en-US" w:bidi="ar-SA"/>
        </w:rPr>
        <w:t>///</w:t>
      </w:r>
      <w:r w:rsidRPr="00C853F5">
        <w:rPr>
          <w:rFonts w:ascii="Consolas" w:hAnsi="Consolas" w:cs="Consolas"/>
          <w:noProof/>
          <w:color w:val="008000"/>
          <w:sz w:val="18"/>
          <w:szCs w:val="18"/>
          <w:lang w:eastAsia="en-US" w:bidi="ar-SA"/>
        </w:rPr>
        <w:t xml:space="preserve"> </w:t>
      </w:r>
      <w:r w:rsidRPr="00C853F5">
        <w:rPr>
          <w:rFonts w:ascii="Consolas" w:hAnsi="Consolas" w:cs="Consolas"/>
          <w:noProof/>
          <w:color w:val="808080"/>
          <w:sz w:val="18"/>
          <w:szCs w:val="18"/>
          <w:lang w:eastAsia="en-US" w:bidi="ar-SA"/>
        </w:rPr>
        <w:t>&lt;/summary&gt;</w:t>
      </w:r>
    </w:p>
    <w:p w14:paraId="0C490C60" w14:textId="1BB1FB4C" w:rsidR="00151AB6" w:rsidRPr="00C853F5" w:rsidRDefault="00151AB6" w:rsidP="00DA3BB5">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8"/>
          <w:szCs w:val="18"/>
          <w:lang w:eastAsia="en-US" w:bidi="ar-SA"/>
        </w:rPr>
      </w:pPr>
      <w:r w:rsidRPr="00C853F5">
        <w:rPr>
          <w:rFonts w:ascii="Consolas" w:hAnsi="Consolas" w:cs="Consolas"/>
          <w:noProof/>
          <w:color w:val="000000"/>
          <w:sz w:val="18"/>
          <w:szCs w:val="18"/>
          <w:lang w:eastAsia="en-US" w:bidi="ar-SA"/>
        </w:rPr>
        <w:t xml:space="preserve">    </w:t>
      </w:r>
      <w:r w:rsidRPr="00C853F5">
        <w:rPr>
          <w:rFonts w:ascii="Consolas" w:hAnsi="Consolas" w:cs="Consolas"/>
          <w:noProof/>
          <w:color w:val="0000FF"/>
          <w:sz w:val="18"/>
          <w:szCs w:val="18"/>
          <w:lang w:eastAsia="en-US" w:bidi="ar-SA"/>
        </w:rPr>
        <w:t>public</w:t>
      </w:r>
      <w:r w:rsidRPr="00C853F5">
        <w:rPr>
          <w:rFonts w:ascii="Consolas" w:hAnsi="Consolas" w:cs="Consolas"/>
          <w:noProof/>
          <w:color w:val="000000"/>
          <w:sz w:val="18"/>
          <w:szCs w:val="18"/>
          <w:lang w:eastAsia="en-US" w:bidi="ar-SA"/>
        </w:rPr>
        <w:t xml:space="preserve"> </w:t>
      </w:r>
      <w:r w:rsidRPr="00C853F5">
        <w:rPr>
          <w:rFonts w:ascii="Consolas" w:hAnsi="Consolas" w:cs="Consolas"/>
          <w:noProof/>
          <w:color w:val="2B91AF"/>
          <w:sz w:val="18"/>
          <w:szCs w:val="18"/>
          <w:lang w:eastAsia="en-US" w:bidi="ar-SA"/>
        </w:rPr>
        <w:t>List</w:t>
      </w:r>
      <w:r w:rsidRPr="00C853F5">
        <w:rPr>
          <w:rFonts w:ascii="Consolas" w:hAnsi="Consolas" w:cs="Consolas"/>
          <w:noProof/>
          <w:color w:val="000000"/>
          <w:sz w:val="18"/>
          <w:szCs w:val="18"/>
          <w:lang w:eastAsia="en-US" w:bidi="ar-SA"/>
        </w:rPr>
        <w:t>&lt;</w:t>
      </w:r>
      <w:r w:rsidRPr="00C853F5">
        <w:rPr>
          <w:rFonts w:ascii="Consolas" w:hAnsi="Consolas" w:cs="Consolas"/>
          <w:noProof/>
          <w:color w:val="2B91AF"/>
          <w:sz w:val="18"/>
          <w:szCs w:val="18"/>
          <w:lang w:eastAsia="en-US" w:bidi="ar-SA"/>
        </w:rPr>
        <w:t>Metadata</w:t>
      </w:r>
      <w:r w:rsidRPr="00C853F5">
        <w:rPr>
          <w:rFonts w:ascii="Consolas" w:hAnsi="Consolas" w:cs="Consolas"/>
          <w:noProof/>
          <w:color w:val="000000"/>
          <w:sz w:val="18"/>
          <w:szCs w:val="18"/>
          <w:lang w:eastAsia="en-US" w:bidi="ar-SA"/>
        </w:rPr>
        <w:t>&gt; TermLevelMetadata</w:t>
      </w:r>
      <w:r w:rsidR="00705E45" w:rsidRPr="00C853F5">
        <w:rPr>
          <w:rFonts w:ascii="Consolas" w:hAnsi="Consolas" w:cs="Consolas"/>
          <w:noProof/>
          <w:color w:val="000000"/>
          <w:sz w:val="18"/>
          <w:szCs w:val="18"/>
          <w:lang w:eastAsia="en-US" w:bidi="ar-SA"/>
        </w:rPr>
        <w:t>Source</w:t>
      </w:r>
      <w:r w:rsidRPr="00C853F5">
        <w:rPr>
          <w:rFonts w:ascii="Consolas" w:hAnsi="Consolas" w:cs="Consolas"/>
          <w:noProof/>
          <w:color w:val="000000"/>
          <w:sz w:val="18"/>
          <w:szCs w:val="18"/>
          <w:lang w:eastAsia="en-US" w:bidi="ar-SA"/>
        </w:rPr>
        <w:t>;</w:t>
      </w:r>
    </w:p>
    <w:p w14:paraId="68DBA99D" w14:textId="77777777" w:rsidR="00073948" w:rsidRPr="00C853F5" w:rsidRDefault="00073948" w:rsidP="00DA3BB5">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8"/>
          <w:szCs w:val="18"/>
          <w:lang w:eastAsia="en-US" w:bidi="ar-SA"/>
        </w:rPr>
      </w:pPr>
    </w:p>
    <w:p w14:paraId="782F0E06" w14:textId="77777777" w:rsidR="00073948" w:rsidRPr="00C853F5" w:rsidRDefault="00073948" w:rsidP="00073948">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8"/>
          <w:szCs w:val="18"/>
          <w:lang w:eastAsia="en-US" w:bidi="ar-SA"/>
        </w:rPr>
      </w:pPr>
      <w:r w:rsidRPr="00C853F5">
        <w:rPr>
          <w:rFonts w:ascii="Consolas" w:hAnsi="Consolas" w:cs="Consolas"/>
          <w:noProof/>
          <w:color w:val="000000"/>
          <w:sz w:val="18"/>
          <w:szCs w:val="18"/>
          <w:lang w:eastAsia="en-US" w:bidi="ar-SA"/>
        </w:rPr>
        <w:t xml:space="preserve">    </w:t>
      </w:r>
      <w:r w:rsidRPr="00C853F5">
        <w:rPr>
          <w:rFonts w:ascii="Consolas" w:hAnsi="Consolas" w:cs="Consolas"/>
          <w:noProof/>
          <w:color w:val="808080"/>
          <w:sz w:val="18"/>
          <w:szCs w:val="18"/>
          <w:lang w:eastAsia="en-US" w:bidi="ar-SA"/>
        </w:rPr>
        <w:t>///</w:t>
      </w:r>
      <w:r w:rsidRPr="00C853F5">
        <w:rPr>
          <w:rFonts w:ascii="Consolas" w:hAnsi="Consolas" w:cs="Consolas"/>
          <w:noProof/>
          <w:color w:val="008000"/>
          <w:sz w:val="18"/>
          <w:szCs w:val="18"/>
          <w:lang w:eastAsia="en-US" w:bidi="ar-SA"/>
        </w:rPr>
        <w:t xml:space="preserve"> </w:t>
      </w:r>
      <w:r w:rsidRPr="00C853F5">
        <w:rPr>
          <w:rFonts w:ascii="Consolas" w:hAnsi="Consolas" w:cs="Consolas"/>
          <w:noProof/>
          <w:color w:val="808080"/>
          <w:sz w:val="18"/>
          <w:szCs w:val="18"/>
          <w:lang w:eastAsia="en-US" w:bidi="ar-SA"/>
        </w:rPr>
        <w:t>&lt;summary&gt;</w:t>
      </w:r>
    </w:p>
    <w:p w14:paraId="4039E59B" w14:textId="653861D7" w:rsidR="00073948" w:rsidRPr="00C853F5" w:rsidRDefault="00073948" w:rsidP="00073948">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8"/>
          <w:szCs w:val="18"/>
          <w:lang w:eastAsia="en-US" w:bidi="ar-SA"/>
        </w:rPr>
      </w:pPr>
      <w:r w:rsidRPr="00C853F5">
        <w:rPr>
          <w:rFonts w:ascii="Consolas" w:hAnsi="Consolas" w:cs="Consolas"/>
          <w:noProof/>
          <w:color w:val="000000"/>
          <w:sz w:val="18"/>
          <w:szCs w:val="18"/>
          <w:lang w:eastAsia="en-US" w:bidi="ar-SA"/>
        </w:rPr>
        <w:t xml:space="preserve">    </w:t>
      </w:r>
      <w:r w:rsidRPr="00C853F5">
        <w:rPr>
          <w:rFonts w:ascii="Consolas" w:hAnsi="Consolas" w:cs="Consolas"/>
          <w:noProof/>
          <w:color w:val="808080"/>
          <w:sz w:val="18"/>
          <w:szCs w:val="18"/>
          <w:lang w:eastAsia="en-US" w:bidi="ar-SA"/>
        </w:rPr>
        <w:t>///</w:t>
      </w:r>
      <w:r w:rsidRPr="00C853F5">
        <w:rPr>
          <w:rFonts w:ascii="Consolas" w:hAnsi="Consolas" w:cs="Consolas"/>
          <w:noProof/>
          <w:color w:val="008000"/>
          <w:sz w:val="18"/>
          <w:szCs w:val="18"/>
          <w:lang w:eastAsia="en-US" w:bidi="ar-SA"/>
        </w:rPr>
        <w:t xml:space="preserve"> Term-level metadata of the target term.</w:t>
      </w:r>
    </w:p>
    <w:p w14:paraId="082A34AB" w14:textId="77777777" w:rsidR="00073948" w:rsidRPr="00C853F5" w:rsidRDefault="00073948" w:rsidP="00073948">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8"/>
          <w:szCs w:val="18"/>
          <w:lang w:eastAsia="en-US" w:bidi="ar-SA"/>
        </w:rPr>
      </w:pPr>
      <w:r w:rsidRPr="00C853F5">
        <w:rPr>
          <w:rFonts w:ascii="Consolas" w:hAnsi="Consolas" w:cs="Consolas"/>
          <w:noProof/>
          <w:color w:val="000000"/>
          <w:sz w:val="18"/>
          <w:szCs w:val="18"/>
          <w:lang w:eastAsia="en-US" w:bidi="ar-SA"/>
        </w:rPr>
        <w:t xml:space="preserve">    </w:t>
      </w:r>
      <w:r w:rsidRPr="00C853F5">
        <w:rPr>
          <w:rFonts w:ascii="Consolas" w:hAnsi="Consolas" w:cs="Consolas"/>
          <w:noProof/>
          <w:color w:val="808080"/>
          <w:sz w:val="18"/>
          <w:szCs w:val="18"/>
          <w:lang w:eastAsia="en-US" w:bidi="ar-SA"/>
        </w:rPr>
        <w:t>///</w:t>
      </w:r>
      <w:r w:rsidRPr="00C853F5">
        <w:rPr>
          <w:rFonts w:ascii="Consolas" w:hAnsi="Consolas" w:cs="Consolas"/>
          <w:noProof/>
          <w:color w:val="008000"/>
          <w:sz w:val="18"/>
          <w:szCs w:val="18"/>
          <w:lang w:eastAsia="en-US" w:bidi="ar-SA"/>
        </w:rPr>
        <w:t xml:space="preserve"> </w:t>
      </w:r>
      <w:r w:rsidRPr="00C853F5">
        <w:rPr>
          <w:rFonts w:ascii="Consolas" w:hAnsi="Consolas" w:cs="Consolas"/>
          <w:noProof/>
          <w:color w:val="808080"/>
          <w:sz w:val="18"/>
          <w:szCs w:val="18"/>
          <w:lang w:eastAsia="en-US" w:bidi="ar-SA"/>
        </w:rPr>
        <w:t>&lt;/summary&gt;</w:t>
      </w:r>
    </w:p>
    <w:p w14:paraId="563330ED" w14:textId="75C358BB" w:rsidR="00073948" w:rsidRPr="00C853F5" w:rsidRDefault="00073948" w:rsidP="00073948">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8"/>
          <w:szCs w:val="18"/>
          <w:lang w:eastAsia="en-US" w:bidi="ar-SA"/>
        </w:rPr>
      </w:pPr>
      <w:r w:rsidRPr="00C853F5">
        <w:rPr>
          <w:rFonts w:ascii="Consolas" w:hAnsi="Consolas" w:cs="Consolas"/>
          <w:noProof/>
          <w:color w:val="000000"/>
          <w:sz w:val="18"/>
          <w:szCs w:val="18"/>
          <w:lang w:eastAsia="en-US" w:bidi="ar-SA"/>
        </w:rPr>
        <w:t xml:space="preserve">    </w:t>
      </w:r>
      <w:r w:rsidRPr="00C853F5">
        <w:rPr>
          <w:rFonts w:ascii="Consolas" w:hAnsi="Consolas" w:cs="Consolas"/>
          <w:noProof/>
          <w:color w:val="0000FF"/>
          <w:sz w:val="18"/>
          <w:szCs w:val="18"/>
          <w:lang w:eastAsia="en-US" w:bidi="ar-SA"/>
        </w:rPr>
        <w:t>public</w:t>
      </w:r>
      <w:r w:rsidRPr="00C853F5">
        <w:rPr>
          <w:rFonts w:ascii="Consolas" w:hAnsi="Consolas" w:cs="Consolas"/>
          <w:noProof/>
          <w:color w:val="000000"/>
          <w:sz w:val="18"/>
          <w:szCs w:val="18"/>
          <w:lang w:eastAsia="en-US" w:bidi="ar-SA"/>
        </w:rPr>
        <w:t xml:space="preserve"> </w:t>
      </w:r>
      <w:r w:rsidRPr="00C853F5">
        <w:rPr>
          <w:rFonts w:ascii="Consolas" w:hAnsi="Consolas" w:cs="Consolas"/>
          <w:noProof/>
          <w:color w:val="2B91AF"/>
          <w:sz w:val="18"/>
          <w:szCs w:val="18"/>
          <w:lang w:eastAsia="en-US" w:bidi="ar-SA"/>
        </w:rPr>
        <w:t>List</w:t>
      </w:r>
      <w:r w:rsidRPr="00C853F5">
        <w:rPr>
          <w:rFonts w:ascii="Consolas" w:hAnsi="Consolas" w:cs="Consolas"/>
          <w:noProof/>
          <w:color w:val="000000"/>
          <w:sz w:val="18"/>
          <w:szCs w:val="18"/>
          <w:lang w:eastAsia="en-US" w:bidi="ar-SA"/>
        </w:rPr>
        <w:t>&lt;</w:t>
      </w:r>
      <w:r w:rsidRPr="00C853F5">
        <w:rPr>
          <w:rFonts w:ascii="Consolas" w:hAnsi="Consolas" w:cs="Consolas"/>
          <w:noProof/>
          <w:color w:val="2B91AF"/>
          <w:sz w:val="18"/>
          <w:szCs w:val="18"/>
          <w:lang w:eastAsia="en-US" w:bidi="ar-SA"/>
        </w:rPr>
        <w:t>Metadata</w:t>
      </w:r>
      <w:r w:rsidRPr="00C853F5">
        <w:rPr>
          <w:rFonts w:ascii="Consolas" w:hAnsi="Consolas" w:cs="Consolas"/>
          <w:noProof/>
          <w:color w:val="000000"/>
          <w:sz w:val="18"/>
          <w:szCs w:val="18"/>
          <w:lang w:eastAsia="en-US" w:bidi="ar-SA"/>
        </w:rPr>
        <w:t>&gt; TermLevelMetadataTarget;</w:t>
      </w:r>
    </w:p>
    <w:p w14:paraId="696C6BD4" w14:textId="77777777" w:rsidR="00151AB6" w:rsidRPr="00C853F5" w:rsidRDefault="00151AB6" w:rsidP="00DA3BB5">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8"/>
          <w:szCs w:val="18"/>
          <w:lang w:eastAsia="en-US" w:bidi="ar-SA"/>
        </w:rPr>
      </w:pPr>
    </w:p>
    <w:p w14:paraId="7F71A39D" w14:textId="71EA64BA" w:rsidR="00151AB6" w:rsidRPr="00C853F5" w:rsidRDefault="00151AB6" w:rsidP="00DA3BB5">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8"/>
          <w:szCs w:val="18"/>
          <w:lang w:eastAsia="en-US" w:bidi="ar-SA"/>
        </w:rPr>
      </w:pPr>
      <w:r w:rsidRPr="00C853F5">
        <w:rPr>
          <w:rFonts w:ascii="Consolas" w:hAnsi="Consolas" w:cs="Consolas"/>
          <w:noProof/>
          <w:color w:val="000000"/>
          <w:sz w:val="18"/>
          <w:szCs w:val="18"/>
          <w:lang w:eastAsia="en-US" w:bidi="ar-SA"/>
        </w:rPr>
        <w:t xml:space="preserve">    </w:t>
      </w:r>
      <w:r w:rsidRPr="00C853F5">
        <w:rPr>
          <w:rFonts w:ascii="Consolas" w:hAnsi="Consolas" w:cs="Consolas"/>
          <w:noProof/>
          <w:color w:val="808080"/>
          <w:sz w:val="18"/>
          <w:szCs w:val="18"/>
          <w:lang w:eastAsia="en-US" w:bidi="ar-SA"/>
        </w:rPr>
        <w:t>///</w:t>
      </w:r>
      <w:r w:rsidRPr="00C853F5">
        <w:rPr>
          <w:rFonts w:ascii="Consolas" w:hAnsi="Consolas" w:cs="Consolas"/>
          <w:noProof/>
          <w:color w:val="008000"/>
          <w:sz w:val="18"/>
          <w:szCs w:val="18"/>
          <w:lang w:eastAsia="en-US" w:bidi="ar-SA"/>
        </w:rPr>
        <w:t xml:space="preserve"> </w:t>
      </w:r>
      <w:r w:rsidRPr="00C853F5">
        <w:rPr>
          <w:rFonts w:ascii="Consolas" w:hAnsi="Consolas" w:cs="Consolas"/>
          <w:noProof/>
          <w:color w:val="808080"/>
          <w:sz w:val="18"/>
          <w:szCs w:val="18"/>
          <w:lang w:eastAsia="en-US" w:bidi="ar-SA"/>
        </w:rPr>
        <w:t>&lt;summary&gt;</w:t>
      </w:r>
    </w:p>
    <w:p w14:paraId="459ECB0D" w14:textId="189EDE96" w:rsidR="00151AB6" w:rsidRPr="00C853F5" w:rsidRDefault="00151AB6" w:rsidP="00DA3BB5">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8000"/>
          <w:sz w:val="18"/>
          <w:szCs w:val="18"/>
          <w:lang w:eastAsia="en-US" w:bidi="ar-SA"/>
        </w:rPr>
      </w:pPr>
      <w:r w:rsidRPr="00C853F5">
        <w:rPr>
          <w:rFonts w:ascii="Consolas" w:hAnsi="Consolas" w:cs="Consolas"/>
          <w:noProof/>
          <w:color w:val="000000"/>
          <w:sz w:val="18"/>
          <w:szCs w:val="18"/>
          <w:lang w:eastAsia="en-US" w:bidi="ar-SA"/>
        </w:rPr>
        <w:t xml:space="preserve">    </w:t>
      </w:r>
      <w:r w:rsidRPr="00C853F5">
        <w:rPr>
          <w:rFonts w:ascii="Consolas" w:hAnsi="Consolas" w:cs="Consolas"/>
          <w:noProof/>
          <w:color w:val="808080"/>
          <w:sz w:val="18"/>
          <w:szCs w:val="18"/>
          <w:lang w:eastAsia="en-US" w:bidi="ar-SA"/>
        </w:rPr>
        <w:t>///</w:t>
      </w:r>
      <w:r w:rsidRPr="00C853F5">
        <w:rPr>
          <w:rFonts w:ascii="Consolas" w:hAnsi="Consolas" w:cs="Consolas"/>
          <w:noProof/>
          <w:color w:val="008000"/>
          <w:sz w:val="18"/>
          <w:szCs w:val="18"/>
          <w:lang w:eastAsia="en-US" w:bidi="ar-SA"/>
        </w:rPr>
        <w:t xml:space="preserve"> </w:t>
      </w:r>
      <w:r w:rsidR="007F581D" w:rsidRPr="00C853F5">
        <w:rPr>
          <w:rFonts w:ascii="Consolas" w:hAnsi="Consolas" w:cs="Consolas"/>
          <w:noProof/>
          <w:color w:val="008000"/>
          <w:sz w:val="18"/>
          <w:szCs w:val="18"/>
          <w:lang w:eastAsia="en-US" w:bidi="ar-SA"/>
        </w:rPr>
        <w:t xml:space="preserve">The </w:t>
      </w:r>
      <w:r w:rsidRPr="00C853F5">
        <w:rPr>
          <w:rFonts w:ascii="Consolas" w:hAnsi="Consolas" w:cs="Consolas"/>
          <w:noProof/>
          <w:color w:val="008000"/>
          <w:sz w:val="18"/>
          <w:szCs w:val="18"/>
          <w:lang w:eastAsia="en-US" w:bidi="ar-SA"/>
        </w:rPr>
        <w:t>HTML pretty print of the entry.</w:t>
      </w:r>
      <w:r w:rsidR="007F581D" w:rsidRPr="00C853F5">
        <w:rPr>
          <w:rFonts w:ascii="Consolas" w:hAnsi="Consolas" w:cs="Consolas"/>
          <w:noProof/>
          <w:color w:val="008000"/>
          <w:sz w:val="18"/>
          <w:szCs w:val="18"/>
          <w:lang w:eastAsia="en-US" w:bidi="ar-SA"/>
        </w:rPr>
        <w:t xml:space="preserve"> The HTML described</w:t>
      </w:r>
    </w:p>
    <w:p w14:paraId="3E7A52C3" w14:textId="0A27531F" w:rsidR="007F581D" w:rsidRPr="00C853F5" w:rsidRDefault="007F581D" w:rsidP="007F581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8"/>
          <w:szCs w:val="18"/>
          <w:lang w:eastAsia="en-US" w:bidi="ar-SA"/>
        </w:rPr>
      </w:pPr>
      <w:r w:rsidRPr="00C853F5">
        <w:rPr>
          <w:rFonts w:ascii="Consolas" w:hAnsi="Consolas" w:cs="Consolas"/>
          <w:noProof/>
          <w:color w:val="000000"/>
          <w:sz w:val="18"/>
          <w:szCs w:val="18"/>
          <w:lang w:eastAsia="en-US" w:bidi="ar-SA"/>
        </w:rPr>
        <w:t xml:space="preserve">    </w:t>
      </w:r>
      <w:r w:rsidRPr="00C853F5">
        <w:rPr>
          <w:rFonts w:ascii="Consolas" w:hAnsi="Consolas" w:cs="Consolas"/>
          <w:noProof/>
          <w:color w:val="808080"/>
          <w:sz w:val="18"/>
          <w:szCs w:val="18"/>
          <w:lang w:eastAsia="en-US" w:bidi="ar-SA"/>
        </w:rPr>
        <w:t>///</w:t>
      </w:r>
      <w:r w:rsidRPr="00C853F5">
        <w:rPr>
          <w:rFonts w:ascii="Consolas" w:hAnsi="Consolas" w:cs="Consolas"/>
          <w:noProof/>
          <w:color w:val="008000"/>
          <w:sz w:val="18"/>
          <w:szCs w:val="18"/>
          <w:lang w:eastAsia="en-US" w:bidi="ar-SA"/>
        </w:rPr>
        <w:t xml:space="preserve"> by this member will appear under the hit list of the</w:t>
      </w:r>
    </w:p>
    <w:p w14:paraId="18D3280D" w14:textId="025455AC" w:rsidR="007F581D" w:rsidRPr="00C853F5" w:rsidRDefault="007F581D" w:rsidP="007F581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8"/>
          <w:szCs w:val="18"/>
          <w:lang w:eastAsia="en-US" w:bidi="ar-SA"/>
        </w:rPr>
      </w:pPr>
      <w:r w:rsidRPr="00C853F5">
        <w:rPr>
          <w:rFonts w:ascii="Consolas" w:hAnsi="Consolas" w:cs="Consolas"/>
          <w:noProof/>
          <w:color w:val="000000"/>
          <w:sz w:val="18"/>
          <w:szCs w:val="18"/>
          <w:lang w:eastAsia="en-US" w:bidi="ar-SA"/>
        </w:rPr>
        <w:t xml:space="preserve">    </w:t>
      </w:r>
      <w:r w:rsidRPr="00C853F5">
        <w:rPr>
          <w:rFonts w:ascii="Consolas" w:hAnsi="Consolas" w:cs="Consolas"/>
          <w:noProof/>
          <w:color w:val="808080"/>
          <w:sz w:val="18"/>
          <w:szCs w:val="18"/>
          <w:lang w:eastAsia="en-US" w:bidi="ar-SA"/>
        </w:rPr>
        <w:t>///</w:t>
      </w:r>
      <w:r w:rsidRPr="00C853F5">
        <w:rPr>
          <w:rFonts w:ascii="Consolas" w:hAnsi="Consolas" w:cs="Consolas"/>
          <w:noProof/>
          <w:color w:val="008000"/>
          <w:sz w:val="18"/>
          <w:szCs w:val="18"/>
          <w:lang w:eastAsia="en-US" w:bidi="ar-SA"/>
        </w:rPr>
        <w:t xml:space="preserve"> memoQ client. It is optional. If it is null or empty,</w:t>
      </w:r>
    </w:p>
    <w:p w14:paraId="77B42714" w14:textId="6CCBAE0B" w:rsidR="007F581D" w:rsidRPr="00C853F5" w:rsidRDefault="007F581D" w:rsidP="007F581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8"/>
          <w:szCs w:val="18"/>
          <w:lang w:eastAsia="en-US" w:bidi="ar-SA"/>
        </w:rPr>
      </w:pPr>
      <w:r w:rsidRPr="00C853F5">
        <w:rPr>
          <w:rFonts w:ascii="Consolas" w:hAnsi="Consolas" w:cs="Consolas"/>
          <w:noProof/>
          <w:color w:val="000000"/>
          <w:sz w:val="18"/>
          <w:szCs w:val="18"/>
          <w:lang w:eastAsia="en-US" w:bidi="ar-SA"/>
        </w:rPr>
        <w:t xml:space="preserve">    </w:t>
      </w:r>
      <w:r w:rsidRPr="00C853F5">
        <w:rPr>
          <w:rFonts w:ascii="Consolas" w:hAnsi="Consolas" w:cs="Consolas"/>
          <w:noProof/>
          <w:color w:val="808080"/>
          <w:sz w:val="18"/>
          <w:szCs w:val="18"/>
          <w:lang w:eastAsia="en-US" w:bidi="ar-SA"/>
        </w:rPr>
        <w:t>///</w:t>
      </w:r>
      <w:r w:rsidRPr="00C853F5">
        <w:rPr>
          <w:rFonts w:ascii="Consolas" w:hAnsi="Consolas" w:cs="Consolas"/>
          <w:noProof/>
          <w:color w:val="008000"/>
          <w:sz w:val="18"/>
          <w:szCs w:val="18"/>
          <w:lang w:eastAsia="en-US" w:bidi="ar-SA"/>
        </w:rPr>
        <w:t xml:space="preserve"> then memoQ’s default pretty print will appear and it</w:t>
      </w:r>
    </w:p>
    <w:p w14:paraId="75C5C659" w14:textId="49258064" w:rsidR="007F581D" w:rsidRPr="00C853F5" w:rsidRDefault="007F581D" w:rsidP="007F581D">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8"/>
          <w:szCs w:val="18"/>
          <w:lang w:eastAsia="en-US" w:bidi="ar-SA"/>
        </w:rPr>
      </w:pPr>
      <w:r w:rsidRPr="00C853F5">
        <w:rPr>
          <w:rFonts w:ascii="Consolas" w:hAnsi="Consolas" w:cs="Consolas"/>
          <w:noProof/>
          <w:color w:val="000000"/>
          <w:sz w:val="18"/>
          <w:szCs w:val="18"/>
          <w:lang w:eastAsia="en-US" w:bidi="ar-SA"/>
        </w:rPr>
        <w:t xml:space="preserve">    </w:t>
      </w:r>
      <w:r w:rsidRPr="00C853F5">
        <w:rPr>
          <w:rFonts w:ascii="Consolas" w:hAnsi="Consolas" w:cs="Consolas"/>
          <w:noProof/>
          <w:color w:val="808080"/>
          <w:sz w:val="18"/>
          <w:szCs w:val="18"/>
          <w:lang w:eastAsia="en-US" w:bidi="ar-SA"/>
        </w:rPr>
        <w:t>///</w:t>
      </w:r>
      <w:r w:rsidRPr="00C853F5">
        <w:rPr>
          <w:rFonts w:ascii="Consolas" w:hAnsi="Consolas" w:cs="Consolas"/>
          <w:noProof/>
          <w:color w:val="008000"/>
          <w:sz w:val="18"/>
          <w:szCs w:val="18"/>
          <w:lang w:eastAsia="en-US" w:bidi="ar-SA"/>
        </w:rPr>
        <w:t xml:space="preserve"> displays the term and the meta information as well.</w:t>
      </w:r>
    </w:p>
    <w:p w14:paraId="77E085DD" w14:textId="6B558C2E" w:rsidR="00151AB6" w:rsidRPr="00C853F5" w:rsidRDefault="00151AB6" w:rsidP="00DA3BB5">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8"/>
          <w:szCs w:val="18"/>
          <w:lang w:eastAsia="en-US" w:bidi="ar-SA"/>
        </w:rPr>
      </w:pPr>
      <w:r w:rsidRPr="00C853F5">
        <w:rPr>
          <w:rFonts w:ascii="Consolas" w:hAnsi="Consolas" w:cs="Consolas"/>
          <w:noProof/>
          <w:color w:val="000000"/>
          <w:sz w:val="18"/>
          <w:szCs w:val="18"/>
          <w:lang w:eastAsia="en-US" w:bidi="ar-SA"/>
        </w:rPr>
        <w:t xml:space="preserve">    </w:t>
      </w:r>
      <w:r w:rsidRPr="00C853F5">
        <w:rPr>
          <w:rFonts w:ascii="Consolas" w:hAnsi="Consolas" w:cs="Consolas"/>
          <w:noProof/>
          <w:color w:val="808080"/>
          <w:sz w:val="18"/>
          <w:szCs w:val="18"/>
          <w:lang w:eastAsia="en-US" w:bidi="ar-SA"/>
        </w:rPr>
        <w:t>///</w:t>
      </w:r>
      <w:r w:rsidRPr="00C853F5">
        <w:rPr>
          <w:rFonts w:ascii="Consolas" w:hAnsi="Consolas" w:cs="Consolas"/>
          <w:noProof/>
          <w:color w:val="008000"/>
          <w:sz w:val="18"/>
          <w:szCs w:val="18"/>
          <w:lang w:eastAsia="en-US" w:bidi="ar-SA"/>
        </w:rPr>
        <w:t xml:space="preserve"> </w:t>
      </w:r>
      <w:r w:rsidRPr="00C853F5">
        <w:rPr>
          <w:rFonts w:ascii="Consolas" w:hAnsi="Consolas" w:cs="Consolas"/>
          <w:noProof/>
          <w:color w:val="808080"/>
          <w:sz w:val="18"/>
          <w:szCs w:val="18"/>
          <w:lang w:eastAsia="en-US" w:bidi="ar-SA"/>
        </w:rPr>
        <w:t>&lt;/summary&gt;</w:t>
      </w:r>
    </w:p>
    <w:p w14:paraId="7B7C6ECF" w14:textId="025A9EC1" w:rsidR="00151AB6" w:rsidRPr="00C853F5" w:rsidRDefault="00151AB6" w:rsidP="00DA3BB5">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8"/>
          <w:szCs w:val="18"/>
          <w:lang w:eastAsia="en-US" w:bidi="ar-SA"/>
        </w:rPr>
      </w:pPr>
      <w:r w:rsidRPr="00C853F5">
        <w:rPr>
          <w:rFonts w:ascii="Consolas" w:hAnsi="Consolas" w:cs="Consolas"/>
          <w:noProof/>
          <w:color w:val="000000"/>
          <w:sz w:val="18"/>
          <w:szCs w:val="18"/>
          <w:lang w:eastAsia="en-US" w:bidi="ar-SA"/>
        </w:rPr>
        <w:t xml:space="preserve">    </w:t>
      </w:r>
      <w:r w:rsidRPr="00C853F5">
        <w:rPr>
          <w:rFonts w:ascii="Consolas" w:hAnsi="Consolas" w:cs="Consolas"/>
          <w:noProof/>
          <w:color w:val="0000FF"/>
          <w:sz w:val="18"/>
          <w:szCs w:val="18"/>
          <w:lang w:eastAsia="en-US" w:bidi="ar-SA"/>
        </w:rPr>
        <w:t>public</w:t>
      </w:r>
      <w:r w:rsidRPr="00C853F5">
        <w:rPr>
          <w:rFonts w:ascii="Consolas" w:hAnsi="Consolas" w:cs="Consolas"/>
          <w:noProof/>
          <w:color w:val="000000"/>
          <w:sz w:val="18"/>
          <w:szCs w:val="18"/>
          <w:lang w:eastAsia="en-US" w:bidi="ar-SA"/>
        </w:rPr>
        <w:t xml:space="preserve"> </w:t>
      </w:r>
      <w:r w:rsidRPr="00C853F5">
        <w:rPr>
          <w:rFonts w:ascii="Consolas" w:hAnsi="Consolas" w:cs="Consolas"/>
          <w:noProof/>
          <w:color w:val="0000FF"/>
          <w:sz w:val="18"/>
          <w:szCs w:val="18"/>
          <w:lang w:eastAsia="en-US" w:bidi="ar-SA"/>
        </w:rPr>
        <w:t>string</w:t>
      </w:r>
      <w:r w:rsidRPr="00C853F5">
        <w:rPr>
          <w:rFonts w:ascii="Consolas" w:hAnsi="Consolas" w:cs="Consolas"/>
          <w:noProof/>
          <w:color w:val="000000"/>
          <w:sz w:val="18"/>
          <w:szCs w:val="18"/>
          <w:lang w:eastAsia="en-US" w:bidi="ar-SA"/>
        </w:rPr>
        <w:t xml:space="preserve"> PrettyPrintHtml;</w:t>
      </w:r>
    </w:p>
    <w:p w14:paraId="5E200035" w14:textId="77777777" w:rsidR="00D4472D" w:rsidRPr="00C853F5" w:rsidRDefault="00D4472D" w:rsidP="00DA3BB5">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8"/>
          <w:szCs w:val="18"/>
          <w:lang w:eastAsia="en-US" w:bidi="ar-SA"/>
        </w:rPr>
      </w:pPr>
    </w:p>
    <w:p w14:paraId="6CF12686" w14:textId="77777777" w:rsidR="003402B2" w:rsidRPr="00C853F5" w:rsidRDefault="003402B2" w:rsidP="003402B2">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8"/>
          <w:szCs w:val="18"/>
          <w:lang w:eastAsia="en-US" w:bidi="ar-SA"/>
        </w:rPr>
      </w:pPr>
      <w:r w:rsidRPr="00C853F5">
        <w:rPr>
          <w:rFonts w:ascii="Consolas" w:hAnsi="Consolas" w:cs="Consolas"/>
          <w:noProof/>
          <w:color w:val="000000"/>
          <w:sz w:val="18"/>
          <w:szCs w:val="18"/>
          <w:lang w:eastAsia="en-US" w:bidi="ar-SA"/>
        </w:rPr>
        <w:t xml:space="preserve">    </w:t>
      </w:r>
      <w:r w:rsidRPr="00C853F5">
        <w:rPr>
          <w:rFonts w:ascii="Consolas" w:hAnsi="Consolas" w:cs="Consolas"/>
          <w:noProof/>
          <w:color w:val="808080"/>
          <w:sz w:val="18"/>
          <w:szCs w:val="18"/>
          <w:lang w:eastAsia="en-US" w:bidi="ar-SA"/>
        </w:rPr>
        <w:t>///</w:t>
      </w:r>
      <w:r w:rsidRPr="00C853F5">
        <w:rPr>
          <w:rFonts w:ascii="Consolas" w:hAnsi="Consolas" w:cs="Consolas"/>
          <w:noProof/>
          <w:color w:val="008000"/>
          <w:sz w:val="18"/>
          <w:szCs w:val="18"/>
          <w:lang w:eastAsia="en-US" w:bidi="ar-SA"/>
        </w:rPr>
        <w:t xml:space="preserve"> </w:t>
      </w:r>
      <w:r w:rsidRPr="00C853F5">
        <w:rPr>
          <w:rFonts w:ascii="Consolas" w:hAnsi="Consolas" w:cs="Consolas"/>
          <w:noProof/>
          <w:color w:val="808080"/>
          <w:sz w:val="18"/>
          <w:szCs w:val="18"/>
          <w:lang w:eastAsia="en-US" w:bidi="ar-SA"/>
        </w:rPr>
        <w:t>&lt;summary&gt;</w:t>
      </w:r>
    </w:p>
    <w:p w14:paraId="7A5FC6C8" w14:textId="6A761E34" w:rsidR="003402B2" w:rsidRPr="00C853F5" w:rsidRDefault="003402B2" w:rsidP="003402B2">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8000"/>
          <w:sz w:val="18"/>
          <w:szCs w:val="18"/>
          <w:lang w:eastAsia="en-US" w:bidi="ar-SA"/>
        </w:rPr>
      </w:pPr>
      <w:r w:rsidRPr="00C853F5">
        <w:rPr>
          <w:rFonts w:ascii="Consolas" w:hAnsi="Consolas" w:cs="Consolas"/>
          <w:noProof/>
          <w:color w:val="000000"/>
          <w:sz w:val="18"/>
          <w:szCs w:val="18"/>
          <w:lang w:eastAsia="en-US" w:bidi="ar-SA"/>
        </w:rPr>
        <w:t xml:space="preserve">    </w:t>
      </w:r>
      <w:r w:rsidRPr="00C853F5">
        <w:rPr>
          <w:rFonts w:ascii="Consolas" w:hAnsi="Consolas" w:cs="Consolas"/>
          <w:noProof/>
          <w:color w:val="808080"/>
          <w:sz w:val="18"/>
          <w:szCs w:val="18"/>
          <w:lang w:eastAsia="en-US" w:bidi="ar-SA"/>
        </w:rPr>
        <w:t>///</w:t>
      </w:r>
      <w:r w:rsidRPr="00C853F5">
        <w:rPr>
          <w:rFonts w:ascii="Consolas" w:hAnsi="Consolas" w:cs="Consolas"/>
          <w:noProof/>
          <w:color w:val="008000"/>
          <w:sz w:val="18"/>
          <w:szCs w:val="18"/>
          <w:lang w:eastAsia="en-US" w:bidi="ar-SA"/>
        </w:rPr>
        <w:t xml:space="preserve"> The </w:t>
      </w:r>
      <w:r w:rsidR="008F360C" w:rsidRPr="00C853F5">
        <w:rPr>
          <w:rFonts w:ascii="Consolas" w:hAnsi="Consolas" w:cs="Consolas"/>
          <w:noProof/>
          <w:color w:val="008000"/>
          <w:sz w:val="18"/>
          <w:szCs w:val="18"/>
          <w:lang w:eastAsia="en-US" w:bidi="ar-SA"/>
        </w:rPr>
        <w:t xml:space="preserve">color </w:t>
      </w:r>
      <w:r w:rsidRPr="00C853F5">
        <w:rPr>
          <w:rFonts w:ascii="Consolas" w:hAnsi="Consolas" w:cs="Consolas"/>
          <w:noProof/>
          <w:color w:val="008000"/>
          <w:sz w:val="18"/>
          <w:szCs w:val="18"/>
          <w:lang w:eastAsia="en-US" w:bidi="ar-SA"/>
        </w:rPr>
        <w:t>to be used when displaying the hit on the</w:t>
      </w:r>
    </w:p>
    <w:p w14:paraId="4759DA45" w14:textId="482F66EB" w:rsidR="003402B2" w:rsidRPr="00C853F5" w:rsidRDefault="003402B2" w:rsidP="003402B2">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8"/>
          <w:szCs w:val="18"/>
          <w:lang w:eastAsia="en-US" w:bidi="ar-SA"/>
        </w:rPr>
      </w:pPr>
      <w:r w:rsidRPr="00C853F5">
        <w:rPr>
          <w:rFonts w:ascii="Consolas" w:hAnsi="Consolas" w:cs="Consolas"/>
          <w:noProof/>
          <w:color w:val="000000"/>
          <w:sz w:val="18"/>
          <w:szCs w:val="18"/>
          <w:lang w:eastAsia="en-US" w:bidi="ar-SA"/>
        </w:rPr>
        <w:t xml:space="preserve">    </w:t>
      </w:r>
      <w:r w:rsidRPr="00C853F5">
        <w:rPr>
          <w:rFonts w:ascii="Consolas" w:hAnsi="Consolas" w:cs="Consolas"/>
          <w:noProof/>
          <w:color w:val="808080"/>
          <w:sz w:val="18"/>
          <w:szCs w:val="18"/>
          <w:lang w:eastAsia="en-US" w:bidi="ar-SA"/>
        </w:rPr>
        <w:t>///</w:t>
      </w:r>
      <w:r w:rsidRPr="00C853F5">
        <w:rPr>
          <w:rFonts w:ascii="Consolas" w:hAnsi="Consolas" w:cs="Consolas"/>
          <w:noProof/>
          <w:color w:val="008000"/>
          <w:sz w:val="18"/>
          <w:szCs w:val="18"/>
          <w:lang w:eastAsia="en-US" w:bidi="ar-SA"/>
        </w:rPr>
        <w:t xml:space="preserve"> translation results control. The color of the TB hits</w:t>
      </w:r>
    </w:p>
    <w:p w14:paraId="52D065B9" w14:textId="57DD36A9" w:rsidR="003402B2" w:rsidRPr="00C853F5" w:rsidRDefault="003402B2" w:rsidP="003402B2">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8"/>
          <w:szCs w:val="18"/>
          <w:lang w:eastAsia="en-US" w:bidi="ar-SA"/>
        </w:rPr>
      </w:pPr>
      <w:r w:rsidRPr="00C853F5">
        <w:rPr>
          <w:rFonts w:ascii="Consolas" w:hAnsi="Consolas" w:cs="Consolas"/>
          <w:noProof/>
          <w:color w:val="000000"/>
          <w:sz w:val="18"/>
          <w:szCs w:val="18"/>
          <w:lang w:eastAsia="en-US" w:bidi="ar-SA"/>
        </w:rPr>
        <w:t xml:space="preserve">    </w:t>
      </w:r>
      <w:r w:rsidRPr="00C853F5">
        <w:rPr>
          <w:rFonts w:ascii="Consolas" w:hAnsi="Consolas" w:cs="Consolas"/>
          <w:noProof/>
          <w:color w:val="808080"/>
          <w:sz w:val="18"/>
          <w:szCs w:val="18"/>
          <w:lang w:eastAsia="en-US" w:bidi="ar-SA"/>
        </w:rPr>
        <w:t>///</w:t>
      </w:r>
      <w:r w:rsidRPr="00C853F5">
        <w:rPr>
          <w:rFonts w:ascii="Consolas" w:hAnsi="Consolas" w:cs="Consolas"/>
          <w:noProof/>
          <w:color w:val="008000"/>
          <w:sz w:val="18"/>
          <w:szCs w:val="18"/>
          <w:lang w:eastAsia="en-US" w:bidi="ar-SA"/>
        </w:rPr>
        <w:t xml:space="preserve"> will be used if not defined.</w:t>
      </w:r>
    </w:p>
    <w:p w14:paraId="1FDB4685" w14:textId="77777777" w:rsidR="003402B2" w:rsidRPr="00C853F5" w:rsidRDefault="003402B2" w:rsidP="003402B2">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8"/>
          <w:szCs w:val="18"/>
          <w:lang w:eastAsia="en-US" w:bidi="ar-SA"/>
        </w:rPr>
      </w:pPr>
      <w:r w:rsidRPr="00C853F5">
        <w:rPr>
          <w:rFonts w:ascii="Consolas" w:hAnsi="Consolas" w:cs="Consolas"/>
          <w:noProof/>
          <w:color w:val="000000"/>
          <w:sz w:val="18"/>
          <w:szCs w:val="18"/>
          <w:lang w:eastAsia="en-US" w:bidi="ar-SA"/>
        </w:rPr>
        <w:t xml:space="preserve">    </w:t>
      </w:r>
      <w:r w:rsidRPr="00C853F5">
        <w:rPr>
          <w:rFonts w:ascii="Consolas" w:hAnsi="Consolas" w:cs="Consolas"/>
          <w:noProof/>
          <w:color w:val="808080"/>
          <w:sz w:val="18"/>
          <w:szCs w:val="18"/>
          <w:lang w:eastAsia="en-US" w:bidi="ar-SA"/>
        </w:rPr>
        <w:t>///</w:t>
      </w:r>
      <w:r w:rsidRPr="00C853F5">
        <w:rPr>
          <w:rFonts w:ascii="Consolas" w:hAnsi="Consolas" w:cs="Consolas"/>
          <w:noProof/>
          <w:color w:val="008000"/>
          <w:sz w:val="18"/>
          <w:szCs w:val="18"/>
          <w:lang w:eastAsia="en-US" w:bidi="ar-SA"/>
        </w:rPr>
        <w:t xml:space="preserve"> </w:t>
      </w:r>
      <w:r w:rsidRPr="00C853F5">
        <w:rPr>
          <w:rFonts w:ascii="Consolas" w:hAnsi="Consolas" w:cs="Consolas"/>
          <w:noProof/>
          <w:color w:val="808080"/>
          <w:sz w:val="18"/>
          <w:szCs w:val="18"/>
          <w:lang w:eastAsia="en-US" w:bidi="ar-SA"/>
        </w:rPr>
        <w:t>&lt;/summary&gt;</w:t>
      </w:r>
    </w:p>
    <w:p w14:paraId="6BFC33AC" w14:textId="673016E9" w:rsidR="003402B2" w:rsidRPr="00C853F5" w:rsidRDefault="003402B2" w:rsidP="003402B2">
      <w:pPr>
        <w:pBdr>
          <w:top w:val="single" w:sz="4" w:space="1" w:color="auto"/>
          <w:left w:val="single" w:sz="4" w:space="1" w:color="auto"/>
          <w:bottom w:val="single" w:sz="4" w:space="1" w:color="auto"/>
          <w:right w:val="single" w:sz="4" w:space="1"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8"/>
          <w:szCs w:val="18"/>
          <w:lang w:eastAsia="en-US" w:bidi="ar-SA"/>
        </w:rPr>
      </w:pPr>
      <w:r w:rsidRPr="00C853F5">
        <w:rPr>
          <w:rFonts w:ascii="Consolas" w:hAnsi="Consolas" w:cs="Consolas"/>
          <w:noProof/>
          <w:color w:val="000000"/>
          <w:sz w:val="18"/>
          <w:szCs w:val="18"/>
          <w:lang w:eastAsia="en-US" w:bidi="ar-SA"/>
        </w:rPr>
        <w:t xml:space="preserve">    </w:t>
      </w:r>
      <w:r w:rsidRPr="00C853F5">
        <w:rPr>
          <w:rFonts w:ascii="Consolas" w:hAnsi="Consolas" w:cs="Consolas"/>
          <w:noProof/>
          <w:color w:val="0000FF"/>
          <w:sz w:val="18"/>
          <w:szCs w:val="18"/>
          <w:lang w:eastAsia="en-US" w:bidi="ar-SA"/>
        </w:rPr>
        <w:t>public</w:t>
      </w:r>
      <w:r w:rsidRPr="00C853F5">
        <w:rPr>
          <w:rFonts w:ascii="Consolas" w:hAnsi="Consolas" w:cs="Consolas"/>
          <w:noProof/>
          <w:color w:val="000000"/>
          <w:sz w:val="18"/>
          <w:szCs w:val="18"/>
          <w:lang w:eastAsia="en-US" w:bidi="ar-SA"/>
        </w:rPr>
        <w:t xml:space="preserve"> </w:t>
      </w:r>
      <w:r w:rsidR="00FE64A0" w:rsidRPr="00C853F5">
        <w:rPr>
          <w:rFonts w:ascii="Consolas" w:hAnsi="Consolas" w:cs="Consolas"/>
          <w:noProof/>
          <w:color w:val="2B91AF"/>
          <w:sz w:val="18"/>
          <w:szCs w:val="18"/>
          <w:lang w:eastAsia="en-US" w:bidi="ar-SA"/>
        </w:rPr>
        <w:t>Color</w:t>
      </w:r>
      <w:r w:rsidRPr="00C853F5">
        <w:rPr>
          <w:rFonts w:ascii="Consolas" w:hAnsi="Consolas" w:cs="Consolas"/>
          <w:noProof/>
          <w:color w:val="000000"/>
          <w:sz w:val="18"/>
          <w:szCs w:val="18"/>
          <w:lang w:eastAsia="en-US" w:bidi="ar-SA"/>
        </w:rPr>
        <w:t xml:space="preserve"> Color;</w:t>
      </w:r>
    </w:p>
    <w:p w14:paraId="4DD9D543" w14:textId="797444A3" w:rsidR="00356C48" w:rsidRPr="00C853F5" w:rsidRDefault="00151AB6" w:rsidP="00DA3BB5">
      <w:pPr>
        <w:pBdr>
          <w:top w:val="single" w:sz="4" w:space="1" w:color="auto"/>
          <w:left w:val="single" w:sz="4" w:space="1" w:color="auto"/>
          <w:bottom w:val="single" w:sz="4" w:space="1" w:color="auto"/>
          <w:right w:val="single" w:sz="4" w:space="1" w:color="auto"/>
        </w:pBdr>
        <w:shd w:val="clear" w:color="auto" w:fill="BFBFBF" w:themeFill="background1" w:themeFillShade="BF"/>
        <w:ind w:left="142" w:right="153"/>
        <w:rPr>
          <w:rFonts w:ascii="Consolas" w:hAnsi="Consolas" w:cs="Consolas"/>
          <w:noProof/>
          <w:sz w:val="18"/>
          <w:szCs w:val="18"/>
        </w:rPr>
      </w:pPr>
      <w:r w:rsidRPr="00C853F5">
        <w:rPr>
          <w:rFonts w:ascii="Consolas" w:hAnsi="Consolas" w:cs="Consolas"/>
          <w:noProof/>
          <w:color w:val="000000"/>
          <w:sz w:val="18"/>
          <w:szCs w:val="18"/>
          <w:lang w:eastAsia="en-US" w:bidi="ar-SA"/>
        </w:rPr>
        <w:t>}</w:t>
      </w:r>
    </w:p>
    <w:p w14:paraId="4DD182D1" w14:textId="77777777" w:rsidR="00DA3BB5" w:rsidRDefault="00DA3BB5" w:rsidP="00356C48"/>
    <w:p w14:paraId="7D4CF83E" w14:textId="65A4BCFB" w:rsidR="00356C48" w:rsidRDefault="00356C48" w:rsidP="00356C48">
      <w:r>
        <w:t xml:space="preserve">The </w:t>
      </w:r>
      <w:r w:rsidR="00DA3BB5">
        <w:rPr>
          <w:i/>
        </w:rPr>
        <w:t>Metadata</w:t>
      </w:r>
      <w:r>
        <w:t xml:space="preserve"> class is the following:</w:t>
      </w:r>
    </w:p>
    <w:p w14:paraId="7AD32D32" w14:textId="77777777" w:rsidR="00356C48" w:rsidRDefault="00356C48" w:rsidP="00356C48"/>
    <w:p w14:paraId="48F6EAB2" w14:textId="77777777" w:rsidR="00DA3BB5" w:rsidRPr="00C853F5" w:rsidRDefault="00DA3BB5" w:rsidP="00DA3BB5">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8"/>
          <w:szCs w:val="18"/>
          <w:lang w:eastAsia="en-US" w:bidi="ar-SA"/>
        </w:rPr>
      </w:pPr>
      <w:r w:rsidRPr="00C853F5">
        <w:rPr>
          <w:rFonts w:ascii="Consolas" w:hAnsi="Consolas" w:cs="Consolas"/>
          <w:noProof/>
          <w:color w:val="000000"/>
          <w:sz w:val="18"/>
          <w:szCs w:val="18"/>
          <w:lang w:eastAsia="en-US" w:bidi="ar-SA"/>
        </w:rPr>
        <w:t xml:space="preserve">    </w:t>
      </w:r>
      <w:r w:rsidRPr="00C853F5">
        <w:rPr>
          <w:rFonts w:ascii="Consolas" w:hAnsi="Consolas" w:cs="Consolas"/>
          <w:noProof/>
          <w:color w:val="808080"/>
          <w:sz w:val="18"/>
          <w:szCs w:val="18"/>
          <w:lang w:eastAsia="en-US" w:bidi="ar-SA"/>
        </w:rPr>
        <w:t>///</w:t>
      </w:r>
      <w:r w:rsidRPr="00C853F5">
        <w:rPr>
          <w:rFonts w:ascii="Consolas" w:hAnsi="Consolas" w:cs="Consolas"/>
          <w:noProof/>
          <w:color w:val="008000"/>
          <w:sz w:val="18"/>
          <w:szCs w:val="18"/>
          <w:lang w:eastAsia="en-US" w:bidi="ar-SA"/>
        </w:rPr>
        <w:t xml:space="preserve"> </w:t>
      </w:r>
      <w:r w:rsidRPr="00C853F5">
        <w:rPr>
          <w:rFonts w:ascii="Consolas" w:hAnsi="Consolas" w:cs="Consolas"/>
          <w:noProof/>
          <w:color w:val="808080"/>
          <w:sz w:val="18"/>
          <w:szCs w:val="18"/>
          <w:lang w:eastAsia="en-US" w:bidi="ar-SA"/>
        </w:rPr>
        <w:t>&lt;summary&gt;</w:t>
      </w:r>
    </w:p>
    <w:p w14:paraId="4396971D" w14:textId="2C60FEDB" w:rsidR="00DA3BB5" w:rsidRPr="00C853F5" w:rsidRDefault="00DA3BB5" w:rsidP="00DA3BB5">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8"/>
          <w:szCs w:val="18"/>
          <w:lang w:eastAsia="en-US" w:bidi="ar-SA"/>
        </w:rPr>
      </w:pPr>
      <w:r w:rsidRPr="00C853F5">
        <w:rPr>
          <w:rFonts w:ascii="Consolas" w:hAnsi="Consolas" w:cs="Consolas"/>
          <w:noProof/>
          <w:color w:val="000000"/>
          <w:sz w:val="18"/>
          <w:szCs w:val="18"/>
          <w:lang w:eastAsia="en-US" w:bidi="ar-SA"/>
        </w:rPr>
        <w:t xml:space="preserve">    </w:t>
      </w:r>
      <w:r w:rsidRPr="00C853F5">
        <w:rPr>
          <w:rFonts w:ascii="Consolas" w:hAnsi="Consolas" w:cs="Consolas"/>
          <w:noProof/>
          <w:color w:val="808080"/>
          <w:sz w:val="18"/>
          <w:szCs w:val="18"/>
          <w:lang w:eastAsia="en-US" w:bidi="ar-SA"/>
        </w:rPr>
        <w:t>///</w:t>
      </w:r>
      <w:r w:rsidRPr="00C853F5">
        <w:rPr>
          <w:rFonts w:ascii="Consolas" w:hAnsi="Consolas" w:cs="Consolas"/>
          <w:noProof/>
          <w:color w:val="008000"/>
          <w:sz w:val="18"/>
          <w:szCs w:val="18"/>
          <w:lang w:eastAsia="en-US" w:bidi="ar-SA"/>
        </w:rPr>
        <w:t xml:space="preserve"> Holds </w:t>
      </w:r>
      <w:r w:rsidR="007D0D0B" w:rsidRPr="00C853F5">
        <w:rPr>
          <w:rFonts w:ascii="Consolas" w:hAnsi="Consolas" w:cs="Consolas"/>
          <w:noProof/>
          <w:color w:val="008000"/>
          <w:sz w:val="18"/>
          <w:szCs w:val="18"/>
          <w:lang w:eastAsia="en-US" w:bidi="ar-SA"/>
        </w:rPr>
        <w:t>name</w:t>
      </w:r>
      <w:r w:rsidRPr="00C853F5">
        <w:rPr>
          <w:rFonts w:ascii="Consolas" w:hAnsi="Consolas" w:cs="Consolas"/>
          <w:noProof/>
          <w:color w:val="008000"/>
          <w:sz w:val="18"/>
          <w:szCs w:val="18"/>
          <w:lang w:eastAsia="en-US" w:bidi="ar-SA"/>
        </w:rPr>
        <w:t xml:space="preserve">-value pair </w:t>
      </w:r>
      <w:r w:rsidR="009243E4" w:rsidRPr="00C853F5">
        <w:rPr>
          <w:rFonts w:ascii="Consolas" w:hAnsi="Consolas" w:cs="Consolas"/>
          <w:noProof/>
          <w:color w:val="008000"/>
          <w:sz w:val="18"/>
          <w:szCs w:val="18"/>
          <w:lang w:eastAsia="en-US" w:bidi="ar-SA"/>
        </w:rPr>
        <w:t>metadata</w:t>
      </w:r>
      <w:r w:rsidRPr="00C853F5">
        <w:rPr>
          <w:rFonts w:ascii="Consolas" w:hAnsi="Consolas" w:cs="Consolas"/>
          <w:noProof/>
          <w:color w:val="008000"/>
          <w:sz w:val="18"/>
          <w:szCs w:val="18"/>
          <w:lang w:eastAsia="en-US" w:bidi="ar-SA"/>
        </w:rPr>
        <w:t>.</w:t>
      </w:r>
    </w:p>
    <w:p w14:paraId="03301552" w14:textId="77777777" w:rsidR="00DA3BB5" w:rsidRPr="00C853F5" w:rsidRDefault="00DA3BB5" w:rsidP="00DA3BB5">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8"/>
          <w:szCs w:val="18"/>
          <w:lang w:eastAsia="en-US" w:bidi="ar-SA"/>
        </w:rPr>
      </w:pPr>
      <w:r w:rsidRPr="00C853F5">
        <w:rPr>
          <w:rFonts w:ascii="Consolas" w:hAnsi="Consolas" w:cs="Consolas"/>
          <w:noProof/>
          <w:color w:val="000000"/>
          <w:sz w:val="18"/>
          <w:szCs w:val="18"/>
          <w:lang w:eastAsia="en-US" w:bidi="ar-SA"/>
        </w:rPr>
        <w:t xml:space="preserve">    </w:t>
      </w:r>
      <w:r w:rsidRPr="00C853F5">
        <w:rPr>
          <w:rFonts w:ascii="Consolas" w:hAnsi="Consolas" w:cs="Consolas"/>
          <w:noProof/>
          <w:color w:val="808080"/>
          <w:sz w:val="18"/>
          <w:szCs w:val="18"/>
          <w:lang w:eastAsia="en-US" w:bidi="ar-SA"/>
        </w:rPr>
        <w:t>///</w:t>
      </w:r>
      <w:r w:rsidRPr="00C853F5">
        <w:rPr>
          <w:rFonts w:ascii="Consolas" w:hAnsi="Consolas" w:cs="Consolas"/>
          <w:noProof/>
          <w:color w:val="008000"/>
          <w:sz w:val="18"/>
          <w:szCs w:val="18"/>
          <w:lang w:eastAsia="en-US" w:bidi="ar-SA"/>
        </w:rPr>
        <w:t xml:space="preserve"> </w:t>
      </w:r>
      <w:r w:rsidRPr="00C853F5">
        <w:rPr>
          <w:rFonts w:ascii="Consolas" w:hAnsi="Consolas" w:cs="Consolas"/>
          <w:noProof/>
          <w:color w:val="808080"/>
          <w:sz w:val="18"/>
          <w:szCs w:val="18"/>
          <w:lang w:eastAsia="en-US" w:bidi="ar-SA"/>
        </w:rPr>
        <w:t>&lt;/summary&gt;</w:t>
      </w:r>
    </w:p>
    <w:p w14:paraId="66AE9FD6" w14:textId="77777777" w:rsidR="00DA3BB5" w:rsidRPr="00C853F5" w:rsidRDefault="00DA3BB5" w:rsidP="00DA3BB5">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8"/>
          <w:szCs w:val="18"/>
          <w:lang w:eastAsia="en-US" w:bidi="ar-SA"/>
        </w:rPr>
      </w:pPr>
      <w:r w:rsidRPr="00C853F5">
        <w:rPr>
          <w:rFonts w:ascii="Consolas" w:hAnsi="Consolas" w:cs="Consolas"/>
          <w:noProof/>
          <w:color w:val="000000"/>
          <w:sz w:val="18"/>
          <w:szCs w:val="18"/>
          <w:lang w:eastAsia="en-US" w:bidi="ar-SA"/>
        </w:rPr>
        <w:t xml:space="preserve">    </w:t>
      </w:r>
      <w:r w:rsidRPr="00C853F5">
        <w:rPr>
          <w:rFonts w:ascii="Consolas" w:hAnsi="Consolas" w:cs="Consolas"/>
          <w:noProof/>
          <w:color w:val="0000FF"/>
          <w:sz w:val="18"/>
          <w:szCs w:val="18"/>
          <w:lang w:eastAsia="en-US" w:bidi="ar-SA"/>
        </w:rPr>
        <w:t>public</w:t>
      </w:r>
      <w:r w:rsidRPr="00C853F5">
        <w:rPr>
          <w:rFonts w:ascii="Consolas" w:hAnsi="Consolas" w:cs="Consolas"/>
          <w:noProof/>
          <w:color w:val="000000"/>
          <w:sz w:val="18"/>
          <w:szCs w:val="18"/>
          <w:lang w:eastAsia="en-US" w:bidi="ar-SA"/>
        </w:rPr>
        <w:t xml:space="preserve"> </w:t>
      </w:r>
      <w:r w:rsidRPr="00C853F5">
        <w:rPr>
          <w:rFonts w:ascii="Consolas" w:hAnsi="Consolas" w:cs="Consolas"/>
          <w:noProof/>
          <w:color w:val="0000FF"/>
          <w:sz w:val="18"/>
          <w:szCs w:val="18"/>
          <w:lang w:eastAsia="en-US" w:bidi="ar-SA"/>
        </w:rPr>
        <w:t>class</w:t>
      </w:r>
      <w:r w:rsidRPr="00C853F5">
        <w:rPr>
          <w:rFonts w:ascii="Consolas" w:hAnsi="Consolas" w:cs="Consolas"/>
          <w:noProof/>
          <w:color w:val="000000"/>
          <w:sz w:val="18"/>
          <w:szCs w:val="18"/>
          <w:lang w:eastAsia="en-US" w:bidi="ar-SA"/>
        </w:rPr>
        <w:t xml:space="preserve"> </w:t>
      </w:r>
      <w:r w:rsidRPr="00C853F5">
        <w:rPr>
          <w:rFonts w:ascii="Consolas" w:hAnsi="Consolas" w:cs="Consolas"/>
          <w:noProof/>
          <w:color w:val="2B91AF"/>
          <w:sz w:val="18"/>
          <w:szCs w:val="18"/>
          <w:lang w:eastAsia="en-US" w:bidi="ar-SA"/>
        </w:rPr>
        <w:t>Metadata</w:t>
      </w:r>
    </w:p>
    <w:p w14:paraId="5436C5A9" w14:textId="77777777" w:rsidR="00DA3BB5" w:rsidRPr="00C853F5" w:rsidRDefault="00DA3BB5" w:rsidP="00DA3BB5">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8"/>
          <w:szCs w:val="18"/>
          <w:lang w:eastAsia="en-US" w:bidi="ar-SA"/>
        </w:rPr>
      </w:pPr>
      <w:r w:rsidRPr="00C853F5">
        <w:rPr>
          <w:rFonts w:ascii="Consolas" w:hAnsi="Consolas" w:cs="Consolas"/>
          <w:noProof/>
          <w:color w:val="000000"/>
          <w:sz w:val="18"/>
          <w:szCs w:val="18"/>
          <w:lang w:eastAsia="en-US" w:bidi="ar-SA"/>
        </w:rPr>
        <w:t xml:space="preserve">    {</w:t>
      </w:r>
    </w:p>
    <w:p w14:paraId="5EC86802" w14:textId="77777777" w:rsidR="007D0D0B" w:rsidRPr="00C853F5" w:rsidRDefault="007D0D0B" w:rsidP="007D0D0B">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808080"/>
          <w:sz w:val="18"/>
          <w:szCs w:val="18"/>
          <w:lang w:eastAsia="en-US" w:bidi="ar-SA"/>
        </w:rPr>
      </w:pPr>
      <w:r w:rsidRPr="00C853F5">
        <w:rPr>
          <w:rFonts w:ascii="Consolas" w:hAnsi="Consolas" w:cs="Consolas"/>
          <w:noProof/>
          <w:color w:val="0000FF"/>
          <w:sz w:val="18"/>
          <w:szCs w:val="18"/>
          <w:lang w:eastAsia="en-US" w:bidi="ar-SA"/>
        </w:rPr>
        <w:t xml:space="preserve">        </w:t>
      </w:r>
      <w:r w:rsidRPr="00C853F5">
        <w:rPr>
          <w:rFonts w:ascii="Consolas" w:hAnsi="Consolas" w:cs="Consolas"/>
          <w:noProof/>
          <w:color w:val="808080"/>
          <w:sz w:val="18"/>
          <w:szCs w:val="18"/>
          <w:lang w:eastAsia="en-US" w:bidi="ar-SA"/>
        </w:rPr>
        <w:t>/// &lt;summary&gt;</w:t>
      </w:r>
    </w:p>
    <w:p w14:paraId="494B0318" w14:textId="77777777" w:rsidR="007D0D0B" w:rsidRPr="00C853F5" w:rsidRDefault="007D0D0B" w:rsidP="007D0D0B">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FF"/>
          <w:sz w:val="18"/>
          <w:szCs w:val="18"/>
          <w:lang w:eastAsia="en-US" w:bidi="ar-SA"/>
        </w:rPr>
      </w:pPr>
      <w:r w:rsidRPr="00C853F5">
        <w:rPr>
          <w:rFonts w:ascii="Consolas" w:hAnsi="Consolas" w:cs="Consolas"/>
          <w:noProof/>
          <w:color w:val="0000FF"/>
          <w:sz w:val="18"/>
          <w:szCs w:val="18"/>
          <w:lang w:eastAsia="en-US" w:bidi="ar-SA"/>
        </w:rPr>
        <w:t xml:space="preserve">        </w:t>
      </w:r>
      <w:r w:rsidRPr="00C853F5">
        <w:rPr>
          <w:rFonts w:ascii="Consolas" w:hAnsi="Consolas" w:cs="Consolas"/>
          <w:noProof/>
          <w:color w:val="808080"/>
          <w:sz w:val="18"/>
          <w:szCs w:val="18"/>
          <w:lang w:eastAsia="en-US" w:bidi="ar-SA"/>
        </w:rPr>
        <w:t>///</w:t>
      </w:r>
      <w:r w:rsidRPr="00C853F5">
        <w:rPr>
          <w:rFonts w:ascii="Consolas" w:hAnsi="Consolas" w:cs="Consolas"/>
          <w:noProof/>
          <w:color w:val="0000FF"/>
          <w:sz w:val="18"/>
          <w:szCs w:val="18"/>
          <w:lang w:eastAsia="en-US" w:bidi="ar-SA"/>
        </w:rPr>
        <w:t xml:space="preserve"> </w:t>
      </w:r>
      <w:r w:rsidRPr="00C853F5">
        <w:rPr>
          <w:rFonts w:ascii="Consolas" w:hAnsi="Consolas" w:cs="Consolas"/>
          <w:noProof/>
          <w:color w:val="008000"/>
          <w:sz w:val="18"/>
          <w:szCs w:val="18"/>
          <w:lang w:eastAsia="en-US" w:bidi="ar-SA"/>
        </w:rPr>
        <w:t>The name of the meta. Appears on the pretty print</w:t>
      </w:r>
    </w:p>
    <w:p w14:paraId="5DC29EE9" w14:textId="77777777" w:rsidR="007D0D0B" w:rsidRPr="00C853F5" w:rsidRDefault="007D0D0B" w:rsidP="007D0D0B">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8000"/>
          <w:sz w:val="18"/>
          <w:szCs w:val="18"/>
          <w:lang w:eastAsia="en-US" w:bidi="ar-SA"/>
        </w:rPr>
      </w:pPr>
      <w:r w:rsidRPr="00C853F5">
        <w:rPr>
          <w:rFonts w:ascii="Consolas" w:hAnsi="Consolas" w:cs="Consolas"/>
          <w:noProof/>
          <w:color w:val="0000FF"/>
          <w:sz w:val="18"/>
          <w:szCs w:val="18"/>
          <w:lang w:eastAsia="en-US" w:bidi="ar-SA"/>
        </w:rPr>
        <w:t xml:space="preserve">        </w:t>
      </w:r>
      <w:r w:rsidRPr="00C853F5">
        <w:rPr>
          <w:rFonts w:ascii="Consolas" w:hAnsi="Consolas" w:cs="Consolas"/>
          <w:noProof/>
          <w:color w:val="808080"/>
          <w:sz w:val="18"/>
          <w:szCs w:val="18"/>
          <w:lang w:eastAsia="en-US" w:bidi="ar-SA"/>
        </w:rPr>
        <w:t>///</w:t>
      </w:r>
      <w:r w:rsidRPr="00C853F5">
        <w:rPr>
          <w:rFonts w:ascii="Consolas" w:hAnsi="Consolas" w:cs="Consolas"/>
          <w:noProof/>
          <w:color w:val="0000FF"/>
          <w:sz w:val="18"/>
          <w:szCs w:val="18"/>
          <w:lang w:eastAsia="en-US" w:bidi="ar-SA"/>
        </w:rPr>
        <w:t xml:space="preserve"> </w:t>
      </w:r>
      <w:r w:rsidRPr="00C853F5">
        <w:rPr>
          <w:rFonts w:ascii="Consolas" w:hAnsi="Consolas" w:cs="Consolas"/>
          <w:noProof/>
          <w:color w:val="008000"/>
          <w:sz w:val="18"/>
          <w:szCs w:val="18"/>
          <w:lang w:eastAsia="en-US" w:bidi="ar-SA"/>
        </w:rPr>
        <w:t>view of the hit generated by memoQ.</w:t>
      </w:r>
    </w:p>
    <w:p w14:paraId="00342200" w14:textId="0E573FC4" w:rsidR="007D0D0B" w:rsidRPr="00C853F5" w:rsidRDefault="007D0D0B" w:rsidP="007D0D0B">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808080"/>
          <w:sz w:val="18"/>
          <w:szCs w:val="18"/>
          <w:lang w:eastAsia="en-US" w:bidi="ar-SA"/>
        </w:rPr>
      </w:pPr>
      <w:r w:rsidRPr="00C853F5">
        <w:rPr>
          <w:rFonts w:ascii="Consolas" w:hAnsi="Consolas" w:cs="Consolas"/>
          <w:noProof/>
          <w:color w:val="0000FF"/>
          <w:sz w:val="18"/>
          <w:szCs w:val="18"/>
          <w:lang w:eastAsia="en-US" w:bidi="ar-SA"/>
        </w:rPr>
        <w:t xml:space="preserve">        </w:t>
      </w:r>
      <w:r w:rsidRPr="00C853F5">
        <w:rPr>
          <w:rFonts w:ascii="Consolas" w:hAnsi="Consolas" w:cs="Consolas"/>
          <w:noProof/>
          <w:color w:val="808080"/>
          <w:sz w:val="18"/>
          <w:szCs w:val="18"/>
          <w:lang w:eastAsia="en-US" w:bidi="ar-SA"/>
        </w:rPr>
        <w:t>/// &lt;/summary&gt;</w:t>
      </w:r>
    </w:p>
    <w:p w14:paraId="5449CAF8" w14:textId="3DB1D018" w:rsidR="00DA3BB5" w:rsidRPr="00C853F5" w:rsidRDefault="00DA3BB5" w:rsidP="00DA3BB5">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8"/>
          <w:szCs w:val="18"/>
          <w:lang w:eastAsia="en-US" w:bidi="ar-SA"/>
        </w:rPr>
      </w:pPr>
      <w:r w:rsidRPr="00C853F5">
        <w:rPr>
          <w:rFonts w:ascii="Consolas" w:hAnsi="Consolas" w:cs="Consolas"/>
          <w:noProof/>
          <w:color w:val="000000"/>
          <w:sz w:val="18"/>
          <w:szCs w:val="18"/>
          <w:lang w:eastAsia="en-US" w:bidi="ar-SA"/>
        </w:rPr>
        <w:t xml:space="preserve">        </w:t>
      </w:r>
      <w:r w:rsidRPr="00C853F5">
        <w:rPr>
          <w:rFonts w:ascii="Consolas" w:hAnsi="Consolas" w:cs="Consolas"/>
          <w:noProof/>
          <w:color w:val="0000FF"/>
          <w:sz w:val="18"/>
          <w:szCs w:val="18"/>
          <w:lang w:eastAsia="en-US" w:bidi="ar-SA"/>
        </w:rPr>
        <w:t>public</w:t>
      </w:r>
      <w:r w:rsidRPr="00C853F5">
        <w:rPr>
          <w:rFonts w:ascii="Consolas" w:hAnsi="Consolas" w:cs="Consolas"/>
          <w:noProof/>
          <w:color w:val="000000"/>
          <w:sz w:val="18"/>
          <w:szCs w:val="18"/>
          <w:lang w:eastAsia="en-US" w:bidi="ar-SA"/>
        </w:rPr>
        <w:t xml:space="preserve"> </w:t>
      </w:r>
      <w:r w:rsidRPr="00C853F5">
        <w:rPr>
          <w:rFonts w:ascii="Consolas" w:hAnsi="Consolas" w:cs="Consolas"/>
          <w:noProof/>
          <w:color w:val="0000FF"/>
          <w:sz w:val="18"/>
          <w:szCs w:val="18"/>
          <w:lang w:eastAsia="en-US" w:bidi="ar-SA"/>
        </w:rPr>
        <w:t>string</w:t>
      </w:r>
      <w:r w:rsidRPr="00C853F5">
        <w:rPr>
          <w:rFonts w:ascii="Consolas" w:hAnsi="Consolas" w:cs="Consolas"/>
          <w:noProof/>
          <w:color w:val="000000"/>
          <w:sz w:val="18"/>
          <w:szCs w:val="18"/>
          <w:lang w:eastAsia="en-US" w:bidi="ar-SA"/>
        </w:rPr>
        <w:t xml:space="preserve"> </w:t>
      </w:r>
      <w:r w:rsidR="00826CA5" w:rsidRPr="00C853F5">
        <w:rPr>
          <w:rFonts w:ascii="Consolas" w:hAnsi="Consolas" w:cs="Consolas"/>
          <w:noProof/>
          <w:color w:val="000000"/>
          <w:sz w:val="18"/>
          <w:szCs w:val="18"/>
          <w:lang w:eastAsia="en-US" w:bidi="ar-SA"/>
        </w:rPr>
        <w:t>Name</w:t>
      </w:r>
      <w:r w:rsidRPr="00C853F5">
        <w:rPr>
          <w:rFonts w:ascii="Consolas" w:hAnsi="Consolas" w:cs="Consolas"/>
          <w:noProof/>
          <w:color w:val="000000"/>
          <w:sz w:val="18"/>
          <w:szCs w:val="18"/>
          <w:lang w:eastAsia="en-US" w:bidi="ar-SA"/>
        </w:rPr>
        <w:t>;</w:t>
      </w:r>
    </w:p>
    <w:p w14:paraId="09AAD0CC" w14:textId="77777777" w:rsidR="007D0D0B" w:rsidRPr="00C853F5" w:rsidRDefault="007D0D0B" w:rsidP="007D0D0B">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FF"/>
          <w:sz w:val="18"/>
          <w:szCs w:val="18"/>
          <w:lang w:eastAsia="en-US" w:bidi="ar-SA"/>
        </w:rPr>
      </w:pPr>
    </w:p>
    <w:p w14:paraId="12857F00" w14:textId="77777777" w:rsidR="007D0D0B" w:rsidRPr="00C853F5" w:rsidRDefault="007D0D0B" w:rsidP="007D0D0B">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808080"/>
          <w:sz w:val="18"/>
          <w:szCs w:val="18"/>
          <w:lang w:eastAsia="en-US" w:bidi="ar-SA"/>
        </w:rPr>
      </w:pPr>
      <w:r w:rsidRPr="00C853F5">
        <w:rPr>
          <w:rFonts w:ascii="Consolas" w:hAnsi="Consolas" w:cs="Consolas"/>
          <w:noProof/>
          <w:color w:val="0000FF"/>
          <w:sz w:val="18"/>
          <w:szCs w:val="18"/>
          <w:lang w:eastAsia="en-US" w:bidi="ar-SA"/>
        </w:rPr>
        <w:t xml:space="preserve">        </w:t>
      </w:r>
      <w:r w:rsidRPr="00C853F5">
        <w:rPr>
          <w:rFonts w:ascii="Consolas" w:hAnsi="Consolas" w:cs="Consolas"/>
          <w:noProof/>
          <w:color w:val="808080"/>
          <w:sz w:val="18"/>
          <w:szCs w:val="18"/>
          <w:lang w:eastAsia="en-US" w:bidi="ar-SA"/>
        </w:rPr>
        <w:t>/// &lt;summary&gt;</w:t>
      </w:r>
    </w:p>
    <w:p w14:paraId="2665EDEE" w14:textId="4BC90A81" w:rsidR="007D0D0B" w:rsidRPr="00C853F5" w:rsidRDefault="007D0D0B" w:rsidP="007D0D0B">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FF"/>
          <w:sz w:val="18"/>
          <w:szCs w:val="18"/>
          <w:lang w:eastAsia="en-US" w:bidi="ar-SA"/>
        </w:rPr>
      </w:pPr>
      <w:r w:rsidRPr="00C853F5">
        <w:rPr>
          <w:rFonts w:ascii="Consolas" w:hAnsi="Consolas" w:cs="Consolas"/>
          <w:noProof/>
          <w:color w:val="0000FF"/>
          <w:sz w:val="18"/>
          <w:szCs w:val="18"/>
          <w:lang w:eastAsia="en-US" w:bidi="ar-SA"/>
        </w:rPr>
        <w:t xml:space="preserve">        </w:t>
      </w:r>
      <w:r w:rsidRPr="00C853F5">
        <w:rPr>
          <w:rFonts w:ascii="Consolas" w:hAnsi="Consolas" w:cs="Consolas"/>
          <w:noProof/>
          <w:color w:val="808080"/>
          <w:sz w:val="18"/>
          <w:szCs w:val="18"/>
          <w:lang w:eastAsia="en-US" w:bidi="ar-SA"/>
        </w:rPr>
        <w:t>///</w:t>
      </w:r>
      <w:r w:rsidRPr="00C853F5">
        <w:rPr>
          <w:rFonts w:ascii="Consolas" w:hAnsi="Consolas" w:cs="Consolas"/>
          <w:noProof/>
          <w:color w:val="0000FF"/>
          <w:sz w:val="18"/>
          <w:szCs w:val="18"/>
          <w:lang w:eastAsia="en-US" w:bidi="ar-SA"/>
        </w:rPr>
        <w:t xml:space="preserve"> </w:t>
      </w:r>
      <w:r w:rsidRPr="00C853F5">
        <w:rPr>
          <w:rFonts w:ascii="Consolas" w:hAnsi="Consolas" w:cs="Consolas"/>
          <w:noProof/>
          <w:color w:val="008000"/>
          <w:sz w:val="18"/>
          <w:szCs w:val="18"/>
          <w:lang w:eastAsia="en-US" w:bidi="ar-SA"/>
        </w:rPr>
        <w:t>The value of the meta. Appears on the pretty print</w:t>
      </w:r>
    </w:p>
    <w:p w14:paraId="2F658F84" w14:textId="77777777" w:rsidR="007D0D0B" w:rsidRPr="00C853F5" w:rsidRDefault="007D0D0B" w:rsidP="007D0D0B">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8000"/>
          <w:sz w:val="18"/>
          <w:szCs w:val="18"/>
          <w:lang w:eastAsia="en-US" w:bidi="ar-SA"/>
        </w:rPr>
      </w:pPr>
      <w:r w:rsidRPr="00C853F5">
        <w:rPr>
          <w:rFonts w:ascii="Consolas" w:hAnsi="Consolas" w:cs="Consolas"/>
          <w:noProof/>
          <w:color w:val="0000FF"/>
          <w:sz w:val="18"/>
          <w:szCs w:val="18"/>
          <w:lang w:eastAsia="en-US" w:bidi="ar-SA"/>
        </w:rPr>
        <w:t xml:space="preserve">        </w:t>
      </w:r>
      <w:r w:rsidRPr="00C853F5">
        <w:rPr>
          <w:rFonts w:ascii="Consolas" w:hAnsi="Consolas" w:cs="Consolas"/>
          <w:noProof/>
          <w:color w:val="808080"/>
          <w:sz w:val="18"/>
          <w:szCs w:val="18"/>
          <w:lang w:eastAsia="en-US" w:bidi="ar-SA"/>
        </w:rPr>
        <w:t>///</w:t>
      </w:r>
      <w:r w:rsidRPr="00C853F5">
        <w:rPr>
          <w:rFonts w:ascii="Consolas" w:hAnsi="Consolas" w:cs="Consolas"/>
          <w:noProof/>
          <w:color w:val="0000FF"/>
          <w:sz w:val="18"/>
          <w:szCs w:val="18"/>
          <w:lang w:eastAsia="en-US" w:bidi="ar-SA"/>
        </w:rPr>
        <w:t xml:space="preserve"> </w:t>
      </w:r>
      <w:r w:rsidRPr="00C853F5">
        <w:rPr>
          <w:rFonts w:ascii="Consolas" w:hAnsi="Consolas" w:cs="Consolas"/>
          <w:noProof/>
          <w:color w:val="008000"/>
          <w:sz w:val="18"/>
          <w:szCs w:val="18"/>
          <w:lang w:eastAsia="en-US" w:bidi="ar-SA"/>
        </w:rPr>
        <w:t>view of the hit generated by memoQ.</w:t>
      </w:r>
    </w:p>
    <w:p w14:paraId="2DFC7F7C" w14:textId="2C95CB73" w:rsidR="00DA3BB5" w:rsidRPr="00C853F5" w:rsidRDefault="007D0D0B" w:rsidP="007D0D0B">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808080"/>
          <w:sz w:val="18"/>
          <w:szCs w:val="18"/>
          <w:lang w:eastAsia="en-US" w:bidi="ar-SA"/>
        </w:rPr>
      </w:pPr>
      <w:r w:rsidRPr="00C853F5">
        <w:rPr>
          <w:rFonts w:ascii="Consolas" w:hAnsi="Consolas" w:cs="Consolas"/>
          <w:noProof/>
          <w:color w:val="0000FF"/>
          <w:sz w:val="18"/>
          <w:szCs w:val="18"/>
          <w:lang w:eastAsia="en-US" w:bidi="ar-SA"/>
        </w:rPr>
        <w:t xml:space="preserve">        </w:t>
      </w:r>
      <w:r w:rsidRPr="00C853F5">
        <w:rPr>
          <w:rFonts w:ascii="Consolas" w:hAnsi="Consolas" w:cs="Consolas"/>
          <w:noProof/>
          <w:color w:val="808080"/>
          <w:sz w:val="18"/>
          <w:szCs w:val="18"/>
          <w:lang w:eastAsia="en-US" w:bidi="ar-SA"/>
        </w:rPr>
        <w:t>/// &lt;/summary&gt;</w:t>
      </w:r>
    </w:p>
    <w:p w14:paraId="328AF65D" w14:textId="7AA4D87E" w:rsidR="00DA3BB5" w:rsidRPr="00C853F5" w:rsidRDefault="00DA3BB5" w:rsidP="007D0D0B">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8"/>
          <w:szCs w:val="18"/>
          <w:lang w:eastAsia="en-US" w:bidi="ar-SA"/>
        </w:rPr>
      </w:pPr>
      <w:r w:rsidRPr="00C853F5">
        <w:rPr>
          <w:rFonts w:ascii="Consolas" w:hAnsi="Consolas" w:cs="Consolas"/>
          <w:noProof/>
          <w:color w:val="000000"/>
          <w:sz w:val="18"/>
          <w:szCs w:val="18"/>
          <w:lang w:eastAsia="en-US" w:bidi="ar-SA"/>
        </w:rPr>
        <w:t xml:space="preserve">        </w:t>
      </w:r>
      <w:r w:rsidRPr="00C853F5">
        <w:rPr>
          <w:rFonts w:ascii="Consolas" w:hAnsi="Consolas" w:cs="Consolas"/>
          <w:noProof/>
          <w:color w:val="0000FF"/>
          <w:sz w:val="18"/>
          <w:szCs w:val="18"/>
          <w:lang w:eastAsia="en-US" w:bidi="ar-SA"/>
        </w:rPr>
        <w:t>public</w:t>
      </w:r>
      <w:r w:rsidRPr="00C853F5">
        <w:rPr>
          <w:rFonts w:ascii="Consolas" w:hAnsi="Consolas" w:cs="Consolas"/>
          <w:noProof/>
          <w:color w:val="000000"/>
          <w:sz w:val="18"/>
          <w:szCs w:val="18"/>
          <w:lang w:eastAsia="en-US" w:bidi="ar-SA"/>
        </w:rPr>
        <w:t xml:space="preserve"> </w:t>
      </w:r>
      <w:r w:rsidRPr="00C853F5">
        <w:rPr>
          <w:rFonts w:ascii="Consolas" w:hAnsi="Consolas" w:cs="Consolas"/>
          <w:noProof/>
          <w:color w:val="0000FF"/>
          <w:sz w:val="18"/>
          <w:szCs w:val="18"/>
          <w:lang w:eastAsia="en-US" w:bidi="ar-SA"/>
        </w:rPr>
        <w:t>string</w:t>
      </w:r>
      <w:r w:rsidRPr="00C853F5">
        <w:rPr>
          <w:rFonts w:ascii="Consolas" w:hAnsi="Consolas" w:cs="Consolas"/>
          <w:noProof/>
          <w:color w:val="000000"/>
          <w:sz w:val="18"/>
          <w:szCs w:val="18"/>
          <w:lang w:eastAsia="en-US" w:bidi="ar-SA"/>
        </w:rPr>
        <w:t xml:space="preserve"> Value;</w:t>
      </w:r>
    </w:p>
    <w:p w14:paraId="43E641E9" w14:textId="5D217224" w:rsidR="00340469" w:rsidRPr="00C853F5" w:rsidRDefault="00DA3BB5" w:rsidP="00DA3BB5">
      <w:pPr>
        <w:pBdr>
          <w:top w:val="single" w:sz="4" w:space="1" w:color="auto"/>
          <w:left w:val="single" w:sz="4" w:space="4" w:color="auto"/>
          <w:bottom w:val="single" w:sz="4" w:space="1" w:color="auto"/>
          <w:right w:val="single" w:sz="4" w:space="4" w:color="auto"/>
        </w:pBdr>
        <w:shd w:val="clear" w:color="auto" w:fill="BFBFBF" w:themeFill="background1" w:themeFillShade="BF"/>
        <w:spacing w:before="0"/>
        <w:ind w:left="142" w:right="153"/>
        <w:jc w:val="left"/>
        <w:rPr>
          <w:rFonts w:ascii="Consolas" w:hAnsi="Consolas" w:cs="Consolas"/>
          <w:noProof/>
          <w:color w:val="000000"/>
          <w:sz w:val="18"/>
          <w:szCs w:val="18"/>
          <w:lang w:eastAsia="en-US" w:bidi="ar-SA"/>
        </w:rPr>
      </w:pPr>
      <w:r w:rsidRPr="00C853F5">
        <w:rPr>
          <w:rFonts w:ascii="Consolas" w:hAnsi="Consolas" w:cs="Consolas"/>
          <w:noProof/>
          <w:color w:val="000000"/>
          <w:sz w:val="18"/>
          <w:szCs w:val="18"/>
          <w:lang w:eastAsia="en-US" w:bidi="ar-SA"/>
        </w:rPr>
        <w:t xml:space="preserve">    }</w:t>
      </w:r>
    </w:p>
    <w:p w14:paraId="637AEA0C" w14:textId="77777777" w:rsidR="002F54AF" w:rsidRDefault="002F54AF" w:rsidP="002F54AF"/>
    <w:p w14:paraId="0CC63B06" w14:textId="5F9E0FD0" w:rsidR="003613FB" w:rsidRDefault="003613FB" w:rsidP="00005E04">
      <w:r>
        <w:lastRenderedPageBreak/>
        <w:t xml:space="preserve">The </w:t>
      </w:r>
      <w:r w:rsidRPr="003613FB">
        <w:rPr>
          <w:i/>
        </w:rPr>
        <w:t>T</w:t>
      </w:r>
      <w:r w:rsidR="00DA3BB5">
        <w:rPr>
          <w:i/>
        </w:rPr>
        <w:t>BAdd</w:t>
      </w:r>
      <w:r w:rsidRPr="003613FB">
        <w:rPr>
          <w:i/>
        </w:rPr>
        <w:t>inException</w:t>
      </w:r>
      <w:r>
        <w:t xml:space="preserve"> class is the following:</w:t>
      </w:r>
    </w:p>
    <w:p w14:paraId="5CB2AE02" w14:textId="77777777" w:rsidR="003613FB" w:rsidRDefault="003613FB" w:rsidP="00005E04"/>
    <w:p w14:paraId="491432AA" w14:textId="77777777" w:rsidR="003613FB" w:rsidRPr="00C853F5" w:rsidRDefault="003613FB" w:rsidP="003613FB">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w:t>
      </w:r>
      <w:r w:rsidRPr="00C853F5">
        <w:rPr>
          <w:rFonts w:ascii="Consolas" w:hAnsi="Consolas" w:cs="Consolas"/>
          <w:noProof/>
          <w:color w:val="2B91AF"/>
          <w:sz w:val="19"/>
          <w:szCs w:val="19"/>
          <w:lang w:eastAsia="en-US" w:bidi="ar-SA"/>
        </w:rPr>
        <w:t>Serializable</w:t>
      </w:r>
      <w:r w:rsidRPr="00C853F5">
        <w:rPr>
          <w:rFonts w:ascii="Consolas" w:hAnsi="Consolas" w:cs="Consolas"/>
          <w:noProof/>
          <w:color w:val="000000"/>
          <w:sz w:val="19"/>
          <w:szCs w:val="19"/>
          <w:lang w:eastAsia="en-US" w:bidi="ar-SA"/>
        </w:rPr>
        <w:t>]</w:t>
      </w:r>
    </w:p>
    <w:p w14:paraId="26E882B2" w14:textId="3FAD6931" w:rsidR="003613FB" w:rsidRPr="00C853F5" w:rsidRDefault="003613FB" w:rsidP="003613FB">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FF"/>
          <w:sz w:val="19"/>
          <w:szCs w:val="19"/>
          <w:lang w:eastAsia="en-US" w:bidi="ar-SA"/>
        </w:rPr>
        <w:t>public</w:t>
      </w: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0000FF"/>
          <w:sz w:val="19"/>
          <w:szCs w:val="19"/>
          <w:lang w:eastAsia="en-US" w:bidi="ar-SA"/>
        </w:rPr>
        <w:t>class</w:t>
      </w:r>
      <w:r w:rsidRPr="00C853F5">
        <w:rPr>
          <w:rFonts w:ascii="Consolas" w:hAnsi="Consolas" w:cs="Consolas"/>
          <w:noProof/>
          <w:color w:val="000000"/>
          <w:sz w:val="19"/>
          <w:szCs w:val="19"/>
          <w:lang w:eastAsia="en-US" w:bidi="ar-SA"/>
        </w:rPr>
        <w:t xml:space="preserve"> </w:t>
      </w:r>
      <w:r w:rsidR="00151AB6" w:rsidRPr="00C853F5">
        <w:rPr>
          <w:rFonts w:ascii="Consolas" w:hAnsi="Consolas" w:cs="Consolas"/>
          <w:noProof/>
          <w:color w:val="2B91AF"/>
          <w:sz w:val="19"/>
          <w:szCs w:val="19"/>
          <w:lang w:eastAsia="en-US" w:bidi="ar-SA"/>
        </w:rPr>
        <w:t>TBAdd</w:t>
      </w:r>
      <w:r w:rsidRPr="00C853F5">
        <w:rPr>
          <w:rFonts w:ascii="Consolas" w:hAnsi="Consolas" w:cs="Consolas"/>
          <w:noProof/>
          <w:color w:val="2B91AF"/>
          <w:sz w:val="19"/>
          <w:szCs w:val="19"/>
          <w:lang w:eastAsia="en-US" w:bidi="ar-SA"/>
        </w:rPr>
        <w:t>inException</w:t>
      </w:r>
      <w:r w:rsidRPr="00C853F5">
        <w:rPr>
          <w:rFonts w:ascii="Consolas" w:hAnsi="Consolas" w:cs="Consolas"/>
          <w:noProof/>
          <w:color w:val="000000"/>
          <w:sz w:val="19"/>
          <w:szCs w:val="19"/>
          <w:lang w:eastAsia="en-US" w:bidi="ar-SA"/>
        </w:rPr>
        <w:t xml:space="preserve"> : </w:t>
      </w:r>
      <w:r w:rsidRPr="00C853F5">
        <w:rPr>
          <w:rFonts w:ascii="Consolas" w:hAnsi="Consolas" w:cs="Consolas"/>
          <w:noProof/>
          <w:color w:val="2B91AF"/>
          <w:sz w:val="19"/>
          <w:szCs w:val="19"/>
          <w:lang w:eastAsia="en-US" w:bidi="ar-SA"/>
        </w:rPr>
        <w:t>UserException</w:t>
      </w:r>
    </w:p>
    <w:p w14:paraId="40EA9F76" w14:textId="05793E41" w:rsidR="003613FB" w:rsidRPr="00C853F5" w:rsidRDefault="003613FB" w:rsidP="003613FB">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w:t>
      </w:r>
    </w:p>
    <w:p w14:paraId="42514BEB" w14:textId="53F0CEAE" w:rsidR="00267CE6" w:rsidRPr="00C853F5" w:rsidRDefault="003613FB" w:rsidP="003613FB">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0000FF"/>
          <w:sz w:val="19"/>
          <w:szCs w:val="19"/>
          <w:lang w:eastAsia="en-US" w:bidi="ar-SA"/>
        </w:rPr>
        <w:t>public</w:t>
      </w:r>
      <w:r w:rsidR="00151AB6" w:rsidRPr="00C853F5">
        <w:rPr>
          <w:rFonts w:ascii="Consolas" w:hAnsi="Consolas" w:cs="Consolas"/>
          <w:noProof/>
          <w:color w:val="000000"/>
          <w:sz w:val="19"/>
          <w:szCs w:val="19"/>
          <w:lang w:eastAsia="en-US" w:bidi="ar-SA"/>
        </w:rPr>
        <w:t xml:space="preserve"> TBAdd</w:t>
      </w:r>
      <w:r w:rsidRPr="00C853F5">
        <w:rPr>
          <w:rFonts w:ascii="Consolas" w:hAnsi="Consolas" w:cs="Consolas"/>
          <w:noProof/>
          <w:color w:val="000000"/>
          <w:sz w:val="19"/>
          <w:szCs w:val="19"/>
          <w:lang w:eastAsia="en-US" w:bidi="ar-SA"/>
        </w:rPr>
        <w:t>inException(</w:t>
      </w:r>
      <w:r w:rsidRPr="00C853F5">
        <w:rPr>
          <w:rFonts w:ascii="Consolas" w:hAnsi="Consolas" w:cs="Consolas"/>
          <w:noProof/>
          <w:color w:val="0000FF"/>
          <w:sz w:val="19"/>
          <w:szCs w:val="19"/>
          <w:lang w:eastAsia="en-US" w:bidi="ar-SA"/>
        </w:rPr>
        <w:t>string</w:t>
      </w:r>
      <w:r w:rsidRPr="00C853F5">
        <w:rPr>
          <w:rFonts w:ascii="Consolas" w:hAnsi="Consolas" w:cs="Consolas"/>
          <w:noProof/>
          <w:color w:val="000000"/>
          <w:sz w:val="19"/>
          <w:szCs w:val="19"/>
          <w:lang w:eastAsia="en-US" w:bidi="ar-SA"/>
        </w:rPr>
        <w:t xml:space="preserve"> message, </w:t>
      </w:r>
      <w:r w:rsidRPr="00C853F5">
        <w:rPr>
          <w:rFonts w:ascii="Consolas" w:hAnsi="Consolas" w:cs="Consolas"/>
          <w:noProof/>
          <w:color w:val="0000FF"/>
          <w:sz w:val="19"/>
          <w:szCs w:val="19"/>
          <w:lang w:eastAsia="en-US" w:bidi="ar-SA"/>
        </w:rPr>
        <w:t>string</w:t>
      </w:r>
      <w:r w:rsidR="00267CE6" w:rsidRPr="00C853F5">
        <w:rPr>
          <w:rFonts w:ascii="Consolas" w:hAnsi="Consolas" w:cs="Consolas"/>
          <w:noProof/>
          <w:color w:val="000000"/>
          <w:sz w:val="19"/>
          <w:szCs w:val="19"/>
          <w:lang w:eastAsia="en-US" w:bidi="ar-SA"/>
        </w:rPr>
        <w:t xml:space="preserve"> englishMessage,</w:t>
      </w:r>
    </w:p>
    <w:p w14:paraId="03F43F92" w14:textId="2D04F157" w:rsidR="003613FB" w:rsidRPr="00C853F5" w:rsidRDefault="00267CE6" w:rsidP="00267CE6">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 xml:space="preserve">        </w:t>
      </w:r>
      <w:r w:rsidR="003613FB" w:rsidRPr="00C853F5">
        <w:rPr>
          <w:rFonts w:ascii="Consolas" w:hAnsi="Consolas" w:cs="Consolas"/>
          <w:noProof/>
          <w:color w:val="2B91AF"/>
          <w:sz w:val="19"/>
          <w:szCs w:val="19"/>
          <w:lang w:eastAsia="en-US" w:bidi="ar-SA"/>
        </w:rPr>
        <w:t>Exception</w:t>
      </w:r>
      <w:r w:rsidR="003613FB" w:rsidRPr="00C853F5">
        <w:rPr>
          <w:rFonts w:ascii="Consolas" w:hAnsi="Consolas" w:cs="Consolas"/>
          <w:noProof/>
          <w:color w:val="000000"/>
          <w:sz w:val="19"/>
          <w:szCs w:val="19"/>
          <w:lang w:eastAsia="en-US" w:bidi="ar-SA"/>
        </w:rPr>
        <w:t xml:space="preserve"> innerException = </w:t>
      </w:r>
      <w:r w:rsidR="003613FB" w:rsidRPr="00C853F5">
        <w:rPr>
          <w:rFonts w:ascii="Consolas" w:hAnsi="Consolas" w:cs="Consolas"/>
          <w:noProof/>
          <w:color w:val="0000FF"/>
          <w:sz w:val="19"/>
          <w:szCs w:val="19"/>
          <w:lang w:eastAsia="en-US" w:bidi="ar-SA"/>
        </w:rPr>
        <w:t>null</w:t>
      </w:r>
      <w:r w:rsidR="003613FB" w:rsidRPr="00C853F5">
        <w:rPr>
          <w:rFonts w:ascii="Consolas" w:hAnsi="Consolas" w:cs="Consolas"/>
          <w:noProof/>
          <w:color w:val="000000"/>
          <w:sz w:val="19"/>
          <w:szCs w:val="19"/>
          <w:lang w:eastAsia="en-US" w:bidi="ar-SA"/>
        </w:rPr>
        <w:t>)</w:t>
      </w:r>
    </w:p>
    <w:p w14:paraId="4C378560" w14:textId="0AA708F7" w:rsidR="003613FB" w:rsidRPr="00C853F5" w:rsidRDefault="003613FB" w:rsidP="003613FB">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 xml:space="preserve">        : </w:t>
      </w:r>
      <w:r w:rsidRPr="00C853F5">
        <w:rPr>
          <w:rFonts w:ascii="Consolas" w:hAnsi="Consolas" w:cs="Consolas"/>
          <w:noProof/>
          <w:color w:val="0000FF"/>
          <w:sz w:val="19"/>
          <w:szCs w:val="19"/>
          <w:lang w:eastAsia="en-US" w:bidi="ar-SA"/>
        </w:rPr>
        <w:t>base</w:t>
      </w:r>
      <w:r w:rsidRPr="00C853F5">
        <w:rPr>
          <w:rFonts w:ascii="Consolas" w:hAnsi="Consolas" w:cs="Consolas"/>
          <w:noProof/>
          <w:color w:val="000000"/>
          <w:sz w:val="19"/>
          <w:szCs w:val="19"/>
          <w:lang w:eastAsia="en-US" w:bidi="ar-SA"/>
        </w:rPr>
        <w:t>(message, englishMessage, innerException)</w:t>
      </w:r>
    </w:p>
    <w:p w14:paraId="09049CB4" w14:textId="450F90BF" w:rsidR="003613FB" w:rsidRPr="00C853F5" w:rsidRDefault="003613FB" w:rsidP="003613FB">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 xml:space="preserve">    { }</w:t>
      </w:r>
    </w:p>
    <w:p w14:paraId="10FC5D4A" w14:textId="77777777" w:rsidR="003613FB" w:rsidRPr="00C853F5" w:rsidRDefault="003613FB" w:rsidP="003613FB">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p>
    <w:p w14:paraId="3C93A6B1" w14:textId="45D03412" w:rsidR="003613FB" w:rsidRPr="00C853F5" w:rsidRDefault="003613FB" w:rsidP="003613FB">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 xml:space="preserve">    </w:t>
      </w:r>
      <w:r w:rsidRPr="00C853F5">
        <w:rPr>
          <w:rFonts w:ascii="Consolas" w:hAnsi="Consolas" w:cs="Consolas"/>
          <w:noProof/>
          <w:color w:val="0000FF"/>
          <w:sz w:val="19"/>
          <w:szCs w:val="19"/>
          <w:lang w:eastAsia="en-US" w:bidi="ar-SA"/>
        </w:rPr>
        <w:t>public</w:t>
      </w:r>
      <w:r w:rsidRPr="00C853F5">
        <w:rPr>
          <w:rFonts w:ascii="Consolas" w:hAnsi="Consolas" w:cs="Consolas"/>
          <w:noProof/>
          <w:color w:val="000000"/>
          <w:sz w:val="19"/>
          <w:szCs w:val="19"/>
          <w:lang w:eastAsia="en-US" w:bidi="ar-SA"/>
        </w:rPr>
        <w:t xml:space="preserve"> T</w:t>
      </w:r>
      <w:r w:rsidR="00151AB6" w:rsidRPr="00C853F5">
        <w:rPr>
          <w:rFonts w:ascii="Consolas" w:hAnsi="Consolas" w:cs="Consolas"/>
          <w:noProof/>
          <w:color w:val="000000"/>
          <w:sz w:val="19"/>
          <w:szCs w:val="19"/>
          <w:lang w:eastAsia="en-US" w:bidi="ar-SA"/>
        </w:rPr>
        <w:t>BAdd</w:t>
      </w:r>
      <w:r w:rsidRPr="00C853F5">
        <w:rPr>
          <w:rFonts w:ascii="Consolas" w:hAnsi="Consolas" w:cs="Consolas"/>
          <w:noProof/>
          <w:color w:val="000000"/>
          <w:sz w:val="19"/>
          <w:szCs w:val="19"/>
          <w:lang w:eastAsia="en-US" w:bidi="ar-SA"/>
        </w:rPr>
        <w:t>inException(</w:t>
      </w:r>
      <w:r w:rsidRPr="00C853F5">
        <w:rPr>
          <w:rFonts w:ascii="Consolas" w:hAnsi="Consolas" w:cs="Consolas"/>
          <w:noProof/>
          <w:color w:val="2B91AF"/>
          <w:sz w:val="19"/>
          <w:szCs w:val="19"/>
          <w:lang w:eastAsia="en-US" w:bidi="ar-SA"/>
        </w:rPr>
        <w:t>SerializationInfo</w:t>
      </w:r>
      <w:r w:rsidRPr="00C853F5">
        <w:rPr>
          <w:rFonts w:ascii="Consolas" w:hAnsi="Consolas" w:cs="Consolas"/>
          <w:noProof/>
          <w:color w:val="000000"/>
          <w:sz w:val="19"/>
          <w:szCs w:val="19"/>
          <w:lang w:eastAsia="en-US" w:bidi="ar-SA"/>
        </w:rPr>
        <w:t xml:space="preserve"> info, </w:t>
      </w:r>
      <w:r w:rsidRPr="00C853F5">
        <w:rPr>
          <w:rFonts w:ascii="Consolas" w:hAnsi="Consolas" w:cs="Consolas"/>
          <w:noProof/>
          <w:color w:val="2B91AF"/>
          <w:sz w:val="19"/>
          <w:szCs w:val="19"/>
          <w:lang w:eastAsia="en-US" w:bidi="ar-SA"/>
        </w:rPr>
        <w:t>StreamingContext</w:t>
      </w:r>
      <w:r w:rsidRPr="00C853F5">
        <w:rPr>
          <w:rFonts w:ascii="Consolas" w:hAnsi="Consolas" w:cs="Consolas"/>
          <w:noProof/>
          <w:color w:val="000000"/>
          <w:sz w:val="19"/>
          <w:szCs w:val="19"/>
          <w:lang w:eastAsia="en-US" w:bidi="ar-SA"/>
        </w:rPr>
        <w:t xml:space="preserve"> context)</w:t>
      </w:r>
    </w:p>
    <w:p w14:paraId="076EA0BB" w14:textId="4617D997" w:rsidR="003613FB" w:rsidRPr="00C853F5" w:rsidRDefault="003613FB" w:rsidP="003613FB">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 xml:space="preserve">        : </w:t>
      </w:r>
      <w:r w:rsidRPr="00C853F5">
        <w:rPr>
          <w:rFonts w:ascii="Consolas" w:hAnsi="Consolas" w:cs="Consolas"/>
          <w:noProof/>
          <w:color w:val="0000FF"/>
          <w:sz w:val="19"/>
          <w:szCs w:val="19"/>
          <w:lang w:eastAsia="en-US" w:bidi="ar-SA"/>
        </w:rPr>
        <w:t>base</w:t>
      </w:r>
      <w:r w:rsidRPr="00C853F5">
        <w:rPr>
          <w:rFonts w:ascii="Consolas" w:hAnsi="Consolas" w:cs="Consolas"/>
          <w:noProof/>
          <w:color w:val="000000"/>
          <w:sz w:val="19"/>
          <w:szCs w:val="19"/>
          <w:lang w:eastAsia="en-US" w:bidi="ar-SA"/>
        </w:rPr>
        <w:t>(info, context)</w:t>
      </w:r>
    </w:p>
    <w:p w14:paraId="3A18E3E6" w14:textId="1C034881" w:rsidR="003613FB" w:rsidRPr="00C853F5" w:rsidRDefault="003613FB" w:rsidP="003613FB">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0"/>
        <w:ind w:left="142" w:right="153"/>
        <w:jc w:val="left"/>
        <w:rPr>
          <w:rFonts w:ascii="Consolas" w:hAnsi="Consolas" w:cs="Consolas"/>
          <w:noProof/>
          <w:color w:val="000000"/>
          <w:sz w:val="19"/>
          <w:szCs w:val="19"/>
          <w:lang w:eastAsia="en-US" w:bidi="ar-SA"/>
        </w:rPr>
      </w:pPr>
      <w:r w:rsidRPr="00C853F5">
        <w:rPr>
          <w:rFonts w:ascii="Consolas" w:hAnsi="Consolas" w:cs="Consolas"/>
          <w:noProof/>
          <w:color w:val="000000"/>
          <w:sz w:val="19"/>
          <w:szCs w:val="19"/>
          <w:lang w:eastAsia="en-US" w:bidi="ar-SA"/>
        </w:rPr>
        <w:t xml:space="preserve">    { }</w:t>
      </w:r>
    </w:p>
    <w:p w14:paraId="021DCE22" w14:textId="45014937" w:rsidR="003613FB" w:rsidRPr="00C853F5" w:rsidRDefault="003613FB" w:rsidP="003613FB">
      <w:pPr>
        <w:pBdr>
          <w:top w:val="single" w:sz="4" w:space="1" w:color="auto"/>
          <w:left w:val="single" w:sz="4" w:space="4" w:color="auto"/>
          <w:bottom w:val="single" w:sz="4" w:space="1" w:color="auto"/>
          <w:right w:val="single" w:sz="4" w:space="4" w:color="auto"/>
        </w:pBdr>
        <w:shd w:val="clear" w:color="auto" w:fill="BFBFBF" w:themeFill="background1" w:themeFillShade="BF"/>
        <w:ind w:left="142" w:right="153"/>
        <w:rPr>
          <w:noProof/>
        </w:rPr>
      </w:pPr>
      <w:r w:rsidRPr="00C853F5">
        <w:rPr>
          <w:rFonts w:ascii="Consolas" w:hAnsi="Consolas" w:cs="Consolas"/>
          <w:noProof/>
          <w:color w:val="000000"/>
          <w:sz w:val="19"/>
          <w:szCs w:val="19"/>
          <w:lang w:eastAsia="en-US" w:bidi="ar-SA"/>
        </w:rPr>
        <w:t>}</w:t>
      </w:r>
    </w:p>
    <w:p w14:paraId="2BD312B3" w14:textId="77777777" w:rsidR="003613FB" w:rsidRDefault="003613FB" w:rsidP="00005E04"/>
    <w:p w14:paraId="7B53432A" w14:textId="0F5DC252" w:rsidR="00A210F9" w:rsidRDefault="003613FB" w:rsidP="005C4E25">
      <w:r>
        <w:t xml:space="preserve">You can use the first constructor to instantiate a </w:t>
      </w:r>
      <w:r w:rsidR="00151AB6">
        <w:rPr>
          <w:i/>
        </w:rPr>
        <w:t>TB</w:t>
      </w:r>
      <w:r>
        <w:rPr>
          <w:i/>
        </w:rPr>
        <w:t>PluginException</w:t>
      </w:r>
      <w:r>
        <w:t xml:space="preserve">. It is important to fill the </w:t>
      </w:r>
      <w:r w:rsidRPr="00E06DCA">
        <w:rPr>
          <w:i/>
        </w:rPr>
        <w:t>message</w:t>
      </w:r>
      <w:r>
        <w:t xml:space="preserve"> parameter with localized text, because memoQ displays this message under the translation grid as lookup error. See localization details later.</w:t>
      </w:r>
    </w:p>
    <w:p w14:paraId="4F94C501" w14:textId="77777777" w:rsidR="005C4E25" w:rsidRPr="005C4E25" w:rsidRDefault="005C4E25" w:rsidP="005C4E25"/>
    <w:p w14:paraId="1CA0F14C" w14:textId="28B32305" w:rsidR="00C42087" w:rsidRDefault="00C42087" w:rsidP="00C42087">
      <w:pPr>
        <w:pStyle w:val="Heading2"/>
      </w:pPr>
      <w:bookmarkStart w:id="30" w:name="_Toc461619364"/>
      <w:r>
        <w:t>The plugin options</w:t>
      </w:r>
      <w:bookmarkEnd w:id="30"/>
    </w:p>
    <w:p w14:paraId="6555C4D4" w14:textId="71C8976A" w:rsidR="006C1EEC" w:rsidRDefault="008E28F4" w:rsidP="006C1EEC">
      <w:r>
        <w:t>You have to c</w:t>
      </w:r>
      <w:r w:rsidR="004A5AE1">
        <w:t>reate a class to be able to store the settings of the plugin.</w:t>
      </w:r>
      <w:r w:rsidR="007E5371">
        <w:t xml:space="preserve"> The naming convention is: </w:t>
      </w:r>
      <w:r w:rsidR="007E5371" w:rsidRPr="00870C58">
        <w:rPr>
          <w:rFonts w:ascii="Courier New" w:hAnsi="Courier New" w:cs="Courier New"/>
          <w:b/>
        </w:rPr>
        <w:t>&lt;</w:t>
      </w:r>
      <w:r w:rsidR="007E5371">
        <w:rPr>
          <w:rFonts w:ascii="Courier New" w:hAnsi="Courier New" w:cs="Courier New"/>
          <w:b/>
        </w:rPr>
        <w:t>plugin</w:t>
      </w:r>
      <w:r w:rsidR="007E5371" w:rsidRPr="00870C58">
        <w:rPr>
          <w:rFonts w:ascii="Courier New" w:hAnsi="Courier New" w:cs="Courier New"/>
          <w:b/>
        </w:rPr>
        <w:t>_name&gt;</w:t>
      </w:r>
      <w:r w:rsidR="00271F59">
        <w:rPr>
          <w:rFonts w:ascii="Courier New" w:hAnsi="Courier New" w:cs="Courier New"/>
          <w:b/>
        </w:rPr>
        <w:t>Settings</w:t>
      </w:r>
      <w:r w:rsidR="007E5371" w:rsidRPr="00870C58">
        <w:rPr>
          <w:rFonts w:ascii="Courier New" w:hAnsi="Courier New" w:cs="Courier New"/>
          <w:b/>
        </w:rPr>
        <w:t>.cs</w:t>
      </w:r>
      <w:r w:rsidR="007E5371" w:rsidRPr="008E28F4">
        <w:t>.</w:t>
      </w:r>
      <w:r w:rsidR="004A5AE1">
        <w:t xml:space="preserve"> This class should be responsible for:</w:t>
      </w:r>
    </w:p>
    <w:p w14:paraId="34A20FFD" w14:textId="77777777" w:rsidR="00C853F5" w:rsidRPr="00A04C79" w:rsidRDefault="00C853F5" w:rsidP="00C853F5">
      <w:pPr>
        <w:pStyle w:val="ListParagraph"/>
        <w:numPr>
          <w:ilvl w:val="0"/>
          <w:numId w:val="46"/>
        </w:numPr>
        <w:rPr>
          <w:highlight w:val="yellow"/>
        </w:rPr>
      </w:pPr>
      <w:r w:rsidRPr="00A04C79">
        <w:rPr>
          <w:highlight w:val="yellow"/>
        </w:rPr>
        <w:t xml:space="preserve">Save and load the settings to/from the following location: </w:t>
      </w:r>
      <w:r w:rsidRPr="00A04C79">
        <w:rPr>
          <w:rFonts w:ascii="Courier New" w:hAnsi="Courier New" w:cs="Courier New"/>
          <w:highlight w:val="yellow"/>
        </w:rPr>
        <w:t>&lt;IModuleEnvironment.</w:t>
      </w:r>
      <w:r w:rsidRPr="00A04C79">
        <w:rPr>
          <w:rFonts w:ascii="Consolas" w:hAnsi="Consolas" w:cs="Consolas"/>
          <w:color w:val="000000"/>
          <w:sz w:val="19"/>
          <w:szCs w:val="19"/>
          <w:highlight w:val="yellow"/>
          <w:lang w:val="hu-HU" w:eastAsia="en-US" w:bidi="ar-SA"/>
        </w:rPr>
        <w:t xml:space="preserve"> PluginSettingsDirectory</w:t>
      </w:r>
      <w:r w:rsidRPr="00A04C79">
        <w:rPr>
          <w:rFonts w:ascii="Courier New" w:hAnsi="Courier New" w:cs="Courier New"/>
          <w:highlight w:val="yellow"/>
        </w:rPr>
        <w:t>&gt;\&lt;PluginName&gt;Settings.xml</w:t>
      </w:r>
    </w:p>
    <w:p w14:paraId="38D3625E" w14:textId="77777777" w:rsidR="004A5AE1" w:rsidRDefault="004A5AE1" w:rsidP="004A5AE1">
      <w:pPr>
        <w:pStyle w:val="ListParagraph"/>
        <w:numPr>
          <w:ilvl w:val="0"/>
          <w:numId w:val="46"/>
        </w:numPr>
      </w:pPr>
      <w:r>
        <w:t>Give back the settings for the other components of the plugin.</w:t>
      </w:r>
    </w:p>
    <w:p w14:paraId="207188A4" w14:textId="77777777" w:rsidR="004A5AE1" w:rsidRDefault="004A5AE1" w:rsidP="004A5AE1">
      <w:pPr>
        <w:pStyle w:val="ListParagraph"/>
        <w:numPr>
          <w:ilvl w:val="0"/>
          <w:numId w:val="46"/>
        </w:numPr>
      </w:pPr>
      <w:r>
        <w:t>Tell whether the plugin is configured properly based on the actual settings.</w:t>
      </w:r>
    </w:p>
    <w:p w14:paraId="3E93C2E9" w14:textId="77777777" w:rsidR="00DA31E2" w:rsidRDefault="00DA31E2" w:rsidP="00DA31E2">
      <w:pPr>
        <w:ind w:left="360"/>
      </w:pPr>
    </w:p>
    <w:p w14:paraId="074CDC2E" w14:textId="77777777" w:rsidR="004A5AE1" w:rsidRDefault="00F872D4" w:rsidP="004A5AE1">
      <w:r>
        <w:t>This class should give back only the saved or the default settings. Do not call any services from this class directly</w:t>
      </w:r>
      <w:r w:rsidR="007E5371">
        <w:t>, this class should be a simple entity class which can save and load itself.</w:t>
      </w:r>
    </w:p>
    <w:p w14:paraId="2AA78CA8" w14:textId="77777777" w:rsidR="004A5AE1" w:rsidRPr="006C1EEC" w:rsidRDefault="004A5AE1" w:rsidP="004A5AE1">
      <w:r>
        <w:t xml:space="preserve">memoQ does not use this class directly, </w:t>
      </w:r>
      <w:r w:rsidR="00F9390F">
        <w:t>therefore</w:t>
      </w:r>
      <w:r>
        <w:t xml:space="preserve"> there is no interface related to this component.</w:t>
      </w:r>
    </w:p>
    <w:p w14:paraId="78CBC87E" w14:textId="77777777" w:rsidR="00C42087" w:rsidRDefault="00C42087" w:rsidP="00C42087">
      <w:pPr>
        <w:pStyle w:val="Heading2"/>
      </w:pPr>
      <w:bookmarkStart w:id="31" w:name="_Toc461619365"/>
      <w:r>
        <w:t>The configuration dialog</w:t>
      </w:r>
      <w:bookmarkEnd w:id="31"/>
    </w:p>
    <w:p w14:paraId="3CD78435" w14:textId="77777777" w:rsidR="00F872D4" w:rsidRDefault="004A5AE1" w:rsidP="00005E04">
      <w:r>
        <w:t>The plugin should have a configuration interface, where the user will be able to set up the plugin. You have to create a dialog with the proper user interface elements. This dialog will be displayed by the plugin director’s ShowOptionsForm function.</w:t>
      </w:r>
      <w:r w:rsidR="00726611">
        <w:t xml:space="preserve"> The naming convention is: </w:t>
      </w:r>
      <w:r w:rsidR="00726611" w:rsidRPr="00870C58">
        <w:rPr>
          <w:rFonts w:ascii="Courier New" w:hAnsi="Courier New" w:cs="Courier New"/>
          <w:b/>
        </w:rPr>
        <w:t>&lt;</w:t>
      </w:r>
      <w:r w:rsidR="00726611">
        <w:rPr>
          <w:rFonts w:ascii="Courier New" w:hAnsi="Courier New" w:cs="Courier New"/>
          <w:b/>
        </w:rPr>
        <w:t>plugin</w:t>
      </w:r>
      <w:r w:rsidR="00726611" w:rsidRPr="00870C58">
        <w:rPr>
          <w:rFonts w:ascii="Courier New" w:hAnsi="Courier New" w:cs="Courier New"/>
          <w:b/>
        </w:rPr>
        <w:t>_name&gt;</w:t>
      </w:r>
      <w:r w:rsidR="00726611">
        <w:rPr>
          <w:rFonts w:ascii="Courier New" w:hAnsi="Courier New" w:cs="Courier New"/>
          <w:b/>
        </w:rPr>
        <w:t>OptionsForm</w:t>
      </w:r>
      <w:r w:rsidR="00726611" w:rsidRPr="00870C58">
        <w:rPr>
          <w:rFonts w:ascii="Courier New" w:hAnsi="Courier New" w:cs="Courier New"/>
          <w:b/>
        </w:rPr>
        <w:t>.cs</w:t>
      </w:r>
      <w:r w:rsidR="00726611" w:rsidRPr="008E28F4">
        <w:t>.</w:t>
      </w:r>
      <w:r w:rsidR="00F872D4">
        <w:t xml:space="preserve"> The requirements are the following:</w:t>
      </w:r>
    </w:p>
    <w:p w14:paraId="32F7B79A" w14:textId="77777777" w:rsidR="00C42087" w:rsidRDefault="00F872D4" w:rsidP="00F872D4">
      <w:pPr>
        <w:pStyle w:val="ListParagraph"/>
        <w:numPr>
          <w:ilvl w:val="0"/>
          <w:numId w:val="46"/>
        </w:numPr>
      </w:pPr>
      <w:r>
        <w:t>This dialog should be initialized based on the existin</w:t>
      </w:r>
      <w:r w:rsidR="00D3309A">
        <w:t>g</w:t>
      </w:r>
      <w:r>
        <w:t xml:space="preserve"> plugin settings. If there </w:t>
      </w:r>
      <w:r w:rsidR="00F9390F">
        <w:t>are no saved settings</w:t>
      </w:r>
      <w:r>
        <w:t xml:space="preserve"> yet, initialize the dialog to the default settings.</w:t>
      </w:r>
    </w:p>
    <w:p w14:paraId="644B5A52" w14:textId="77777777" w:rsidR="00F872D4" w:rsidRDefault="00F872D4" w:rsidP="00F872D4">
      <w:pPr>
        <w:pStyle w:val="ListParagraph"/>
        <w:numPr>
          <w:ilvl w:val="0"/>
          <w:numId w:val="46"/>
        </w:numPr>
      </w:pPr>
      <w:r>
        <w:t>Do not allow to save the settings until all of the mandatory parameters were not configured correctly.</w:t>
      </w:r>
    </w:p>
    <w:p w14:paraId="39D4F1A7" w14:textId="77777777" w:rsidR="00F872D4" w:rsidRDefault="00F872D4" w:rsidP="00F872D4">
      <w:pPr>
        <w:pStyle w:val="ListParagraph"/>
        <w:numPr>
          <w:ilvl w:val="0"/>
          <w:numId w:val="46"/>
        </w:numPr>
      </w:pPr>
      <w:r>
        <w:t xml:space="preserve">If the user modifies the settings, collect the modifications in </w:t>
      </w:r>
      <w:r w:rsidR="005F7462">
        <w:t xml:space="preserve">the </w:t>
      </w:r>
      <w:r>
        <w:t>memory, and save them only when the user OKs the dialog.</w:t>
      </w:r>
    </w:p>
    <w:p w14:paraId="394762CB" w14:textId="77777777" w:rsidR="00F872D4" w:rsidRDefault="00F872D4" w:rsidP="00F872D4">
      <w:pPr>
        <w:pStyle w:val="ListParagraph"/>
        <w:numPr>
          <w:ilvl w:val="0"/>
          <w:numId w:val="46"/>
        </w:numPr>
      </w:pPr>
      <w:r>
        <w:t>Do not call any long operations from the user interface thread. Do this call in background threads.</w:t>
      </w:r>
    </w:p>
    <w:p w14:paraId="02A5D865" w14:textId="77777777" w:rsidR="00341B9D" w:rsidRDefault="00341B9D" w:rsidP="00341B9D">
      <w:pPr>
        <w:pStyle w:val="Heading2"/>
      </w:pPr>
      <w:bookmarkStart w:id="32" w:name="_Toc461619366"/>
      <w:r>
        <w:t>Localization</w:t>
      </w:r>
      <w:bookmarkEnd w:id="32"/>
    </w:p>
    <w:p w14:paraId="2F6B5B95" w14:textId="2C12AC6B" w:rsidR="00773DC0" w:rsidRDefault="00341B9D" w:rsidP="00773DC0">
      <w:pPr>
        <w:spacing w:before="0"/>
      </w:pPr>
      <w:r>
        <w:t xml:space="preserve">The third-party </w:t>
      </w:r>
      <w:r w:rsidR="00DA3BB5">
        <w:t xml:space="preserve">terminology </w:t>
      </w:r>
      <w:r>
        <w:t xml:space="preserve">plugins will be localized by the Kilgray. The </w:t>
      </w:r>
      <w:r w:rsidRPr="00341B9D">
        <w:rPr>
          <w:i/>
        </w:rPr>
        <w:t>IEnvironment</w:t>
      </w:r>
      <w:r>
        <w:t xml:space="preserve"> interface provides the </w:t>
      </w:r>
      <w:r w:rsidRPr="00341B9D">
        <w:rPr>
          <w:i/>
        </w:rPr>
        <w:t>GetResourceString</w:t>
      </w:r>
      <w:r>
        <w:t xml:space="preserve"> function for the developers to be able to get localized texts from the </w:t>
      </w:r>
      <w:r w:rsidR="00773DC0">
        <w:t>environment.</w:t>
      </w:r>
    </w:p>
    <w:p w14:paraId="44A52225" w14:textId="1759AB6C" w:rsidR="00773DC0" w:rsidRPr="00643C19" w:rsidRDefault="00773DC0" w:rsidP="00773DC0">
      <w:pPr>
        <w:spacing w:before="0"/>
      </w:pPr>
      <w:r>
        <w:t>All textual information which appear on the graphical user interface should be localized. Therefore the developer of t</w:t>
      </w:r>
      <w:r w:rsidR="0031586F">
        <w:t xml:space="preserve">he plugin has to provide the list of these strings for Kilgray. This list should contain key-value pairs. The key has to uniquely identify the string value. You will be able to use this localized texts inside your plugin with the help of the </w:t>
      </w:r>
      <w:r w:rsidR="0031586F" w:rsidRPr="0031586F">
        <w:rPr>
          <w:i/>
        </w:rPr>
        <w:t>GetResorceString</w:t>
      </w:r>
      <w:r w:rsidR="0031586F">
        <w:t xml:space="preserve"> function by simply pass the key of the required text to the function.</w:t>
      </w:r>
      <w:r w:rsidR="00643C19">
        <w:t xml:space="preserve"> Apart from this the function has an other parameter </w:t>
      </w:r>
      <w:r w:rsidR="00643C19">
        <w:lastRenderedPageBreak/>
        <w:t xml:space="preserve">which is the </w:t>
      </w:r>
      <w:r w:rsidR="00643C19" w:rsidRPr="00643C19">
        <w:rPr>
          <w:i/>
        </w:rPr>
        <w:t>pluginId</w:t>
      </w:r>
      <w:r w:rsidR="00643C19">
        <w:t xml:space="preserve">. This parameter should be the unique identifier of the </w:t>
      </w:r>
      <w:r w:rsidR="00AB02EA">
        <w:t>terminology</w:t>
      </w:r>
      <w:r w:rsidR="00643C19">
        <w:t xml:space="preserve"> plugin. It’s recommended to place this identifier as a public constant into the </w:t>
      </w:r>
      <w:r w:rsidR="00643C19" w:rsidRPr="00643C19">
        <w:rPr>
          <w:i/>
        </w:rPr>
        <w:t>PluginDirector</w:t>
      </w:r>
      <w:r w:rsidR="00643C19">
        <w:t xml:space="preserve"> class.</w:t>
      </w:r>
    </w:p>
    <w:p w14:paraId="18A0749D" w14:textId="6A59BD7B" w:rsidR="00A210F9" w:rsidRPr="00D713B9" w:rsidRDefault="0041489F" w:rsidP="00D713B9">
      <w:pPr>
        <w:spacing w:before="0"/>
      </w:pPr>
      <w:r>
        <w:t xml:space="preserve">It is possible that the </w:t>
      </w:r>
      <w:r w:rsidRPr="0041489F">
        <w:rPr>
          <w:i/>
        </w:rPr>
        <w:t>GetResourceString</w:t>
      </w:r>
      <w:r>
        <w:t xml:space="preserve"> function gives back null or an empty string. In this case the plugin should use its own default strings.</w:t>
      </w:r>
    </w:p>
    <w:p w14:paraId="5B96E708" w14:textId="4444A5FB" w:rsidR="00D3309A" w:rsidRDefault="00D3309A" w:rsidP="00D3309A">
      <w:pPr>
        <w:pStyle w:val="Heading1"/>
      </w:pPr>
      <w:bookmarkStart w:id="33" w:name="_Toc461619367"/>
      <w:r>
        <w:t>Implementation checklist</w:t>
      </w:r>
      <w:bookmarkEnd w:id="33"/>
    </w:p>
    <w:p w14:paraId="472A0049" w14:textId="711FF41A" w:rsidR="00D3309A" w:rsidRDefault="00D3309A" w:rsidP="00D3309A">
      <w:r>
        <w:t xml:space="preserve">If you are done with the implementation of the </w:t>
      </w:r>
      <w:r w:rsidR="00DA3BB5">
        <w:t>terminology</w:t>
      </w:r>
      <w:r>
        <w:t xml:space="preserve"> plugin, you have to check:</w:t>
      </w:r>
    </w:p>
    <w:p w14:paraId="3159DD51" w14:textId="77777777" w:rsidR="00D3309A" w:rsidRDefault="00D3309A" w:rsidP="00D3309A">
      <w:pPr>
        <w:pStyle w:val="ListParagraph"/>
        <w:numPr>
          <w:ilvl w:val="0"/>
          <w:numId w:val="46"/>
        </w:numPr>
      </w:pPr>
      <w:r>
        <w:t>The implementation is in a single class library, which contains references to the necessary memoQ libraries.</w:t>
      </w:r>
      <w:r w:rsidR="00612005">
        <w:t xml:space="preserve"> The class library is written in C#.</w:t>
      </w:r>
    </w:p>
    <w:p w14:paraId="5F8C3C5F" w14:textId="77777777" w:rsidR="00D3309A" w:rsidRDefault="00D3309A" w:rsidP="00D3309A">
      <w:pPr>
        <w:pStyle w:val="ListParagraph"/>
        <w:numPr>
          <w:ilvl w:val="0"/>
          <w:numId w:val="46"/>
        </w:numPr>
      </w:pPr>
      <w:r>
        <w:t xml:space="preserve">The class library’s </w:t>
      </w:r>
      <w:r w:rsidRPr="00726611">
        <w:rPr>
          <w:i/>
        </w:rPr>
        <w:t>AssemblyInfo</w:t>
      </w:r>
      <w:r w:rsidR="00726611" w:rsidRPr="00726611">
        <w:rPr>
          <w:i/>
        </w:rPr>
        <w:t>.cs</w:t>
      </w:r>
      <w:r>
        <w:t xml:space="preserve"> contains the </w:t>
      </w:r>
      <w:r w:rsidRPr="00726611">
        <w:rPr>
          <w:i/>
        </w:rPr>
        <w:t>ModuleAttribute</w:t>
      </w:r>
      <w:r>
        <w:t xml:space="preserve"> attribute.</w:t>
      </w:r>
    </w:p>
    <w:p w14:paraId="21F50173" w14:textId="2929C857" w:rsidR="00D3309A" w:rsidRDefault="00D3309A" w:rsidP="00D3309A">
      <w:pPr>
        <w:pStyle w:val="ListParagraph"/>
        <w:numPr>
          <w:ilvl w:val="0"/>
          <w:numId w:val="46"/>
        </w:numPr>
      </w:pPr>
      <w:r>
        <w:t xml:space="preserve">There is a plugin director component, which </w:t>
      </w:r>
      <w:r w:rsidR="00877CDE">
        <w:t xml:space="preserve">derives from the </w:t>
      </w:r>
      <w:r w:rsidR="00877CDE" w:rsidRPr="00877CDE">
        <w:rPr>
          <w:i/>
        </w:rPr>
        <w:t>PluginDirectorBase</w:t>
      </w:r>
      <w:r w:rsidR="00877CDE">
        <w:t xml:space="preserve"> class and properly implements the necessary functions and properties.</w:t>
      </w:r>
    </w:p>
    <w:p w14:paraId="4F4552B2" w14:textId="77777777" w:rsidR="00D3309A" w:rsidRDefault="00D3309A" w:rsidP="00D3309A">
      <w:pPr>
        <w:pStyle w:val="ListParagraph"/>
        <w:numPr>
          <w:ilvl w:val="0"/>
          <w:numId w:val="46"/>
        </w:numPr>
      </w:pPr>
      <w:r>
        <w:t xml:space="preserve">All allocated resources are </w:t>
      </w:r>
      <w:r w:rsidR="00C06471">
        <w:t xml:space="preserve">properly </w:t>
      </w:r>
      <w:r>
        <w:t>disposed in the plugin director.</w:t>
      </w:r>
    </w:p>
    <w:p w14:paraId="3182602A" w14:textId="2D6E28EF" w:rsidR="00D3309A" w:rsidRDefault="00D3309A" w:rsidP="00D3309A">
      <w:pPr>
        <w:pStyle w:val="ListParagraph"/>
        <w:numPr>
          <w:ilvl w:val="0"/>
          <w:numId w:val="46"/>
        </w:numPr>
      </w:pPr>
      <w:r>
        <w:t xml:space="preserve">There is an engine component, which </w:t>
      </w:r>
      <w:r w:rsidR="00877CDE">
        <w:t xml:space="preserve">derives from the </w:t>
      </w:r>
      <w:r w:rsidR="00877CDE" w:rsidRPr="00877CDE">
        <w:rPr>
          <w:i/>
        </w:rPr>
        <w:t>EngineBase</w:t>
      </w:r>
      <w:r w:rsidR="00877CDE">
        <w:t xml:space="preserve"> class and properly implements the necessary functions and properties.</w:t>
      </w:r>
    </w:p>
    <w:p w14:paraId="71AFFB81" w14:textId="77777777" w:rsidR="00D3309A" w:rsidRDefault="00D3309A" w:rsidP="00D3309A">
      <w:pPr>
        <w:pStyle w:val="ListParagraph"/>
        <w:numPr>
          <w:ilvl w:val="0"/>
          <w:numId w:val="46"/>
        </w:numPr>
      </w:pPr>
      <w:r>
        <w:t>All allocated resources are disposed correctly in the engine.</w:t>
      </w:r>
    </w:p>
    <w:p w14:paraId="07507250" w14:textId="085B205F" w:rsidR="00D3309A" w:rsidRDefault="00D3309A" w:rsidP="00D3309A">
      <w:pPr>
        <w:pStyle w:val="ListParagraph"/>
        <w:numPr>
          <w:ilvl w:val="0"/>
          <w:numId w:val="46"/>
        </w:numPr>
      </w:pPr>
      <w:r>
        <w:t xml:space="preserve">There is a session component, which </w:t>
      </w:r>
      <w:r w:rsidR="00877CDE">
        <w:t xml:space="preserve">derives from the </w:t>
      </w:r>
      <w:r w:rsidR="00877CDE" w:rsidRPr="00877CDE">
        <w:rPr>
          <w:i/>
        </w:rPr>
        <w:t>SessionBase</w:t>
      </w:r>
      <w:r w:rsidR="00877CDE">
        <w:t xml:space="preserve"> class and properly implements the necessary functions and properties.</w:t>
      </w:r>
    </w:p>
    <w:p w14:paraId="343E10A6" w14:textId="0BA3DC06" w:rsidR="00C943AB" w:rsidRDefault="00C943AB" w:rsidP="00D3309A">
      <w:pPr>
        <w:pStyle w:val="ListParagraph"/>
        <w:numPr>
          <w:ilvl w:val="0"/>
          <w:numId w:val="46"/>
        </w:numPr>
      </w:pPr>
      <w:r>
        <w:t xml:space="preserve">The </w:t>
      </w:r>
      <w:r w:rsidR="00877CDE">
        <w:rPr>
          <w:i/>
        </w:rPr>
        <w:t>T</w:t>
      </w:r>
      <w:r w:rsidR="00DA3BB5">
        <w:rPr>
          <w:i/>
        </w:rPr>
        <w:t>BAdd</w:t>
      </w:r>
      <w:r w:rsidR="00877CDE">
        <w:rPr>
          <w:i/>
        </w:rPr>
        <w:t>inException</w:t>
      </w:r>
      <w:r>
        <w:t xml:space="preserve"> class is used to wrap the original exceptions occurred during the translation.</w:t>
      </w:r>
    </w:p>
    <w:p w14:paraId="4C1182E0" w14:textId="77777777" w:rsidR="00D3309A" w:rsidRDefault="00D3309A" w:rsidP="00D3309A">
      <w:pPr>
        <w:pStyle w:val="ListParagraph"/>
        <w:numPr>
          <w:ilvl w:val="0"/>
          <w:numId w:val="46"/>
        </w:numPr>
      </w:pPr>
      <w:r>
        <w:t>All allocated resources are disposed correctly in the session.</w:t>
      </w:r>
    </w:p>
    <w:p w14:paraId="56D6ABA8" w14:textId="160ECE1F" w:rsidR="00D3309A" w:rsidRDefault="00494A85" w:rsidP="00D3309A">
      <w:pPr>
        <w:pStyle w:val="ListParagraph"/>
        <w:numPr>
          <w:ilvl w:val="0"/>
          <w:numId w:val="46"/>
        </w:numPr>
      </w:pPr>
      <w:r>
        <w:t xml:space="preserve">There is a settings </w:t>
      </w:r>
      <w:r w:rsidR="005F7462">
        <w:t>class, which is able to save and load itself to/from a proper location.</w:t>
      </w:r>
    </w:p>
    <w:p w14:paraId="04843589" w14:textId="78F34F86" w:rsidR="005F7462" w:rsidRDefault="005F7462" w:rsidP="00D3309A">
      <w:pPr>
        <w:pStyle w:val="ListParagraph"/>
        <w:numPr>
          <w:ilvl w:val="0"/>
          <w:numId w:val="46"/>
        </w:numPr>
      </w:pPr>
      <w:r>
        <w:t xml:space="preserve">The </w:t>
      </w:r>
      <w:r w:rsidR="00494A85">
        <w:t>settings</w:t>
      </w:r>
      <w:r>
        <w:t xml:space="preserve"> class is a simple entity class, does not call any services, </w:t>
      </w:r>
      <w:r w:rsidR="00F9390F">
        <w:t>and simply</w:t>
      </w:r>
      <w:r>
        <w:t xml:space="preserve"> gives back the saved or the default settings.</w:t>
      </w:r>
    </w:p>
    <w:p w14:paraId="5F0672A7" w14:textId="77777777" w:rsidR="005F7462" w:rsidRDefault="005F7462" w:rsidP="00D3309A">
      <w:pPr>
        <w:pStyle w:val="ListParagraph"/>
        <w:numPr>
          <w:ilvl w:val="0"/>
          <w:numId w:val="46"/>
        </w:numPr>
      </w:pPr>
      <w:r>
        <w:t xml:space="preserve">There is a </w:t>
      </w:r>
      <w:r w:rsidR="00246AF9">
        <w:t>configuration</w:t>
      </w:r>
      <w:r>
        <w:t xml:space="preserve"> dialog, where the user is able to configure the plugin.</w:t>
      </w:r>
    </w:p>
    <w:p w14:paraId="15695F1D" w14:textId="77777777" w:rsidR="005F7462" w:rsidRDefault="005F7462" w:rsidP="00D3309A">
      <w:pPr>
        <w:pStyle w:val="ListParagraph"/>
        <w:numPr>
          <w:ilvl w:val="0"/>
          <w:numId w:val="46"/>
        </w:numPr>
      </w:pPr>
      <w:r>
        <w:t>The user cannot save the settings until all of the mandatory parameters were not configured correctly.</w:t>
      </w:r>
    </w:p>
    <w:p w14:paraId="0672AB56" w14:textId="77777777" w:rsidR="005F7462" w:rsidRDefault="005F7462" w:rsidP="00D3309A">
      <w:pPr>
        <w:pStyle w:val="ListParagraph"/>
        <w:numPr>
          <w:ilvl w:val="0"/>
          <w:numId w:val="46"/>
        </w:numPr>
      </w:pPr>
      <w:r>
        <w:t>The dialog collects the user modifications in the memory and saves only when the user OKs the dialog.</w:t>
      </w:r>
    </w:p>
    <w:p w14:paraId="7823C6E0" w14:textId="77777777" w:rsidR="005F7462" w:rsidRDefault="005F7462" w:rsidP="00D3309A">
      <w:pPr>
        <w:pStyle w:val="ListParagraph"/>
        <w:numPr>
          <w:ilvl w:val="0"/>
          <w:numId w:val="46"/>
        </w:numPr>
      </w:pPr>
      <w:r>
        <w:t>The dialog doe</w:t>
      </w:r>
      <w:r w:rsidR="00246AF9">
        <w:t>s not call any blocking service</w:t>
      </w:r>
      <w:r>
        <w:t xml:space="preserve"> in the user interface </w:t>
      </w:r>
      <w:r w:rsidR="00F9390F">
        <w:t>thread;</w:t>
      </w:r>
      <w:r>
        <w:t xml:space="preserve"> it </w:t>
      </w:r>
      <w:r w:rsidR="00F9390F">
        <w:t>has</w:t>
      </w:r>
      <w:r w:rsidR="00246AF9">
        <w:t xml:space="preserve"> to use</w:t>
      </w:r>
      <w:r>
        <w:t xml:space="preserve"> background threads.</w:t>
      </w:r>
    </w:p>
    <w:p w14:paraId="0F9167E7" w14:textId="22DFE8BF" w:rsidR="00CD2F35" w:rsidRDefault="00CD2F35" w:rsidP="00D3309A">
      <w:pPr>
        <w:pStyle w:val="ListParagraph"/>
        <w:numPr>
          <w:ilvl w:val="0"/>
          <w:numId w:val="46"/>
        </w:numPr>
      </w:pPr>
      <w:r>
        <w:t>Call the t</w:t>
      </w:r>
      <w:r w:rsidR="00DA3BB5">
        <w:t>erminology</w:t>
      </w:r>
      <w:r>
        <w:t xml:space="preserve"> service only during the configuration process or during </w:t>
      </w:r>
      <w:r w:rsidR="000C0326">
        <w:t>operations</w:t>
      </w:r>
      <w:r>
        <w:t>. In all other cases use the stored plugin settings to give back the plugin information (for example the supported languages of the plugin).</w:t>
      </w:r>
    </w:p>
    <w:p w14:paraId="5EF2CD71" w14:textId="77777777" w:rsidR="00DB4BE1" w:rsidRDefault="00DB4BE1" w:rsidP="00DB4BE1">
      <w:pPr>
        <w:pStyle w:val="Heading1"/>
      </w:pPr>
      <w:bookmarkStart w:id="34" w:name="_Toc461619368"/>
      <w:r>
        <w:t>Test</w:t>
      </w:r>
      <w:r w:rsidR="00DE60C8">
        <w:t>ing</w:t>
      </w:r>
      <w:r w:rsidR="00045F66">
        <w:t xml:space="preserve"> the new plugins</w:t>
      </w:r>
      <w:bookmarkEnd w:id="34"/>
    </w:p>
    <w:p w14:paraId="063357D3" w14:textId="64E81A59" w:rsidR="00B51894" w:rsidRDefault="00811D9A" w:rsidP="00B51894">
      <w:r>
        <w:t xml:space="preserve">You can test your </w:t>
      </w:r>
      <w:r w:rsidR="00525F6D">
        <w:t xml:space="preserve">terminology </w:t>
      </w:r>
      <w:r>
        <w:t xml:space="preserve">plugin in the memoQ client. First copy your plugin dll file into the </w:t>
      </w:r>
      <w:r w:rsidRPr="00811D9A">
        <w:rPr>
          <w:i/>
        </w:rPr>
        <w:t>Addins</w:t>
      </w:r>
      <w:r>
        <w:t xml:space="preserve"> folder in the install</w:t>
      </w:r>
      <w:r w:rsidR="00BB5CE5">
        <w:t>ation folder of memoQ client. By</w:t>
      </w:r>
      <w:r>
        <w:t xml:space="preserve"> default memoQ does not load unsigned plugins. To enable loading your plugin you have to create an XML file named ClientDevConfig.xml in the </w:t>
      </w:r>
      <w:r w:rsidRPr="008C3C93">
        <w:rPr>
          <w:i/>
        </w:rPr>
        <w:t>%programdata%/MemoQ</w:t>
      </w:r>
      <w:r w:rsidR="008C3C93">
        <w:t xml:space="preserve"> folder with the following content:</w:t>
      </w:r>
    </w:p>
    <w:p w14:paraId="65025C32" w14:textId="77777777" w:rsidR="008C3C93" w:rsidRPr="008C3C93" w:rsidRDefault="008C3C93" w:rsidP="008C3C93">
      <w:pPr>
        <w:pBdr>
          <w:top w:val="single" w:sz="4" w:space="1" w:color="auto"/>
          <w:left w:val="single" w:sz="4" w:space="4" w:color="auto"/>
          <w:bottom w:val="single" w:sz="4" w:space="1" w:color="auto"/>
          <w:right w:val="single" w:sz="4" w:space="4" w:color="auto"/>
        </w:pBdr>
        <w:shd w:val="clear" w:color="auto" w:fill="BFBFBF" w:themeFill="background1" w:themeFillShade="BF"/>
        <w:ind w:left="142" w:right="153"/>
        <w:rPr>
          <w:rFonts w:ascii="Consolas" w:hAnsi="Consolas" w:cs="Consolas"/>
          <w:noProof/>
          <w:sz w:val="19"/>
          <w:szCs w:val="19"/>
        </w:rPr>
      </w:pPr>
      <w:r w:rsidRPr="008C3C93">
        <w:rPr>
          <w:rFonts w:ascii="Consolas" w:hAnsi="Consolas" w:cs="Consolas"/>
          <w:noProof/>
          <w:sz w:val="19"/>
          <w:szCs w:val="19"/>
        </w:rPr>
        <w:t>&lt;?xml version="1.0" encoding="utf-8"?&gt;</w:t>
      </w:r>
    </w:p>
    <w:p w14:paraId="2697C9C6" w14:textId="77777777" w:rsidR="008C3C93" w:rsidRPr="008C3C93" w:rsidRDefault="008C3C93" w:rsidP="008C3C93">
      <w:pPr>
        <w:pBdr>
          <w:top w:val="single" w:sz="4" w:space="1" w:color="auto"/>
          <w:left w:val="single" w:sz="4" w:space="4" w:color="auto"/>
          <w:bottom w:val="single" w:sz="4" w:space="1" w:color="auto"/>
          <w:right w:val="single" w:sz="4" w:space="4" w:color="auto"/>
        </w:pBdr>
        <w:shd w:val="clear" w:color="auto" w:fill="BFBFBF" w:themeFill="background1" w:themeFillShade="BF"/>
        <w:ind w:left="142" w:right="153"/>
        <w:rPr>
          <w:rFonts w:ascii="Consolas" w:hAnsi="Consolas" w:cs="Consolas"/>
          <w:noProof/>
          <w:sz w:val="19"/>
          <w:szCs w:val="19"/>
        </w:rPr>
      </w:pPr>
      <w:r w:rsidRPr="008C3C93">
        <w:rPr>
          <w:rFonts w:ascii="Consolas" w:hAnsi="Consolas" w:cs="Consolas"/>
          <w:noProof/>
          <w:sz w:val="19"/>
          <w:szCs w:val="19"/>
        </w:rPr>
        <w:t>&lt;ClientDevConfig&gt;</w:t>
      </w:r>
    </w:p>
    <w:p w14:paraId="28248214" w14:textId="02DBD952" w:rsidR="008C3C93" w:rsidRPr="008C3C93" w:rsidRDefault="008C3C93" w:rsidP="008C3C93">
      <w:pPr>
        <w:pBdr>
          <w:top w:val="single" w:sz="4" w:space="1" w:color="auto"/>
          <w:left w:val="single" w:sz="4" w:space="4" w:color="auto"/>
          <w:bottom w:val="single" w:sz="4" w:space="1" w:color="auto"/>
          <w:right w:val="single" w:sz="4" w:space="4" w:color="auto"/>
        </w:pBdr>
        <w:shd w:val="clear" w:color="auto" w:fill="BFBFBF" w:themeFill="background1" w:themeFillShade="BF"/>
        <w:ind w:left="142" w:right="153"/>
        <w:rPr>
          <w:rFonts w:ascii="Consolas" w:hAnsi="Consolas" w:cs="Consolas"/>
          <w:noProof/>
          <w:sz w:val="19"/>
          <w:szCs w:val="19"/>
        </w:rPr>
      </w:pPr>
      <w:r w:rsidRPr="008C3C93">
        <w:rPr>
          <w:rFonts w:ascii="Consolas" w:hAnsi="Consolas" w:cs="Consolas"/>
          <w:noProof/>
          <w:sz w:val="19"/>
          <w:szCs w:val="19"/>
        </w:rPr>
        <w:t xml:space="preserve">  &lt;LoadUnsignedPlugins&gt;</w:t>
      </w:r>
      <w:r w:rsidR="00BB5CE5">
        <w:rPr>
          <w:rFonts w:ascii="Consolas" w:hAnsi="Consolas" w:cs="Consolas"/>
          <w:noProof/>
          <w:sz w:val="19"/>
          <w:szCs w:val="19"/>
        </w:rPr>
        <w:t>tru</w:t>
      </w:r>
      <w:r w:rsidRPr="008C3C93">
        <w:rPr>
          <w:rFonts w:ascii="Consolas" w:hAnsi="Consolas" w:cs="Consolas"/>
          <w:noProof/>
          <w:sz w:val="19"/>
          <w:szCs w:val="19"/>
        </w:rPr>
        <w:t>e&lt;/LoadUnsignedPlugins&gt;</w:t>
      </w:r>
    </w:p>
    <w:p w14:paraId="1FFD3177" w14:textId="1B0EC015" w:rsidR="008C3C93" w:rsidRDefault="008C3C93" w:rsidP="008C3C93">
      <w:pPr>
        <w:pBdr>
          <w:top w:val="single" w:sz="4" w:space="1" w:color="auto"/>
          <w:left w:val="single" w:sz="4" w:space="4" w:color="auto"/>
          <w:bottom w:val="single" w:sz="4" w:space="1" w:color="auto"/>
          <w:right w:val="single" w:sz="4" w:space="4" w:color="auto"/>
        </w:pBdr>
        <w:shd w:val="clear" w:color="auto" w:fill="BFBFBF" w:themeFill="background1" w:themeFillShade="BF"/>
        <w:ind w:left="142" w:right="153"/>
        <w:rPr>
          <w:rFonts w:ascii="Consolas" w:hAnsi="Consolas" w:cs="Consolas"/>
          <w:noProof/>
          <w:sz w:val="19"/>
          <w:szCs w:val="19"/>
        </w:rPr>
      </w:pPr>
      <w:r w:rsidRPr="008C3C93">
        <w:rPr>
          <w:rFonts w:ascii="Consolas" w:hAnsi="Consolas" w:cs="Consolas"/>
          <w:noProof/>
          <w:sz w:val="19"/>
          <w:szCs w:val="19"/>
        </w:rPr>
        <w:t>&lt;/ClientDevConfig&gt;</w:t>
      </w:r>
    </w:p>
    <w:p w14:paraId="573B4DEB" w14:textId="68639320" w:rsidR="00DE4E53" w:rsidRDefault="00DE4E53" w:rsidP="00DE4E53">
      <w:r>
        <w:t>Now memoQ will load your plugin if it was implemented correctly.</w:t>
      </w:r>
    </w:p>
    <w:p w14:paraId="14530D05" w14:textId="77777777" w:rsidR="00C853F5" w:rsidRDefault="00C853F5" w:rsidP="00C853F5">
      <w:pPr>
        <w:pStyle w:val="Heading1"/>
      </w:pPr>
      <w:bookmarkStart w:id="35" w:name="_Toc461605128"/>
      <w:bookmarkStart w:id="36" w:name="_Toc461619369"/>
      <w:r w:rsidRPr="00516F6E">
        <w:rPr>
          <w:highlight w:val="yellow"/>
        </w:rPr>
        <w:t>Checklist to update a plugin for memoQ 8.0</w:t>
      </w:r>
      <w:bookmarkEnd w:id="35"/>
      <w:bookmarkEnd w:id="36"/>
    </w:p>
    <w:p w14:paraId="51273415" w14:textId="77777777" w:rsidR="00C853F5" w:rsidRDefault="00C853F5" w:rsidP="00C853F5">
      <w:r>
        <w:t>Given an existing plugin and its codebase the following steps describe the process to update the library to make it compatible with memoQ 8.0</w:t>
      </w:r>
    </w:p>
    <w:p w14:paraId="6805FD77" w14:textId="77777777" w:rsidR="00C853F5" w:rsidRDefault="00C853F5" w:rsidP="00C853F5">
      <w:pPr>
        <w:pStyle w:val="ListParagraph"/>
        <w:numPr>
          <w:ilvl w:val="0"/>
          <w:numId w:val="49"/>
        </w:numPr>
      </w:pPr>
      <w:r>
        <w:t>Target .NET 4.6.1 or newer version.</w:t>
      </w:r>
    </w:p>
    <w:p w14:paraId="48D9B764" w14:textId="490B1E8D" w:rsidR="00C853F5" w:rsidRDefault="00C853F5" w:rsidP="00C853F5">
      <w:pPr>
        <w:pStyle w:val="ListParagraph"/>
        <w:numPr>
          <w:ilvl w:val="0"/>
          <w:numId w:val="49"/>
        </w:numPr>
      </w:pPr>
      <w:r>
        <w:t>Remove all memoQ codebase references, except for MemoQ.T</w:t>
      </w:r>
      <w:r>
        <w:t>B</w:t>
      </w:r>
      <w:r>
        <w:t>Interfaces.dll, and add MemoQ.Addins.Common.dll as reference.</w:t>
      </w:r>
    </w:p>
    <w:p w14:paraId="635D4627" w14:textId="77777777" w:rsidR="00C853F5" w:rsidRDefault="00C853F5" w:rsidP="00C853F5">
      <w:pPr>
        <w:pStyle w:val="ListParagraph"/>
        <w:numPr>
          <w:ilvl w:val="0"/>
          <w:numId w:val="49"/>
        </w:numPr>
      </w:pPr>
      <w:r>
        <w:lastRenderedPageBreak/>
        <w:t>Update the AssemblyInfo.cs file, replace the namespace of MemoQ.Common.Framework to MemoQ.Addins.Common.Framework (for ModuleAttribute attribute).</w:t>
      </w:r>
    </w:p>
    <w:p w14:paraId="0C59234F" w14:textId="77777777" w:rsidR="00C853F5" w:rsidRDefault="00C853F5" w:rsidP="00C853F5">
      <w:pPr>
        <w:pStyle w:val="ListParagraph"/>
        <w:numPr>
          <w:ilvl w:val="0"/>
          <w:numId w:val="49"/>
        </w:numPr>
      </w:pPr>
      <w:r>
        <w:t>Update the implementation class of the IPluginDirectory interface to match the slightly changed interface.</w:t>
      </w:r>
    </w:p>
    <w:p w14:paraId="52AC38B5" w14:textId="1E744657" w:rsidR="00C853F5" w:rsidRDefault="00C853F5" w:rsidP="00C853F5">
      <w:pPr>
        <w:pStyle w:val="ListParagraph"/>
        <w:numPr>
          <w:ilvl w:val="0"/>
          <w:numId w:val="49"/>
        </w:numPr>
      </w:pPr>
      <w:r>
        <w:t xml:space="preserve">Update the implementation class of the </w:t>
      </w:r>
      <w:r>
        <w:t>SessionBase/</w:t>
      </w:r>
      <w:r>
        <w:t>ISession interface to match the new interface. All required entity classes (such as Segment) are now in MemoQ.Addins.Common assembly.</w:t>
      </w:r>
    </w:p>
    <w:p w14:paraId="34085BA2" w14:textId="77777777" w:rsidR="00C853F5" w:rsidRDefault="00C853F5" w:rsidP="00C853F5">
      <w:pPr>
        <w:pStyle w:val="ListParagraph"/>
        <w:numPr>
          <w:ilvl w:val="0"/>
          <w:numId w:val="49"/>
        </w:numPr>
      </w:pPr>
      <w:r>
        <w:t>Compile the library and fix compilation errors. In most only cases namespaces have to be fixed.</w:t>
      </w:r>
    </w:p>
    <w:p w14:paraId="3FB03490" w14:textId="77777777" w:rsidR="00C853F5" w:rsidRDefault="00C853F5" w:rsidP="00C853F5">
      <w:pPr>
        <w:pStyle w:val="ListParagraph"/>
        <w:numPr>
          <w:ilvl w:val="0"/>
          <w:numId w:val="49"/>
        </w:numPr>
      </w:pPr>
      <w:r>
        <w:t>Test the new plugin with the test client part of the SDK, or memoQ 8.0.</w:t>
      </w:r>
    </w:p>
    <w:p w14:paraId="65DD4291" w14:textId="77777777" w:rsidR="00C853F5" w:rsidRPr="006F4C7D" w:rsidRDefault="00C853F5" w:rsidP="00C853F5">
      <w:pPr>
        <w:pStyle w:val="ListParagraph"/>
        <w:numPr>
          <w:ilvl w:val="0"/>
          <w:numId w:val="49"/>
        </w:numPr>
      </w:pPr>
      <w:r>
        <w:t>Deploy the new plugin.</w:t>
      </w:r>
    </w:p>
    <w:p w14:paraId="4F102989" w14:textId="77777777" w:rsidR="00C853F5" w:rsidRPr="008C3C93" w:rsidRDefault="00C853F5" w:rsidP="00DE4E53"/>
    <w:sectPr w:rsidR="00C853F5" w:rsidRPr="008C3C93" w:rsidSect="00F648EE">
      <w:headerReference w:type="default" r:id="rId11"/>
      <w:headerReference w:type="first" r:id="rId12"/>
      <w:pgSz w:w="11906" w:h="16838"/>
      <w:pgMar w:top="1145" w:right="1411" w:bottom="1411" w:left="1411"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635DC8" w14:textId="77777777" w:rsidR="002634DC" w:rsidRDefault="002634DC" w:rsidP="002D5C19">
      <w:r>
        <w:separator/>
      </w:r>
    </w:p>
    <w:p w14:paraId="5111ACBA" w14:textId="77777777" w:rsidR="002634DC" w:rsidRDefault="002634DC" w:rsidP="002D5C19"/>
  </w:endnote>
  <w:endnote w:type="continuationSeparator" w:id="0">
    <w:p w14:paraId="0E7B6951" w14:textId="77777777" w:rsidR="002634DC" w:rsidRDefault="002634DC" w:rsidP="002D5C19">
      <w:r>
        <w:continuationSeparator/>
      </w:r>
    </w:p>
    <w:p w14:paraId="2F83F59C" w14:textId="77777777" w:rsidR="002634DC" w:rsidRDefault="002634DC" w:rsidP="002D5C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EE"/>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0BFD2F" w14:textId="77777777" w:rsidR="002634DC" w:rsidRDefault="002634DC" w:rsidP="002D5C19">
      <w:r>
        <w:separator/>
      </w:r>
    </w:p>
    <w:p w14:paraId="13FCBCFC" w14:textId="77777777" w:rsidR="002634DC" w:rsidRDefault="002634DC" w:rsidP="002D5C19"/>
  </w:footnote>
  <w:footnote w:type="continuationSeparator" w:id="0">
    <w:p w14:paraId="04C48051" w14:textId="77777777" w:rsidR="002634DC" w:rsidRDefault="002634DC" w:rsidP="002D5C19">
      <w:r>
        <w:continuationSeparator/>
      </w:r>
    </w:p>
    <w:p w14:paraId="017B4359" w14:textId="77777777" w:rsidR="002634DC" w:rsidRDefault="002634DC" w:rsidP="002D5C1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40AB2C" w14:textId="08ED1E3F" w:rsidR="00B80E12" w:rsidRPr="001A096F" w:rsidRDefault="00B80E12" w:rsidP="001A096F">
    <w:pPr>
      <w:pStyle w:val="Header"/>
      <w:rPr>
        <w:rStyle w:val="PageNumber"/>
      </w:rPr>
    </w:pPr>
    <w:r>
      <w:t>Terminology SDK</w:t>
    </w:r>
    <w:r>
      <w:tab/>
    </w:r>
    <w:r>
      <w:tab/>
      <w:t xml:space="preserve">Page </w:t>
    </w:r>
    <w:r>
      <w:rPr>
        <w:rStyle w:val="PageNumber"/>
      </w:rPr>
      <w:fldChar w:fldCharType="begin"/>
    </w:r>
    <w:r>
      <w:rPr>
        <w:rStyle w:val="PageNumber"/>
      </w:rPr>
      <w:instrText xml:space="preserve"> PAGE </w:instrText>
    </w:r>
    <w:r>
      <w:rPr>
        <w:rStyle w:val="PageNumber"/>
      </w:rPr>
      <w:fldChar w:fldCharType="separate"/>
    </w:r>
    <w:r w:rsidR="00C853F5">
      <w:rPr>
        <w:rStyle w:val="PageNumber"/>
        <w:noProof/>
      </w:rPr>
      <w:t>1</w:t>
    </w:r>
    <w:r>
      <w:rPr>
        <w:rStyle w:val="PageNumber"/>
      </w:rPr>
      <w:fldChar w:fldCharType="end"/>
    </w:r>
  </w:p>
  <w:p w14:paraId="37F3934C" w14:textId="77777777" w:rsidR="00B80E12" w:rsidRPr="003A5DA3" w:rsidRDefault="00B80E12" w:rsidP="003A5DA3">
    <w:pPr>
      <w:pStyle w:val="Header"/>
      <w:pBdr>
        <w:bottom w:val="single" w:sz="4" w:space="1" w:color="auto"/>
      </w:pBdr>
      <w:rPr>
        <w:sz w:val="8"/>
      </w:rPr>
    </w:pPr>
  </w:p>
  <w:p w14:paraId="16669C0F" w14:textId="77777777" w:rsidR="00B80E12" w:rsidRPr="003A5DA3" w:rsidRDefault="00B80E12" w:rsidP="003A5DA3">
    <w:pPr>
      <w:pStyle w:val="Header"/>
      <w:rPr>
        <w:sz w:val="1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D33E69" w14:textId="77777777" w:rsidR="00B80E12" w:rsidRDefault="00B80E12" w:rsidP="002D5C19">
    <w:pPr>
      <w:pStyle w:val="Header"/>
      <w:rPr>
        <w:rStyle w:val="PageNumber"/>
        <w:sz w:val="28"/>
        <w:szCs w:val="28"/>
      </w:rPr>
    </w:pPr>
    <w:r>
      <w:t>MemoQ development specification</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p w14:paraId="740E3335" w14:textId="77777777" w:rsidR="00B80E12" w:rsidRDefault="00B80E12" w:rsidP="002D5C19">
    <w:pPr>
      <w:pStyle w:val="Header"/>
    </w:pPr>
    <w:r>
      <w:t>289: Duplicate license files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A2826A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024EE7"/>
    <w:multiLevelType w:val="hybridMultilevel"/>
    <w:tmpl w:val="4D88C16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5FC3C3E"/>
    <w:multiLevelType w:val="hybridMultilevel"/>
    <w:tmpl w:val="C50E658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706169F"/>
    <w:multiLevelType w:val="hybridMultilevel"/>
    <w:tmpl w:val="E8966BF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07323359"/>
    <w:multiLevelType w:val="hybridMultilevel"/>
    <w:tmpl w:val="11BA684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07421633"/>
    <w:multiLevelType w:val="hybridMultilevel"/>
    <w:tmpl w:val="C55E32F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09617E25"/>
    <w:multiLevelType w:val="hybridMultilevel"/>
    <w:tmpl w:val="38DCA22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127B19B9"/>
    <w:multiLevelType w:val="hybridMultilevel"/>
    <w:tmpl w:val="2D6047C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145D5AB0"/>
    <w:multiLevelType w:val="hybridMultilevel"/>
    <w:tmpl w:val="AEDCBCE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154E120C"/>
    <w:multiLevelType w:val="hybridMultilevel"/>
    <w:tmpl w:val="15F815A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186D4F7A"/>
    <w:multiLevelType w:val="hybridMultilevel"/>
    <w:tmpl w:val="A138922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18FD61FC"/>
    <w:multiLevelType w:val="hybridMultilevel"/>
    <w:tmpl w:val="88C08F1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1BEE3680"/>
    <w:multiLevelType w:val="hybridMultilevel"/>
    <w:tmpl w:val="A746AA8E"/>
    <w:lvl w:ilvl="0" w:tplc="040E0001">
      <w:start w:val="1"/>
      <w:numFmt w:val="bullet"/>
      <w:lvlText w:val=""/>
      <w:lvlJc w:val="left"/>
      <w:pPr>
        <w:ind w:left="1069" w:hanging="360"/>
      </w:pPr>
      <w:rPr>
        <w:rFonts w:ascii="Symbol" w:hAnsi="Symbol" w:hint="default"/>
      </w:rPr>
    </w:lvl>
    <w:lvl w:ilvl="1" w:tplc="040E0003" w:tentative="1">
      <w:start w:val="1"/>
      <w:numFmt w:val="bullet"/>
      <w:lvlText w:val="o"/>
      <w:lvlJc w:val="left"/>
      <w:pPr>
        <w:ind w:left="1789" w:hanging="360"/>
      </w:pPr>
      <w:rPr>
        <w:rFonts w:ascii="Courier New" w:hAnsi="Courier New" w:cs="Courier New" w:hint="default"/>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13" w15:restartNumberingAfterBreak="0">
    <w:nsid w:val="1CD84984"/>
    <w:multiLevelType w:val="hybridMultilevel"/>
    <w:tmpl w:val="09CC2EA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213E0A04"/>
    <w:multiLevelType w:val="hybridMultilevel"/>
    <w:tmpl w:val="DF74296A"/>
    <w:lvl w:ilvl="0" w:tplc="040E0001">
      <w:start w:val="1"/>
      <w:numFmt w:val="bullet"/>
      <w:lvlText w:val=""/>
      <w:lvlJc w:val="left"/>
      <w:pPr>
        <w:ind w:left="1069" w:hanging="360"/>
      </w:pPr>
      <w:rPr>
        <w:rFonts w:ascii="Symbol" w:hAnsi="Symbol" w:hint="default"/>
      </w:rPr>
    </w:lvl>
    <w:lvl w:ilvl="1" w:tplc="040E0003" w:tentative="1">
      <w:start w:val="1"/>
      <w:numFmt w:val="bullet"/>
      <w:lvlText w:val="o"/>
      <w:lvlJc w:val="left"/>
      <w:pPr>
        <w:ind w:left="1789" w:hanging="360"/>
      </w:pPr>
      <w:rPr>
        <w:rFonts w:ascii="Courier New" w:hAnsi="Courier New" w:cs="Courier New" w:hint="default"/>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15" w15:restartNumberingAfterBreak="0">
    <w:nsid w:val="2575428A"/>
    <w:multiLevelType w:val="hybridMultilevel"/>
    <w:tmpl w:val="FF8C3440"/>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2AB4765D"/>
    <w:multiLevelType w:val="hybridMultilevel"/>
    <w:tmpl w:val="3F0057F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2B3B3198"/>
    <w:multiLevelType w:val="hybridMultilevel"/>
    <w:tmpl w:val="99B4FC2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2C2952E8"/>
    <w:multiLevelType w:val="hybridMultilevel"/>
    <w:tmpl w:val="7F58E43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2D610F76"/>
    <w:multiLevelType w:val="hybridMultilevel"/>
    <w:tmpl w:val="C3B482D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30027CD7"/>
    <w:multiLevelType w:val="hybridMultilevel"/>
    <w:tmpl w:val="266EBBAC"/>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350E16D4"/>
    <w:multiLevelType w:val="hybridMultilevel"/>
    <w:tmpl w:val="FA64515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388618DE"/>
    <w:multiLevelType w:val="hybridMultilevel"/>
    <w:tmpl w:val="5BA892C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389A3432"/>
    <w:multiLevelType w:val="hybridMultilevel"/>
    <w:tmpl w:val="49B2BB3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39B62D26"/>
    <w:multiLevelType w:val="hybridMultilevel"/>
    <w:tmpl w:val="74C06F3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3AC858D4"/>
    <w:multiLevelType w:val="hybridMultilevel"/>
    <w:tmpl w:val="0452068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3FE04310"/>
    <w:multiLevelType w:val="hybridMultilevel"/>
    <w:tmpl w:val="EDB60B1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428A7594"/>
    <w:multiLevelType w:val="hybridMultilevel"/>
    <w:tmpl w:val="26EC806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446F136A"/>
    <w:multiLevelType w:val="hybridMultilevel"/>
    <w:tmpl w:val="EB9080D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46B60A60"/>
    <w:multiLevelType w:val="hybridMultilevel"/>
    <w:tmpl w:val="66AE83A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4F8554B2"/>
    <w:multiLevelType w:val="hybridMultilevel"/>
    <w:tmpl w:val="103C48AA"/>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4FE8312D"/>
    <w:multiLevelType w:val="hybridMultilevel"/>
    <w:tmpl w:val="6306679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580511EF"/>
    <w:multiLevelType w:val="hybridMultilevel"/>
    <w:tmpl w:val="40A8E30A"/>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59A00EC4"/>
    <w:multiLevelType w:val="hybridMultilevel"/>
    <w:tmpl w:val="419684D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15:restartNumberingAfterBreak="0">
    <w:nsid w:val="5B213976"/>
    <w:multiLevelType w:val="hybridMultilevel"/>
    <w:tmpl w:val="98649B70"/>
    <w:lvl w:ilvl="0" w:tplc="F636402E">
      <w:start w:val="1"/>
      <w:numFmt w:val="decimal"/>
      <w:pStyle w:val="NormalBefore4pt"/>
      <w:lvlText w:val="%1."/>
      <w:lvlJc w:val="left"/>
      <w:pPr>
        <w:tabs>
          <w:tab w:val="num" w:pos="360"/>
        </w:tabs>
        <w:ind w:left="360" w:hanging="360"/>
      </w:pPr>
      <w:rPr>
        <w:rFonts w:hint="default"/>
      </w:rPr>
    </w:lvl>
    <w:lvl w:ilvl="1" w:tplc="040E0019">
      <w:start w:val="1"/>
      <w:numFmt w:val="lowerLetter"/>
      <w:lvlText w:val="%2."/>
      <w:lvlJc w:val="left"/>
      <w:pPr>
        <w:tabs>
          <w:tab w:val="num" w:pos="1080"/>
        </w:tabs>
        <w:ind w:left="1080" w:hanging="360"/>
      </w:pPr>
    </w:lvl>
    <w:lvl w:ilvl="2" w:tplc="040E001B">
      <w:start w:val="1"/>
      <w:numFmt w:val="lowerRoman"/>
      <w:lvlText w:val="%3."/>
      <w:lvlJc w:val="right"/>
      <w:pPr>
        <w:tabs>
          <w:tab w:val="num" w:pos="1800"/>
        </w:tabs>
        <w:ind w:left="1800" w:hanging="180"/>
      </w:pPr>
    </w:lvl>
    <w:lvl w:ilvl="3" w:tplc="040E000F">
      <w:start w:val="1"/>
      <w:numFmt w:val="decimal"/>
      <w:lvlText w:val="%4."/>
      <w:lvlJc w:val="left"/>
      <w:pPr>
        <w:tabs>
          <w:tab w:val="num" w:pos="2520"/>
        </w:tabs>
        <w:ind w:left="2520" w:hanging="360"/>
      </w:pPr>
    </w:lvl>
    <w:lvl w:ilvl="4" w:tplc="040E0019">
      <w:start w:val="1"/>
      <w:numFmt w:val="lowerLetter"/>
      <w:lvlText w:val="%5."/>
      <w:lvlJc w:val="left"/>
      <w:pPr>
        <w:tabs>
          <w:tab w:val="num" w:pos="3240"/>
        </w:tabs>
        <w:ind w:left="3240" w:hanging="360"/>
      </w:pPr>
    </w:lvl>
    <w:lvl w:ilvl="5" w:tplc="040E001B">
      <w:start w:val="1"/>
      <w:numFmt w:val="lowerRoman"/>
      <w:lvlText w:val="%6."/>
      <w:lvlJc w:val="right"/>
      <w:pPr>
        <w:tabs>
          <w:tab w:val="num" w:pos="3960"/>
        </w:tabs>
        <w:ind w:left="3960" w:hanging="180"/>
      </w:pPr>
    </w:lvl>
    <w:lvl w:ilvl="6" w:tplc="040E000F">
      <w:start w:val="1"/>
      <w:numFmt w:val="decimal"/>
      <w:lvlText w:val="%7."/>
      <w:lvlJc w:val="left"/>
      <w:pPr>
        <w:tabs>
          <w:tab w:val="num" w:pos="4680"/>
        </w:tabs>
        <w:ind w:left="4680" w:hanging="360"/>
      </w:pPr>
    </w:lvl>
    <w:lvl w:ilvl="7" w:tplc="040E0019">
      <w:start w:val="1"/>
      <w:numFmt w:val="lowerLetter"/>
      <w:lvlText w:val="%8."/>
      <w:lvlJc w:val="left"/>
      <w:pPr>
        <w:tabs>
          <w:tab w:val="num" w:pos="5400"/>
        </w:tabs>
        <w:ind w:left="5400" w:hanging="360"/>
      </w:pPr>
    </w:lvl>
    <w:lvl w:ilvl="8" w:tplc="040E001B">
      <w:start w:val="1"/>
      <w:numFmt w:val="lowerRoman"/>
      <w:lvlText w:val="%9."/>
      <w:lvlJc w:val="right"/>
      <w:pPr>
        <w:tabs>
          <w:tab w:val="num" w:pos="6120"/>
        </w:tabs>
        <w:ind w:left="6120" w:hanging="180"/>
      </w:pPr>
    </w:lvl>
  </w:abstractNum>
  <w:abstractNum w:abstractNumId="35" w15:restartNumberingAfterBreak="0">
    <w:nsid w:val="60142BAD"/>
    <w:multiLevelType w:val="hybridMultilevel"/>
    <w:tmpl w:val="9240427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15:restartNumberingAfterBreak="0">
    <w:nsid w:val="6044548A"/>
    <w:multiLevelType w:val="hybridMultilevel"/>
    <w:tmpl w:val="D5C2EA9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15:restartNumberingAfterBreak="0">
    <w:nsid w:val="669F323C"/>
    <w:multiLevelType w:val="hybridMultilevel"/>
    <w:tmpl w:val="D5FCAB2C"/>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38" w15:restartNumberingAfterBreak="0">
    <w:nsid w:val="69010637"/>
    <w:multiLevelType w:val="hybridMultilevel"/>
    <w:tmpl w:val="E284A06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15:restartNumberingAfterBreak="0">
    <w:nsid w:val="69616A6B"/>
    <w:multiLevelType w:val="hybridMultilevel"/>
    <w:tmpl w:val="C4C43A9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0" w15:restartNumberingAfterBreak="0">
    <w:nsid w:val="6B346C96"/>
    <w:multiLevelType w:val="hybridMultilevel"/>
    <w:tmpl w:val="265619E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15:restartNumberingAfterBreak="0">
    <w:nsid w:val="71047DDD"/>
    <w:multiLevelType w:val="hybridMultilevel"/>
    <w:tmpl w:val="B52625CC"/>
    <w:lvl w:ilvl="0" w:tplc="040E0001">
      <w:start w:val="1"/>
      <w:numFmt w:val="bullet"/>
      <w:lvlText w:val=""/>
      <w:lvlJc w:val="left"/>
      <w:pPr>
        <w:ind w:left="840" w:hanging="360"/>
      </w:pPr>
      <w:rPr>
        <w:rFonts w:ascii="Symbol" w:hAnsi="Symbol" w:hint="default"/>
      </w:rPr>
    </w:lvl>
    <w:lvl w:ilvl="1" w:tplc="040E0003" w:tentative="1">
      <w:start w:val="1"/>
      <w:numFmt w:val="bullet"/>
      <w:lvlText w:val="o"/>
      <w:lvlJc w:val="left"/>
      <w:pPr>
        <w:ind w:left="1560" w:hanging="360"/>
      </w:pPr>
      <w:rPr>
        <w:rFonts w:ascii="Courier New" w:hAnsi="Courier New" w:cs="Courier New" w:hint="default"/>
      </w:rPr>
    </w:lvl>
    <w:lvl w:ilvl="2" w:tplc="040E0005" w:tentative="1">
      <w:start w:val="1"/>
      <w:numFmt w:val="bullet"/>
      <w:lvlText w:val=""/>
      <w:lvlJc w:val="left"/>
      <w:pPr>
        <w:ind w:left="2280" w:hanging="360"/>
      </w:pPr>
      <w:rPr>
        <w:rFonts w:ascii="Wingdings" w:hAnsi="Wingdings" w:hint="default"/>
      </w:rPr>
    </w:lvl>
    <w:lvl w:ilvl="3" w:tplc="040E0001" w:tentative="1">
      <w:start w:val="1"/>
      <w:numFmt w:val="bullet"/>
      <w:lvlText w:val=""/>
      <w:lvlJc w:val="left"/>
      <w:pPr>
        <w:ind w:left="3000" w:hanging="360"/>
      </w:pPr>
      <w:rPr>
        <w:rFonts w:ascii="Symbol" w:hAnsi="Symbol" w:hint="default"/>
      </w:rPr>
    </w:lvl>
    <w:lvl w:ilvl="4" w:tplc="040E0003" w:tentative="1">
      <w:start w:val="1"/>
      <w:numFmt w:val="bullet"/>
      <w:lvlText w:val="o"/>
      <w:lvlJc w:val="left"/>
      <w:pPr>
        <w:ind w:left="3720" w:hanging="360"/>
      </w:pPr>
      <w:rPr>
        <w:rFonts w:ascii="Courier New" w:hAnsi="Courier New" w:cs="Courier New" w:hint="default"/>
      </w:rPr>
    </w:lvl>
    <w:lvl w:ilvl="5" w:tplc="040E0005" w:tentative="1">
      <w:start w:val="1"/>
      <w:numFmt w:val="bullet"/>
      <w:lvlText w:val=""/>
      <w:lvlJc w:val="left"/>
      <w:pPr>
        <w:ind w:left="4440" w:hanging="360"/>
      </w:pPr>
      <w:rPr>
        <w:rFonts w:ascii="Wingdings" w:hAnsi="Wingdings" w:hint="default"/>
      </w:rPr>
    </w:lvl>
    <w:lvl w:ilvl="6" w:tplc="040E0001" w:tentative="1">
      <w:start w:val="1"/>
      <w:numFmt w:val="bullet"/>
      <w:lvlText w:val=""/>
      <w:lvlJc w:val="left"/>
      <w:pPr>
        <w:ind w:left="5160" w:hanging="360"/>
      </w:pPr>
      <w:rPr>
        <w:rFonts w:ascii="Symbol" w:hAnsi="Symbol" w:hint="default"/>
      </w:rPr>
    </w:lvl>
    <w:lvl w:ilvl="7" w:tplc="040E0003" w:tentative="1">
      <w:start w:val="1"/>
      <w:numFmt w:val="bullet"/>
      <w:lvlText w:val="o"/>
      <w:lvlJc w:val="left"/>
      <w:pPr>
        <w:ind w:left="5880" w:hanging="360"/>
      </w:pPr>
      <w:rPr>
        <w:rFonts w:ascii="Courier New" w:hAnsi="Courier New" w:cs="Courier New" w:hint="default"/>
      </w:rPr>
    </w:lvl>
    <w:lvl w:ilvl="8" w:tplc="040E0005" w:tentative="1">
      <w:start w:val="1"/>
      <w:numFmt w:val="bullet"/>
      <w:lvlText w:val=""/>
      <w:lvlJc w:val="left"/>
      <w:pPr>
        <w:ind w:left="6600" w:hanging="360"/>
      </w:pPr>
      <w:rPr>
        <w:rFonts w:ascii="Wingdings" w:hAnsi="Wingdings" w:hint="default"/>
      </w:rPr>
    </w:lvl>
  </w:abstractNum>
  <w:abstractNum w:abstractNumId="42" w15:restartNumberingAfterBreak="0">
    <w:nsid w:val="714A67DB"/>
    <w:multiLevelType w:val="hybridMultilevel"/>
    <w:tmpl w:val="04883A16"/>
    <w:lvl w:ilvl="0" w:tplc="040E000F">
      <w:start w:val="1"/>
      <w:numFmt w:val="decimal"/>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3" w15:restartNumberingAfterBreak="0">
    <w:nsid w:val="740B1452"/>
    <w:multiLevelType w:val="hybridMultilevel"/>
    <w:tmpl w:val="0B24D870"/>
    <w:lvl w:ilvl="0" w:tplc="040E000F">
      <w:start w:val="1"/>
      <w:numFmt w:val="decimal"/>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4" w15:restartNumberingAfterBreak="0">
    <w:nsid w:val="77A70586"/>
    <w:multiLevelType w:val="hybridMultilevel"/>
    <w:tmpl w:val="0DF4A30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5" w15:restartNumberingAfterBreak="0">
    <w:nsid w:val="782D16E5"/>
    <w:multiLevelType w:val="hybridMultilevel"/>
    <w:tmpl w:val="0B24D870"/>
    <w:lvl w:ilvl="0" w:tplc="040E000F">
      <w:start w:val="1"/>
      <w:numFmt w:val="decimal"/>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6" w15:restartNumberingAfterBreak="0">
    <w:nsid w:val="784C4061"/>
    <w:multiLevelType w:val="hybridMultilevel"/>
    <w:tmpl w:val="10642834"/>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47" w15:restartNumberingAfterBreak="0">
    <w:nsid w:val="7B0D679E"/>
    <w:multiLevelType w:val="hybridMultilevel"/>
    <w:tmpl w:val="C0004DB8"/>
    <w:lvl w:ilvl="0" w:tplc="040E0001">
      <w:start w:val="1"/>
      <w:numFmt w:val="bullet"/>
      <w:lvlText w:val=""/>
      <w:lvlJc w:val="left"/>
      <w:pPr>
        <w:ind w:left="780" w:hanging="360"/>
      </w:pPr>
      <w:rPr>
        <w:rFonts w:ascii="Symbol" w:hAnsi="Symbol" w:hint="default"/>
      </w:rPr>
    </w:lvl>
    <w:lvl w:ilvl="1" w:tplc="040E0003">
      <w:start w:val="1"/>
      <w:numFmt w:val="bullet"/>
      <w:lvlText w:val="o"/>
      <w:lvlJc w:val="left"/>
      <w:pPr>
        <w:ind w:left="1500" w:hanging="360"/>
      </w:pPr>
      <w:rPr>
        <w:rFonts w:ascii="Courier New" w:hAnsi="Courier New" w:cs="Courier New" w:hint="default"/>
      </w:rPr>
    </w:lvl>
    <w:lvl w:ilvl="2" w:tplc="040E0005" w:tentative="1">
      <w:start w:val="1"/>
      <w:numFmt w:val="bullet"/>
      <w:lvlText w:val=""/>
      <w:lvlJc w:val="left"/>
      <w:pPr>
        <w:ind w:left="2220" w:hanging="360"/>
      </w:pPr>
      <w:rPr>
        <w:rFonts w:ascii="Wingdings" w:hAnsi="Wingdings" w:hint="default"/>
      </w:rPr>
    </w:lvl>
    <w:lvl w:ilvl="3" w:tplc="040E0001" w:tentative="1">
      <w:start w:val="1"/>
      <w:numFmt w:val="bullet"/>
      <w:lvlText w:val=""/>
      <w:lvlJc w:val="left"/>
      <w:pPr>
        <w:ind w:left="2940" w:hanging="360"/>
      </w:pPr>
      <w:rPr>
        <w:rFonts w:ascii="Symbol" w:hAnsi="Symbol" w:hint="default"/>
      </w:rPr>
    </w:lvl>
    <w:lvl w:ilvl="4" w:tplc="040E0003" w:tentative="1">
      <w:start w:val="1"/>
      <w:numFmt w:val="bullet"/>
      <w:lvlText w:val="o"/>
      <w:lvlJc w:val="left"/>
      <w:pPr>
        <w:ind w:left="3660" w:hanging="360"/>
      </w:pPr>
      <w:rPr>
        <w:rFonts w:ascii="Courier New" w:hAnsi="Courier New" w:cs="Courier New" w:hint="default"/>
      </w:rPr>
    </w:lvl>
    <w:lvl w:ilvl="5" w:tplc="040E0005" w:tentative="1">
      <w:start w:val="1"/>
      <w:numFmt w:val="bullet"/>
      <w:lvlText w:val=""/>
      <w:lvlJc w:val="left"/>
      <w:pPr>
        <w:ind w:left="4380" w:hanging="360"/>
      </w:pPr>
      <w:rPr>
        <w:rFonts w:ascii="Wingdings" w:hAnsi="Wingdings" w:hint="default"/>
      </w:rPr>
    </w:lvl>
    <w:lvl w:ilvl="6" w:tplc="040E0001" w:tentative="1">
      <w:start w:val="1"/>
      <w:numFmt w:val="bullet"/>
      <w:lvlText w:val=""/>
      <w:lvlJc w:val="left"/>
      <w:pPr>
        <w:ind w:left="5100" w:hanging="360"/>
      </w:pPr>
      <w:rPr>
        <w:rFonts w:ascii="Symbol" w:hAnsi="Symbol" w:hint="default"/>
      </w:rPr>
    </w:lvl>
    <w:lvl w:ilvl="7" w:tplc="040E0003" w:tentative="1">
      <w:start w:val="1"/>
      <w:numFmt w:val="bullet"/>
      <w:lvlText w:val="o"/>
      <w:lvlJc w:val="left"/>
      <w:pPr>
        <w:ind w:left="5820" w:hanging="360"/>
      </w:pPr>
      <w:rPr>
        <w:rFonts w:ascii="Courier New" w:hAnsi="Courier New" w:cs="Courier New" w:hint="default"/>
      </w:rPr>
    </w:lvl>
    <w:lvl w:ilvl="8" w:tplc="040E0005" w:tentative="1">
      <w:start w:val="1"/>
      <w:numFmt w:val="bullet"/>
      <w:lvlText w:val=""/>
      <w:lvlJc w:val="left"/>
      <w:pPr>
        <w:ind w:left="6540" w:hanging="360"/>
      </w:pPr>
      <w:rPr>
        <w:rFonts w:ascii="Wingdings" w:hAnsi="Wingdings" w:hint="default"/>
      </w:rPr>
    </w:lvl>
  </w:abstractNum>
  <w:abstractNum w:abstractNumId="48" w15:restartNumberingAfterBreak="0">
    <w:nsid w:val="7C31279F"/>
    <w:multiLevelType w:val="hybridMultilevel"/>
    <w:tmpl w:val="56E4E46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34"/>
  </w:num>
  <w:num w:numId="2">
    <w:abstractNumId w:val="25"/>
  </w:num>
  <w:num w:numId="3">
    <w:abstractNumId w:val="20"/>
  </w:num>
  <w:num w:numId="4">
    <w:abstractNumId w:val="36"/>
  </w:num>
  <w:num w:numId="5">
    <w:abstractNumId w:val="35"/>
  </w:num>
  <w:num w:numId="6">
    <w:abstractNumId w:val="27"/>
  </w:num>
  <w:num w:numId="7">
    <w:abstractNumId w:val="4"/>
  </w:num>
  <w:num w:numId="8">
    <w:abstractNumId w:val="1"/>
  </w:num>
  <w:num w:numId="9">
    <w:abstractNumId w:val="19"/>
  </w:num>
  <w:num w:numId="10">
    <w:abstractNumId w:val="13"/>
  </w:num>
  <w:num w:numId="11">
    <w:abstractNumId w:val="8"/>
  </w:num>
  <w:num w:numId="12">
    <w:abstractNumId w:val="42"/>
  </w:num>
  <w:num w:numId="13">
    <w:abstractNumId w:val="7"/>
  </w:num>
  <w:num w:numId="14">
    <w:abstractNumId w:val="47"/>
  </w:num>
  <w:num w:numId="15">
    <w:abstractNumId w:val="28"/>
  </w:num>
  <w:num w:numId="16">
    <w:abstractNumId w:val="32"/>
  </w:num>
  <w:num w:numId="17">
    <w:abstractNumId w:val="48"/>
  </w:num>
  <w:num w:numId="18">
    <w:abstractNumId w:val="37"/>
  </w:num>
  <w:num w:numId="19">
    <w:abstractNumId w:val="15"/>
  </w:num>
  <w:num w:numId="20">
    <w:abstractNumId w:val="39"/>
  </w:num>
  <w:num w:numId="21">
    <w:abstractNumId w:val="26"/>
  </w:num>
  <w:num w:numId="22">
    <w:abstractNumId w:val="38"/>
  </w:num>
  <w:num w:numId="23">
    <w:abstractNumId w:val="22"/>
  </w:num>
  <w:num w:numId="24">
    <w:abstractNumId w:val="44"/>
  </w:num>
  <w:num w:numId="25">
    <w:abstractNumId w:val="40"/>
  </w:num>
  <w:num w:numId="26">
    <w:abstractNumId w:val="2"/>
  </w:num>
  <w:num w:numId="27">
    <w:abstractNumId w:val="11"/>
  </w:num>
  <w:num w:numId="28">
    <w:abstractNumId w:val="41"/>
  </w:num>
  <w:num w:numId="29">
    <w:abstractNumId w:val="5"/>
  </w:num>
  <w:num w:numId="30">
    <w:abstractNumId w:val="18"/>
  </w:num>
  <w:num w:numId="31">
    <w:abstractNumId w:val="46"/>
  </w:num>
  <w:num w:numId="32">
    <w:abstractNumId w:val="14"/>
  </w:num>
  <w:num w:numId="33">
    <w:abstractNumId w:val="29"/>
  </w:num>
  <w:num w:numId="34">
    <w:abstractNumId w:val="16"/>
  </w:num>
  <w:num w:numId="35">
    <w:abstractNumId w:val="17"/>
  </w:num>
  <w:num w:numId="36">
    <w:abstractNumId w:val="9"/>
  </w:num>
  <w:num w:numId="37">
    <w:abstractNumId w:val="24"/>
  </w:num>
  <w:num w:numId="38">
    <w:abstractNumId w:val="30"/>
  </w:num>
  <w:num w:numId="39">
    <w:abstractNumId w:val="21"/>
  </w:num>
  <w:num w:numId="40">
    <w:abstractNumId w:val="45"/>
  </w:num>
  <w:num w:numId="41">
    <w:abstractNumId w:val="43"/>
  </w:num>
  <w:num w:numId="42">
    <w:abstractNumId w:val="31"/>
  </w:num>
  <w:num w:numId="43">
    <w:abstractNumId w:val="10"/>
  </w:num>
  <w:num w:numId="44">
    <w:abstractNumId w:val="6"/>
  </w:num>
  <w:num w:numId="45">
    <w:abstractNumId w:val="12"/>
  </w:num>
  <w:num w:numId="46">
    <w:abstractNumId w:val="33"/>
  </w:num>
  <w:num w:numId="47">
    <w:abstractNumId w:val="23"/>
  </w:num>
  <w:num w:numId="48">
    <w:abstractNumId w:val="0"/>
  </w:num>
  <w:num w:numId="49">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doNotHyphenateCaps/>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336D"/>
    <w:rsid w:val="00001062"/>
    <w:rsid w:val="000019B5"/>
    <w:rsid w:val="00002665"/>
    <w:rsid w:val="00002B9C"/>
    <w:rsid w:val="00004317"/>
    <w:rsid w:val="00004BAC"/>
    <w:rsid w:val="0000555A"/>
    <w:rsid w:val="00005E04"/>
    <w:rsid w:val="00007D38"/>
    <w:rsid w:val="00011E9B"/>
    <w:rsid w:val="00011FF9"/>
    <w:rsid w:val="00012CCA"/>
    <w:rsid w:val="00014D46"/>
    <w:rsid w:val="00015172"/>
    <w:rsid w:val="0001573A"/>
    <w:rsid w:val="00015DFE"/>
    <w:rsid w:val="000162C2"/>
    <w:rsid w:val="0001696C"/>
    <w:rsid w:val="00020162"/>
    <w:rsid w:val="00020168"/>
    <w:rsid w:val="0002016C"/>
    <w:rsid w:val="000206D7"/>
    <w:rsid w:val="00020E4D"/>
    <w:rsid w:val="000211C5"/>
    <w:rsid w:val="0002159D"/>
    <w:rsid w:val="00021BDC"/>
    <w:rsid w:val="00021C6C"/>
    <w:rsid w:val="00022B45"/>
    <w:rsid w:val="00022DF0"/>
    <w:rsid w:val="0002321B"/>
    <w:rsid w:val="000249D7"/>
    <w:rsid w:val="00025DC0"/>
    <w:rsid w:val="0002604B"/>
    <w:rsid w:val="00026208"/>
    <w:rsid w:val="00026CA5"/>
    <w:rsid w:val="0002701B"/>
    <w:rsid w:val="000271C4"/>
    <w:rsid w:val="000278B8"/>
    <w:rsid w:val="000279C0"/>
    <w:rsid w:val="00027E09"/>
    <w:rsid w:val="00030ACD"/>
    <w:rsid w:val="000324D8"/>
    <w:rsid w:val="00032FED"/>
    <w:rsid w:val="00034326"/>
    <w:rsid w:val="000358E3"/>
    <w:rsid w:val="00036C39"/>
    <w:rsid w:val="00036D1C"/>
    <w:rsid w:val="000410E3"/>
    <w:rsid w:val="0004165F"/>
    <w:rsid w:val="00042C73"/>
    <w:rsid w:val="00042EC4"/>
    <w:rsid w:val="0004464F"/>
    <w:rsid w:val="0004499F"/>
    <w:rsid w:val="00045D7F"/>
    <w:rsid w:val="00045F66"/>
    <w:rsid w:val="00046D0E"/>
    <w:rsid w:val="00050D74"/>
    <w:rsid w:val="0005282F"/>
    <w:rsid w:val="000535BA"/>
    <w:rsid w:val="00053AB3"/>
    <w:rsid w:val="000541BA"/>
    <w:rsid w:val="0005439D"/>
    <w:rsid w:val="0005456C"/>
    <w:rsid w:val="00055211"/>
    <w:rsid w:val="00055B88"/>
    <w:rsid w:val="00055F25"/>
    <w:rsid w:val="00057E8B"/>
    <w:rsid w:val="00060481"/>
    <w:rsid w:val="000611C4"/>
    <w:rsid w:val="00061A2B"/>
    <w:rsid w:val="0006233C"/>
    <w:rsid w:val="00063130"/>
    <w:rsid w:val="00063B9C"/>
    <w:rsid w:val="00064A0A"/>
    <w:rsid w:val="00065777"/>
    <w:rsid w:val="000665C7"/>
    <w:rsid w:val="00066EAF"/>
    <w:rsid w:val="00067142"/>
    <w:rsid w:val="00067459"/>
    <w:rsid w:val="00067AEB"/>
    <w:rsid w:val="00070093"/>
    <w:rsid w:val="000701D6"/>
    <w:rsid w:val="00070489"/>
    <w:rsid w:val="0007176A"/>
    <w:rsid w:val="00072AB7"/>
    <w:rsid w:val="00072FA9"/>
    <w:rsid w:val="00073846"/>
    <w:rsid w:val="00073948"/>
    <w:rsid w:val="000752EF"/>
    <w:rsid w:val="00077844"/>
    <w:rsid w:val="00077AE2"/>
    <w:rsid w:val="00080D9E"/>
    <w:rsid w:val="00080FB1"/>
    <w:rsid w:val="000818F1"/>
    <w:rsid w:val="00083043"/>
    <w:rsid w:val="00084AE6"/>
    <w:rsid w:val="00085088"/>
    <w:rsid w:val="00085427"/>
    <w:rsid w:val="000854C1"/>
    <w:rsid w:val="00085A9A"/>
    <w:rsid w:val="00085A9C"/>
    <w:rsid w:val="0008650F"/>
    <w:rsid w:val="000873FF"/>
    <w:rsid w:val="000874D5"/>
    <w:rsid w:val="000905CA"/>
    <w:rsid w:val="00092C6E"/>
    <w:rsid w:val="00093E28"/>
    <w:rsid w:val="0009408E"/>
    <w:rsid w:val="00095C19"/>
    <w:rsid w:val="00095C52"/>
    <w:rsid w:val="00095CCA"/>
    <w:rsid w:val="00095F5B"/>
    <w:rsid w:val="00096094"/>
    <w:rsid w:val="000961F2"/>
    <w:rsid w:val="00096B3C"/>
    <w:rsid w:val="000A0554"/>
    <w:rsid w:val="000A0B4C"/>
    <w:rsid w:val="000A10F0"/>
    <w:rsid w:val="000A18A8"/>
    <w:rsid w:val="000A1FF8"/>
    <w:rsid w:val="000A34ED"/>
    <w:rsid w:val="000A410A"/>
    <w:rsid w:val="000A4436"/>
    <w:rsid w:val="000A596F"/>
    <w:rsid w:val="000A70F6"/>
    <w:rsid w:val="000A773F"/>
    <w:rsid w:val="000B3AC9"/>
    <w:rsid w:val="000B47F5"/>
    <w:rsid w:val="000B49A3"/>
    <w:rsid w:val="000B4AAC"/>
    <w:rsid w:val="000B7FA5"/>
    <w:rsid w:val="000C0326"/>
    <w:rsid w:val="000C0AF8"/>
    <w:rsid w:val="000C0CFA"/>
    <w:rsid w:val="000C115E"/>
    <w:rsid w:val="000C2345"/>
    <w:rsid w:val="000C2B30"/>
    <w:rsid w:val="000C3076"/>
    <w:rsid w:val="000C36D8"/>
    <w:rsid w:val="000C3D7E"/>
    <w:rsid w:val="000C3FC2"/>
    <w:rsid w:val="000C4443"/>
    <w:rsid w:val="000C5560"/>
    <w:rsid w:val="000C594A"/>
    <w:rsid w:val="000C5B4B"/>
    <w:rsid w:val="000C65BD"/>
    <w:rsid w:val="000C6B3C"/>
    <w:rsid w:val="000C6EBC"/>
    <w:rsid w:val="000C6EC8"/>
    <w:rsid w:val="000C70A9"/>
    <w:rsid w:val="000C7F2F"/>
    <w:rsid w:val="000D06DF"/>
    <w:rsid w:val="000D2880"/>
    <w:rsid w:val="000D28BC"/>
    <w:rsid w:val="000D3556"/>
    <w:rsid w:val="000D36B1"/>
    <w:rsid w:val="000D402E"/>
    <w:rsid w:val="000D40AF"/>
    <w:rsid w:val="000D60F0"/>
    <w:rsid w:val="000D6571"/>
    <w:rsid w:val="000D7683"/>
    <w:rsid w:val="000D7936"/>
    <w:rsid w:val="000D7EDE"/>
    <w:rsid w:val="000E0DE3"/>
    <w:rsid w:val="000E145B"/>
    <w:rsid w:val="000E240E"/>
    <w:rsid w:val="000E2616"/>
    <w:rsid w:val="000E3D43"/>
    <w:rsid w:val="000E451A"/>
    <w:rsid w:val="000E45D2"/>
    <w:rsid w:val="000E475A"/>
    <w:rsid w:val="000E5C6D"/>
    <w:rsid w:val="000E5DAE"/>
    <w:rsid w:val="000E5EDA"/>
    <w:rsid w:val="000E6409"/>
    <w:rsid w:val="000E684E"/>
    <w:rsid w:val="000E6E06"/>
    <w:rsid w:val="000E7201"/>
    <w:rsid w:val="000F35B1"/>
    <w:rsid w:val="000F3AA0"/>
    <w:rsid w:val="000F5060"/>
    <w:rsid w:val="000F63E7"/>
    <w:rsid w:val="000F720F"/>
    <w:rsid w:val="000F7512"/>
    <w:rsid w:val="0010016A"/>
    <w:rsid w:val="00101816"/>
    <w:rsid w:val="00101AE6"/>
    <w:rsid w:val="00102CE1"/>
    <w:rsid w:val="001036A9"/>
    <w:rsid w:val="00103A13"/>
    <w:rsid w:val="001044E5"/>
    <w:rsid w:val="00104937"/>
    <w:rsid w:val="00104DDC"/>
    <w:rsid w:val="001051AE"/>
    <w:rsid w:val="00105A42"/>
    <w:rsid w:val="00105BD2"/>
    <w:rsid w:val="00105D7A"/>
    <w:rsid w:val="00106431"/>
    <w:rsid w:val="001073E7"/>
    <w:rsid w:val="00110448"/>
    <w:rsid w:val="00110C8E"/>
    <w:rsid w:val="001120B8"/>
    <w:rsid w:val="0011261D"/>
    <w:rsid w:val="00112C55"/>
    <w:rsid w:val="00112EA9"/>
    <w:rsid w:val="00112EE7"/>
    <w:rsid w:val="00113F70"/>
    <w:rsid w:val="0011550D"/>
    <w:rsid w:val="00115B1E"/>
    <w:rsid w:val="00116955"/>
    <w:rsid w:val="00116E14"/>
    <w:rsid w:val="00116E90"/>
    <w:rsid w:val="001170C3"/>
    <w:rsid w:val="00117E4A"/>
    <w:rsid w:val="00117FAD"/>
    <w:rsid w:val="001205A7"/>
    <w:rsid w:val="00120626"/>
    <w:rsid w:val="00121067"/>
    <w:rsid w:val="001210C4"/>
    <w:rsid w:val="001213BE"/>
    <w:rsid w:val="001221D3"/>
    <w:rsid w:val="001224E2"/>
    <w:rsid w:val="00122B4B"/>
    <w:rsid w:val="00123429"/>
    <w:rsid w:val="00123E4D"/>
    <w:rsid w:val="0012454E"/>
    <w:rsid w:val="001274FC"/>
    <w:rsid w:val="001276BD"/>
    <w:rsid w:val="00130968"/>
    <w:rsid w:val="00130AE5"/>
    <w:rsid w:val="00130F2C"/>
    <w:rsid w:val="00132079"/>
    <w:rsid w:val="0013236B"/>
    <w:rsid w:val="00132428"/>
    <w:rsid w:val="001328F7"/>
    <w:rsid w:val="00132EFF"/>
    <w:rsid w:val="00132FD3"/>
    <w:rsid w:val="00133F05"/>
    <w:rsid w:val="00133FFE"/>
    <w:rsid w:val="00134499"/>
    <w:rsid w:val="00134586"/>
    <w:rsid w:val="0013539F"/>
    <w:rsid w:val="00135B29"/>
    <w:rsid w:val="001360E2"/>
    <w:rsid w:val="00136B91"/>
    <w:rsid w:val="00140AC0"/>
    <w:rsid w:val="0014134C"/>
    <w:rsid w:val="001415F3"/>
    <w:rsid w:val="00142012"/>
    <w:rsid w:val="00144233"/>
    <w:rsid w:val="001448D0"/>
    <w:rsid w:val="00145CC0"/>
    <w:rsid w:val="001463CE"/>
    <w:rsid w:val="00146CB3"/>
    <w:rsid w:val="001474E3"/>
    <w:rsid w:val="00147688"/>
    <w:rsid w:val="00150507"/>
    <w:rsid w:val="0015057C"/>
    <w:rsid w:val="0015102B"/>
    <w:rsid w:val="001518F8"/>
    <w:rsid w:val="00151AB6"/>
    <w:rsid w:val="0015226E"/>
    <w:rsid w:val="001529D3"/>
    <w:rsid w:val="00152AC8"/>
    <w:rsid w:val="00153027"/>
    <w:rsid w:val="00153130"/>
    <w:rsid w:val="001532BD"/>
    <w:rsid w:val="001535A7"/>
    <w:rsid w:val="001538E7"/>
    <w:rsid w:val="00153E2F"/>
    <w:rsid w:val="001544AD"/>
    <w:rsid w:val="001553E5"/>
    <w:rsid w:val="001558F1"/>
    <w:rsid w:val="001578D9"/>
    <w:rsid w:val="0016005F"/>
    <w:rsid w:val="0016020D"/>
    <w:rsid w:val="00160D0A"/>
    <w:rsid w:val="001620BB"/>
    <w:rsid w:val="001622E2"/>
    <w:rsid w:val="00163549"/>
    <w:rsid w:val="00164595"/>
    <w:rsid w:val="001651F8"/>
    <w:rsid w:val="001658F5"/>
    <w:rsid w:val="00166DFB"/>
    <w:rsid w:val="001679C9"/>
    <w:rsid w:val="00170EF7"/>
    <w:rsid w:val="0017184C"/>
    <w:rsid w:val="001719D9"/>
    <w:rsid w:val="00174D7B"/>
    <w:rsid w:val="00177997"/>
    <w:rsid w:val="0018200A"/>
    <w:rsid w:val="001822E6"/>
    <w:rsid w:val="00182974"/>
    <w:rsid w:val="00182A4C"/>
    <w:rsid w:val="0018508E"/>
    <w:rsid w:val="00185C04"/>
    <w:rsid w:val="00185FD1"/>
    <w:rsid w:val="001864B6"/>
    <w:rsid w:val="00186E23"/>
    <w:rsid w:val="001871BC"/>
    <w:rsid w:val="00187A2F"/>
    <w:rsid w:val="00187BB4"/>
    <w:rsid w:val="00190202"/>
    <w:rsid w:val="00190C2B"/>
    <w:rsid w:val="00191009"/>
    <w:rsid w:val="00191468"/>
    <w:rsid w:val="00191781"/>
    <w:rsid w:val="001952F2"/>
    <w:rsid w:val="00196362"/>
    <w:rsid w:val="00196CF3"/>
    <w:rsid w:val="001A096F"/>
    <w:rsid w:val="001A0F54"/>
    <w:rsid w:val="001A4881"/>
    <w:rsid w:val="001A4BD8"/>
    <w:rsid w:val="001A5650"/>
    <w:rsid w:val="001A5E75"/>
    <w:rsid w:val="001A6786"/>
    <w:rsid w:val="001B0078"/>
    <w:rsid w:val="001B0403"/>
    <w:rsid w:val="001B0880"/>
    <w:rsid w:val="001B21D7"/>
    <w:rsid w:val="001B2B45"/>
    <w:rsid w:val="001B3985"/>
    <w:rsid w:val="001B3AC0"/>
    <w:rsid w:val="001B401D"/>
    <w:rsid w:val="001B4715"/>
    <w:rsid w:val="001B4D68"/>
    <w:rsid w:val="001B5333"/>
    <w:rsid w:val="001B5631"/>
    <w:rsid w:val="001B5A86"/>
    <w:rsid w:val="001B6B93"/>
    <w:rsid w:val="001C14C0"/>
    <w:rsid w:val="001C1D88"/>
    <w:rsid w:val="001C3272"/>
    <w:rsid w:val="001C3F47"/>
    <w:rsid w:val="001C47FC"/>
    <w:rsid w:val="001C4A6D"/>
    <w:rsid w:val="001C4F83"/>
    <w:rsid w:val="001C5806"/>
    <w:rsid w:val="001C68FB"/>
    <w:rsid w:val="001C6CE4"/>
    <w:rsid w:val="001C7BBE"/>
    <w:rsid w:val="001D105A"/>
    <w:rsid w:val="001D1E77"/>
    <w:rsid w:val="001D2BCF"/>
    <w:rsid w:val="001D2BD3"/>
    <w:rsid w:val="001D3299"/>
    <w:rsid w:val="001D3A21"/>
    <w:rsid w:val="001D44FF"/>
    <w:rsid w:val="001D4E29"/>
    <w:rsid w:val="001D4E5B"/>
    <w:rsid w:val="001D55A6"/>
    <w:rsid w:val="001D6103"/>
    <w:rsid w:val="001D662A"/>
    <w:rsid w:val="001E1404"/>
    <w:rsid w:val="001E2388"/>
    <w:rsid w:val="001E2CFC"/>
    <w:rsid w:val="001E6C19"/>
    <w:rsid w:val="001E7C80"/>
    <w:rsid w:val="001F0347"/>
    <w:rsid w:val="001F0458"/>
    <w:rsid w:val="001F04A1"/>
    <w:rsid w:val="001F0C36"/>
    <w:rsid w:val="001F308F"/>
    <w:rsid w:val="001F3167"/>
    <w:rsid w:val="001F35E7"/>
    <w:rsid w:val="001F379F"/>
    <w:rsid w:val="001F45F2"/>
    <w:rsid w:val="001F4CD2"/>
    <w:rsid w:val="001F4D21"/>
    <w:rsid w:val="001F50C0"/>
    <w:rsid w:val="001F589E"/>
    <w:rsid w:val="001F5C39"/>
    <w:rsid w:val="001F7B09"/>
    <w:rsid w:val="00200A39"/>
    <w:rsid w:val="00201F48"/>
    <w:rsid w:val="002024E3"/>
    <w:rsid w:val="002028C9"/>
    <w:rsid w:val="00203DE1"/>
    <w:rsid w:val="00204957"/>
    <w:rsid w:val="00204CCF"/>
    <w:rsid w:val="00205B89"/>
    <w:rsid w:val="00205E34"/>
    <w:rsid w:val="00206EA8"/>
    <w:rsid w:val="00206EC6"/>
    <w:rsid w:val="00207E80"/>
    <w:rsid w:val="002100EE"/>
    <w:rsid w:val="00210B32"/>
    <w:rsid w:val="00210C63"/>
    <w:rsid w:val="00210FBC"/>
    <w:rsid w:val="0021110E"/>
    <w:rsid w:val="00211A7F"/>
    <w:rsid w:val="00211F7E"/>
    <w:rsid w:val="0021467D"/>
    <w:rsid w:val="00215028"/>
    <w:rsid w:val="00215539"/>
    <w:rsid w:val="002156A2"/>
    <w:rsid w:val="00215D6A"/>
    <w:rsid w:val="00216EA2"/>
    <w:rsid w:val="0021716E"/>
    <w:rsid w:val="00217ABC"/>
    <w:rsid w:val="00220097"/>
    <w:rsid w:val="002203E1"/>
    <w:rsid w:val="00220BC3"/>
    <w:rsid w:val="002211FB"/>
    <w:rsid w:val="002213B7"/>
    <w:rsid w:val="00222AFF"/>
    <w:rsid w:val="0022337F"/>
    <w:rsid w:val="00223522"/>
    <w:rsid w:val="002243D8"/>
    <w:rsid w:val="0022481B"/>
    <w:rsid w:val="00224CF0"/>
    <w:rsid w:val="0022503E"/>
    <w:rsid w:val="00226262"/>
    <w:rsid w:val="00226CB5"/>
    <w:rsid w:val="00226E55"/>
    <w:rsid w:val="00227408"/>
    <w:rsid w:val="00227815"/>
    <w:rsid w:val="00227D0B"/>
    <w:rsid w:val="00231F3C"/>
    <w:rsid w:val="002328BB"/>
    <w:rsid w:val="00232BD4"/>
    <w:rsid w:val="002348C4"/>
    <w:rsid w:val="00234E8A"/>
    <w:rsid w:val="0023535C"/>
    <w:rsid w:val="0023613F"/>
    <w:rsid w:val="002363EB"/>
    <w:rsid w:val="0023753A"/>
    <w:rsid w:val="002377E3"/>
    <w:rsid w:val="00237AD7"/>
    <w:rsid w:val="00237B55"/>
    <w:rsid w:val="0024277C"/>
    <w:rsid w:val="002437E6"/>
    <w:rsid w:val="00243FA9"/>
    <w:rsid w:val="002458DB"/>
    <w:rsid w:val="00245926"/>
    <w:rsid w:val="00245DCC"/>
    <w:rsid w:val="00246280"/>
    <w:rsid w:val="002466CB"/>
    <w:rsid w:val="002469C5"/>
    <w:rsid w:val="00246AF9"/>
    <w:rsid w:val="00246D26"/>
    <w:rsid w:val="00247FC3"/>
    <w:rsid w:val="00250075"/>
    <w:rsid w:val="0025030A"/>
    <w:rsid w:val="00251A2C"/>
    <w:rsid w:val="00251C05"/>
    <w:rsid w:val="00252068"/>
    <w:rsid w:val="00252353"/>
    <w:rsid w:val="002526A1"/>
    <w:rsid w:val="00252C46"/>
    <w:rsid w:val="002532BA"/>
    <w:rsid w:val="002544A8"/>
    <w:rsid w:val="00254A2A"/>
    <w:rsid w:val="002552F5"/>
    <w:rsid w:val="00255CFF"/>
    <w:rsid w:val="00256CC0"/>
    <w:rsid w:val="00257595"/>
    <w:rsid w:val="002605C1"/>
    <w:rsid w:val="00261FAE"/>
    <w:rsid w:val="00262FE8"/>
    <w:rsid w:val="002634DC"/>
    <w:rsid w:val="00263810"/>
    <w:rsid w:val="002643C4"/>
    <w:rsid w:val="002648C0"/>
    <w:rsid w:val="00265381"/>
    <w:rsid w:val="00265909"/>
    <w:rsid w:val="00265A8E"/>
    <w:rsid w:val="002665ED"/>
    <w:rsid w:val="00267CE6"/>
    <w:rsid w:val="00270786"/>
    <w:rsid w:val="00270BEE"/>
    <w:rsid w:val="00271A4F"/>
    <w:rsid w:val="00271F59"/>
    <w:rsid w:val="00272817"/>
    <w:rsid w:val="00272E3D"/>
    <w:rsid w:val="0027380F"/>
    <w:rsid w:val="00273AD5"/>
    <w:rsid w:val="002745B1"/>
    <w:rsid w:val="002754EE"/>
    <w:rsid w:val="00275645"/>
    <w:rsid w:val="002762BF"/>
    <w:rsid w:val="00276512"/>
    <w:rsid w:val="00276D21"/>
    <w:rsid w:val="002801B4"/>
    <w:rsid w:val="002801DF"/>
    <w:rsid w:val="0028196B"/>
    <w:rsid w:val="002824D8"/>
    <w:rsid w:val="00282597"/>
    <w:rsid w:val="00284041"/>
    <w:rsid w:val="00285B7A"/>
    <w:rsid w:val="00285CCD"/>
    <w:rsid w:val="00286013"/>
    <w:rsid w:val="002862AE"/>
    <w:rsid w:val="002862AF"/>
    <w:rsid w:val="00286D32"/>
    <w:rsid w:val="00287051"/>
    <w:rsid w:val="00287E1D"/>
    <w:rsid w:val="002904AF"/>
    <w:rsid w:val="0029143F"/>
    <w:rsid w:val="002914D4"/>
    <w:rsid w:val="00291FA4"/>
    <w:rsid w:val="00292003"/>
    <w:rsid w:val="00292341"/>
    <w:rsid w:val="002933DE"/>
    <w:rsid w:val="00294AC6"/>
    <w:rsid w:val="00294FB4"/>
    <w:rsid w:val="00296D0D"/>
    <w:rsid w:val="00296EDC"/>
    <w:rsid w:val="0029717F"/>
    <w:rsid w:val="002976AD"/>
    <w:rsid w:val="002A0CAA"/>
    <w:rsid w:val="002A0D94"/>
    <w:rsid w:val="002A1633"/>
    <w:rsid w:val="002A1638"/>
    <w:rsid w:val="002A2529"/>
    <w:rsid w:val="002A2E2E"/>
    <w:rsid w:val="002A3947"/>
    <w:rsid w:val="002A3DEC"/>
    <w:rsid w:val="002A3F48"/>
    <w:rsid w:val="002A43DF"/>
    <w:rsid w:val="002A6951"/>
    <w:rsid w:val="002A7629"/>
    <w:rsid w:val="002A7B75"/>
    <w:rsid w:val="002A7F50"/>
    <w:rsid w:val="002B072F"/>
    <w:rsid w:val="002B0DB2"/>
    <w:rsid w:val="002B13C3"/>
    <w:rsid w:val="002B2241"/>
    <w:rsid w:val="002B23EF"/>
    <w:rsid w:val="002B25F5"/>
    <w:rsid w:val="002B2F9F"/>
    <w:rsid w:val="002B363B"/>
    <w:rsid w:val="002B37CB"/>
    <w:rsid w:val="002B4D40"/>
    <w:rsid w:val="002B5B2F"/>
    <w:rsid w:val="002B6765"/>
    <w:rsid w:val="002B7B52"/>
    <w:rsid w:val="002C0FC5"/>
    <w:rsid w:val="002C1599"/>
    <w:rsid w:val="002C32E0"/>
    <w:rsid w:val="002C3C77"/>
    <w:rsid w:val="002C3D3C"/>
    <w:rsid w:val="002C4FE5"/>
    <w:rsid w:val="002C514A"/>
    <w:rsid w:val="002C58FC"/>
    <w:rsid w:val="002C6847"/>
    <w:rsid w:val="002C6B01"/>
    <w:rsid w:val="002D08CC"/>
    <w:rsid w:val="002D09E0"/>
    <w:rsid w:val="002D1466"/>
    <w:rsid w:val="002D1A18"/>
    <w:rsid w:val="002D2056"/>
    <w:rsid w:val="002D2E21"/>
    <w:rsid w:val="002D5C19"/>
    <w:rsid w:val="002D62B7"/>
    <w:rsid w:val="002D631D"/>
    <w:rsid w:val="002D76A3"/>
    <w:rsid w:val="002D79AA"/>
    <w:rsid w:val="002E0A3B"/>
    <w:rsid w:val="002E14D1"/>
    <w:rsid w:val="002E1B62"/>
    <w:rsid w:val="002E20E5"/>
    <w:rsid w:val="002E34E7"/>
    <w:rsid w:val="002E3B48"/>
    <w:rsid w:val="002E4AF9"/>
    <w:rsid w:val="002E50D6"/>
    <w:rsid w:val="002E56DC"/>
    <w:rsid w:val="002E6B3D"/>
    <w:rsid w:val="002E6C36"/>
    <w:rsid w:val="002E740C"/>
    <w:rsid w:val="002F009D"/>
    <w:rsid w:val="002F04B3"/>
    <w:rsid w:val="002F0753"/>
    <w:rsid w:val="002F173C"/>
    <w:rsid w:val="002F3EC6"/>
    <w:rsid w:val="002F453B"/>
    <w:rsid w:val="002F49D5"/>
    <w:rsid w:val="002F4A9A"/>
    <w:rsid w:val="002F4C81"/>
    <w:rsid w:val="002F52F4"/>
    <w:rsid w:val="002F5420"/>
    <w:rsid w:val="002F54AF"/>
    <w:rsid w:val="002F5891"/>
    <w:rsid w:val="002F6739"/>
    <w:rsid w:val="002F67D5"/>
    <w:rsid w:val="002F6C62"/>
    <w:rsid w:val="002F6D99"/>
    <w:rsid w:val="002F7AAE"/>
    <w:rsid w:val="0030029D"/>
    <w:rsid w:val="00300FD0"/>
    <w:rsid w:val="00301C6D"/>
    <w:rsid w:val="0030344F"/>
    <w:rsid w:val="0030412C"/>
    <w:rsid w:val="00304470"/>
    <w:rsid w:val="00305737"/>
    <w:rsid w:val="00305DD2"/>
    <w:rsid w:val="0030644B"/>
    <w:rsid w:val="0030656A"/>
    <w:rsid w:val="00306FD9"/>
    <w:rsid w:val="00307173"/>
    <w:rsid w:val="00310EC5"/>
    <w:rsid w:val="00314909"/>
    <w:rsid w:val="00314E56"/>
    <w:rsid w:val="003154A4"/>
    <w:rsid w:val="00315585"/>
    <w:rsid w:val="0031586F"/>
    <w:rsid w:val="00317112"/>
    <w:rsid w:val="00317CB5"/>
    <w:rsid w:val="00320307"/>
    <w:rsid w:val="00320472"/>
    <w:rsid w:val="00320B7D"/>
    <w:rsid w:val="00321B3B"/>
    <w:rsid w:val="00322F35"/>
    <w:rsid w:val="00323735"/>
    <w:rsid w:val="003247B3"/>
    <w:rsid w:val="00324CCA"/>
    <w:rsid w:val="00324F1C"/>
    <w:rsid w:val="003254E4"/>
    <w:rsid w:val="003256C3"/>
    <w:rsid w:val="00325AFA"/>
    <w:rsid w:val="00326C20"/>
    <w:rsid w:val="00326FD1"/>
    <w:rsid w:val="00327568"/>
    <w:rsid w:val="00327A1D"/>
    <w:rsid w:val="00330121"/>
    <w:rsid w:val="00330498"/>
    <w:rsid w:val="00330BEC"/>
    <w:rsid w:val="0033139C"/>
    <w:rsid w:val="003320F0"/>
    <w:rsid w:val="00332691"/>
    <w:rsid w:val="0033311E"/>
    <w:rsid w:val="00333F04"/>
    <w:rsid w:val="003345AE"/>
    <w:rsid w:val="00335024"/>
    <w:rsid w:val="00335247"/>
    <w:rsid w:val="003353B6"/>
    <w:rsid w:val="0033777F"/>
    <w:rsid w:val="003378AB"/>
    <w:rsid w:val="00337BDD"/>
    <w:rsid w:val="003402B2"/>
    <w:rsid w:val="003403F0"/>
    <w:rsid w:val="00340469"/>
    <w:rsid w:val="003410C7"/>
    <w:rsid w:val="00341B9D"/>
    <w:rsid w:val="00341CAB"/>
    <w:rsid w:val="003422D3"/>
    <w:rsid w:val="00342882"/>
    <w:rsid w:val="003444BE"/>
    <w:rsid w:val="00345395"/>
    <w:rsid w:val="0034557A"/>
    <w:rsid w:val="0034581B"/>
    <w:rsid w:val="00346264"/>
    <w:rsid w:val="00346D44"/>
    <w:rsid w:val="00346E03"/>
    <w:rsid w:val="00346EA2"/>
    <w:rsid w:val="0034737C"/>
    <w:rsid w:val="00347B6D"/>
    <w:rsid w:val="00347E9B"/>
    <w:rsid w:val="00350014"/>
    <w:rsid w:val="00350180"/>
    <w:rsid w:val="003510F0"/>
    <w:rsid w:val="003511F7"/>
    <w:rsid w:val="00351382"/>
    <w:rsid w:val="00351766"/>
    <w:rsid w:val="003520BE"/>
    <w:rsid w:val="00353243"/>
    <w:rsid w:val="003535AD"/>
    <w:rsid w:val="003537F5"/>
    <w:rsid w:val="003538E3"/>
    <w:rsid w:val="00355861"/>
    <w:rsid w:val="00355B65"/>
    <w:rsid w:val="00356C48"/>
    <w:rsid w:val="00360667"/>
    <w:rsid w:val="0036131E"/>
    <w:rsid w:val="003613FB"/>
    <w:rsid w:val="00361AB4"/>
    <w:rsid w:val="00362069"/>
    <w:rsid w:val="0036221A"/>
    <w:rsid w:val="003629CB"/>
    <w:rsid w:val="00363028"/>
    <w:rsid w:val="00363A7D"/>
    <w:rsid w:val="00365111"/>
    <w:rsid w:val="00365ABF"/>
    <w:rsid w:val="00365C49"/>
    <w:rsid w:val="00365FF1"/>
    <w:rsid w:val="003676A4"/>
    <w:rsid w:val="003677FF"/>
    <w:rsid w:val="003717CB"/>
    <w:rsid w:val="00372383"/>
    <w:rsid w:val="00372DF0"/>
    <w:rsid w:val="0037471B"/>
    <w:rsid w:val="00374F0E"/>
    <w:rsid w:val="0037541A"/>
    <w:rsid w:val="00376153"/>
    <w:rsid w:val="003761A5"/>
    <w:rsid w:val="00376557"/>
    <w:rsid w:val="00376F13"/>
    <w:rsid w:val="003775CD"/>
    <w:rsid w:val="00377D40"/>
    <w:rsid w:val="00380E1D"/>
    <w:rsid w:val="00381826"/>
    <w:rsid w:val="0038183D"/>
    <w:rsid w:val="00381F44"/>
    <w:rsid w:val="00382A3D"/>
    <w:rsid w:val="00383306"/>
    <w:rsid w:val="00384CA1"/>
    <w:rsid w:val="00384F57"/>
    <w:rsid w:val="003859BA"/>
    <w:rsid w:val="0039003F"/>
    <w:rsid w:val="0039033F"/>
    <w:rsid w:val="00390693"/>
    <w:rsid w:val="00390941"/>
    <w:rsid w:val="00392253"/>
    <w:rsid w:val="00392CA7"/>
    <w:rsid w:val="003933EF"/>
    <w:rsid w:val="00393A01"/>
    <w:rsid w:val="00394853"/>
    <w:rsid w:val="00395747"/>
    <w:rsid w:val="003957C5"/>
    <w:rsid w:val="00395807"/>
    <w:rsid w:val="00395FAE"/>
    <w:rsid w:val="0039623D"/>
    <w:rsid w:val="00396400"/>
    <w:rsid w:val="00396550"/>
    <w:rsid w:val="00396EE0"/>
    <w:rsid w:val="0039735C"/>
    <w:rsid w:val="00397BF8"/>
    <w:rsid w:val="003A0937"/>
    <w:rsid w:val="003A0CFE"/>
    <w:rsid w:val="003A1797"/>
    <w:rsid w:val="003A19D7"/>
    <w:rsid w:val="003A233F"/>
    <w:rsid w:val="003A3670"/>
    <w:rsid w:val="003A4D05"/>
    <w:rsid w:val="003A5DA3"/>
    <w:rsid w:val="003A6106"/>
    <w:rsid w:val="003B0312"/>
    <w:rsid w:val="003B1365"/>
    <w:rsid w:val="003B145C"/>
    <w:rsid w:val="003B15AF"/>
    <w:rsid w:val="003B1D9D"/>
    <w:rsid w:val="003B3741"/>
    <w:rsid w:val="003B4718"/>
    <w:rsid w:val="003B5069"/>
    <w:rsid w:val="003B5A97"/>
    <w:rsid w:val="003B5FE9"/>
    <w:rsid w:val="003B6F29"/>
    <w:rsid w:val="003B71E0"/>
    <w:rsid w:val="003C0F29"/>
    <w:rsid w:val="003C0FDB"/>
    <w:rsid w:val="003C284A"/>
    <w:rsid w:val="003C503E"/>
    <w:rsid w:val="003C50AE"/>
    <w:rsid w:val="003C7F37"/>
    <w:rsid w:val="003D033D"/>
    <w:rsid w:val="003D0B07"/>
    <w:rsid w:val="003D0B20"/>
    <w:rsid w:val="003D1E3F"/>
    <w:rsid w:val="003D3E13"/>
    <w:rsid w:val="003D3ECD"/>
    <w:rsid w:val="003D45B3"/>
    <w:rsid w:val="003D4953"/>
    <w:rsid w:val="003D4A97"/>
    <w:rsid w:val="003D4F34"/>
    <w:rsid w:val="003D51E6"/>
    <w:rsid w:val="003D5418"/>
    <w:rsid w:val="003D5805"/>
    <w:rsid w:val="003D59BF"/>
    <w:rsid w:val="003E18F3"/>
    <w:rsid w:val="003E1FE7"/>
    <w:rsid w:val="003E2015"/>
    <w:rsid w:val="003E203B"/>
    <w:rsid w:val="003E2723"/>
    <w:rsid w:val="003E2B02"/>
    <w:rsid w:val="003E4070"/>
    <w:rsid w:val="003E4C46"/>
    <w:rsid w:val="003E549D"/>
    <w:rsid w:val="003E62B8"/>
    <w:rsid w:val="003E7757"/>
    <w:rsid w:val="003F1439"/>
    <w:rsid w:val="003F1ABD"/>
    <w:rsid w:val="003F27AF"/>
    <w:rsid w:val="003F30F8"/>
    <w:rsid w:val="003F35DF"/>
    <w:rsid w:val="003F507B"/>
    <w:rsid w:val="003F574C"/>
    <w:rsid w:val="003F699E"/>
    <w:rsid w:val="003F7461"/>
    <w:rsid w:val="003F74C7"/>
    <w:rsid w:val="003F7DF9"/>
    <w:rsid w:val="00400819"/>
    <w:rsid w:val="00400B09"/>
    <w:rsid w:val="004012AD"/>
    <w:rsid w:val="00401B59"/>
    <w:rsid w:val="0040253C"/>
    <w:rsid w:val="00402688"/>
    <w:rsid w:val="00402D8F"/>
    <w:rsid w:val="004032CD"/>
    <w:rsid w:val="00403907"/>
    <w:rsid w:val="00405660"/>
    <w:rsid w:val="0040591A"/>
    <w:rsid w:val="00405A6B"/>
    <w:rsid w:val="0040600E"/>
    <w:rsid w:val="0040635E"/>
    <w:rsid w:val="00406C85"/>
    <w:rsid w:val="004077AF"/>
    <w:rsid w:val="00407C63"/>
    <w:rsid w:val="00407CB1"/>
    <w:rsid w:val="0041011F"/>
    <w:rsid w:val="004114B6"/>
    <w:rsid w:val="004118FB"/>
    <w:rsid w:val="004119B2"/>
    <w:rsid w:val="00413880"/>
    <w:rsid w:val="00413B7D"/>
    <w:rsid w:val="0041489F"/>
    <w:rsid w:val="00414FD8"/>
    <w:rsid w:val="0041533A"/>
    <w:rsid w:val="004155F0"/>
    <w:rsid w:val="00415D5E"/>
    <w:rsid w:val="004169AB"/>
    <w:rsid w:val="00420362"/>
    <w:rsid w:val="0042108F"/>
    <w:rsid w:val="004226D7"/>
    <w:rsid w:val="004230C3"/>
    <w:rsid w:val="004233BF"/>
    <w:rsid w:val="00423BA1"/>
    <w:rsid w:val="004240B7"/>
    <w:rsid w:val="004259BE"/>
    <w:rsid w:val="0042689B"/>
    <w:rsid w:val="004270C0"/>
    <w:rsid w:val="004306B3"/>
    <w:rsid w:val="00430715"/>
    <w:rsid w:val="00430825"/>
    <w:rsid w:val="0043083A"/>
    <w:rsid w:val="0043105C"/>
    <w:rsid w:val="00431AB2"/>
    <w:rsid w:val="00431BBB"/>
    <w:rsid w:val="0043239E"/>
    <w:rsid w:val="0043253C"/>
    <w:rsid w:val="004325F8"/>
    <w:rsid w:val="00432A66"/>
    <w:rsid w:val="0043361B"/>
    <w:rsid w:val="00433E4D"/>
    <w:rsid w:val="00435316"/>
    <w:rsid w:val="00435585"/>
    <w:rsid w:val="00435833"/>
    <w:rsid w:val="00436536"/>
    <w:rsid w:val="0043672C"/>
    <w:rsid w:val="00436772"/>
    <w:rsid w:val="0043731E"/>
    <w:rsid w:val="004378E2"/>
    <w:rsid w:val="00441648"/>
    <w:rsid w:val="00441740"/>
    <w:rsid w:val="00441C5D"/>
    <w:rsid w:val="004422D9"/>
    <w:rsid w:val="004428A9"/>
    <w:rsid w:val="004434F8"/>
    <w:rsid w:val="004434FE"/>
    <w:rsid w:val="00443C72"/>
    <w:rsid w:val="00444BD6"/>
    <w:rsid w:val="00445512"/>
    <w:rsid w:val="00445801"/>
    <w:rsid w:val="00445808"/>
    <w:rsid w:val="0044649A"/>
    <w:rsid w:val="004477AF"/>
    <w:rsid w:val="00447AEB"/>
    <w:rsid w:val="00450433"/>
    <w:rsid w:val="00450CE2"/>
    <w:rsid w:val="00450F7D"/>
    <w:rsid w:val="0045199A"/>
    <w:rsid w:val="004521FC"/>
    <w:rsid w:val="004527EF"/>
    <w:rsid w:val="00452E0F"/>
    <w:rsid w:val="00453653"/>
    <w:rsid w:val="004545E9"/>
    <w:rsid w:val="004547FA"/>
    <w:rsid w:val="00454AAF"/>
    <w:rsid w:val="00454E32"/>
    <w:rsid w:val="00455051"/>
    <w:rsid w:val="004555E8"/>
    <w:rsid w:val="0045685A"/>
    <w:rsid w:val="00460184"/>
    <w:rsid w:val="00460789"/>
    <w:rsid w:val="004612C1"/>
    <w:rsid w:val="00461416"/>
    <w:rsid w:val="00461F2A"/>
    <w:rsid w:val="00462F16"/>
    <w:rsid w:val="0046323E"/>
    <w:rsid w:val="00463BED"/>
    <w:rsid w:val="00466199"/>
    <w:rsid w:val="00466587"/>
    <w:rsid w:val="004672AB"/>
    <w:rsid w:val="00467DCB"/>
    <w:rsid w:val="00470440"/>
    <w:rsid w:val="00471E80"/>
    <w:rsid w:val="00472CAF"/>
    <w:rsid w:val="00472CD2"/>
    <w:rsid w:val="004751CE"/>
    <w:rsid w:val="00476E3D"/>
    <w:rsid w:val="0048036A"/>
    <w:rsid w:val="00480958"/>
    <w:rsid w:val="004818DA"/>
    <w:rsid w:val="0048235A"/>
    <w:rsid w:val="00482F32"/>
    <w:rsid w:val="004830BC"/>
    <w:rsid w:val="00483843"/>
    <w:rsid w:val="00483881"/>
    <w:rsid w:val="0048457A"/>
    <w:rsid w:val="00484769"/>
    <w:rsid w:val="00486E83"/>
    <w:rsid w:val="00487531"/>
    <w:rsid w:val="004900B6"/>
    <w:rsid w:val="00490AC4"/>
    <w:rsid w:val="00490FB0"/>
    <w:rsid w:val="00491A23"/>
    <w:rsid w:val="00491F34"/>
    <w:rsid w:val="00492949"/>
    <w:rsid w:val="00493417"/>
    <w:rsid w:val="004936BE"/>
    <w:rsid w:val="00493774"/>
    <w:rsid w:val="004942F1"/>
    <w:rsid w:val="004945FE"/>
    <w:rsid w:val="00494A85"/>
    <w:rsid w:val="00494DD9"/>
    <w:rsid w:val="00495195"/>
    <w:rsid w:val="00496155"/>
    <w:rsid w:val="00496C56"/>
    <w:rsid w:val="00496C9C"/>
    <w:rsid w:val="00496E47"/>
    <w:rsid w:val="00496FDD"/>
    <w:rsid w:val="00497222"/>
    <w:rsid w:val="004977F5"/>
    <w:rsid w:val="004A0072"/>
    <w:rsid w:val="004A08DA"/>
    <w:rsid w:val="004A0C5B"/>
    <w:rsid w:val="004A121B"/>
    <w:rsid w:val="004A1976"/>
    <w:rsid w:val="004A1A5E"/>
    <w:rsid w:val="004A2FEB"/>
    <w:rsid w:val="004A38AF"/>
    <w:rsid w:val="004A521B"/>
    <w:rsid w:val="004A5AE1"/>
    <w:rsid w:val="004A69B9"/>
    <w:rsid w:val="004A6C5A"/>
    <w:rsid w:val="004A7346"/>
    <w:rsid w:val="004A7519"/>
    <w:rsid w:val="004A753B"/>
    <w:rsid w:val="004B0BBC"/>
    <w:rsid w:val="004B1B79"/>
    <w:rsid w:val="004B2C3E"/>
    <w:rsid w:val="004B3457"/>
    <w:rsid w:val="004B48A7"/>
    <w:rsid w:val="004B4971"/>
    <w:rsid w:val="004B5B5F"/>
    <w:rsid w:val="004B7188"/>
    <w:rsid w:val="004C005B"/>
    <w:rsid w:val="004C0C45"/>
    <w:rsid w:val="004C1907"/>
    <w:rsid w:val="004C2369"/>
    <w:rsid w:val="004C3719"/>
    <w:rsid w:val="004C40E2"/>
    <w:rsid w:val="004C7FA5"/>
    <w:rsid w:val="004D04E0"/>
    <w:rsid w:val="004D08B7"/>
    <w:rsid w:val="004D1465"/>
    <w:rsid w:val="004D1CF4"/>
    <w:rsid w:val="004D347A"/>
    <w:rsid w:val="004D3DE8"/>
    <w:rsid w:val="004D4329"/>
    <w:rsid w:val="004D5072"/>
    <w:rsid w:val="004D55F9"/>
    <w:rsid w:val="004D6096"/>
    <w:rsid w:val="004D674D"/>
    <w:rsid w:val="004D7F09"/>
    <w:rsid w:val="004E0936"/>
    <w:rsid w:val="004E0F49"/>
    <w:rsid w:val="004E11C7"/>
    <w:rsid w:val="004E12E9"/>
    <w:rsid w:val="004E173A"/>
    <w:rsid w:val="004E1818"/>
    <w:rsid w:val="004E1B4A"/>
    <w:rsid w:val="004E1E66"/>
    <w:rsid w:val="004E23DB"/>
    <w:rsid w:val="004E2526"/>
    <w:rsid w:val="004E2C36"/>
    <w:rsid w:val="004E398A"/>
    <w:rsid w:val="004E4564"/>
    <w:rsid w:val="004E5421"/>
    <w:rsid w:val="004E56EE"/>
    <w:rsid w:val="004E5AE6"/>
    <w:rsid w:val="004E6939"/>
    <w:rsid w:val="004E790F"/>
    <w:rsid w:val="004F03AB"/>
    <w:rsid w:val="004F0EEB"/>
    <w:rsid w:val="004F13DC"/>
    <w:rsid w:val="004F2CF8"/>
    <w:rsid w:val="004F3B52"/>
    <w:rsid w:val="004F465A"/>
    <w:rsid w:val="004F5938"/>
    <w:rsid w:val="004F6689"/>
    <w:rsid w:val="004F6AC7"/>
    <w:rsid w:val="004F6DA2"/>
    <w:rsid w:val="004F6E5C"/>
    <w:rsid w:val="005003D8"/>
    <w:rsid w:val="00500441"/>
    <w:rsid w:val="0050085F"/>
    <w:rsid w:val="00500F74"/>
    <w:rsid w:val="00501A9C"/>
    <w:rsid w:val="00501FE8"/>
    <w:rsid w:val="005026BC"/>
    <w:rsid w:val="00502764"/>
    <w:rsid w:val="005028C7"/>
    <w:rsid w:val="00502A66"/>
    <w:rsid w:val="005037D6"/>
    <w:rsid w:val="005065BC"/>
    <w:rsid w:val="00506942"/>
    <w:rsid w:val="005079F0"/>
    <w:rsid w:val="00510268"/>
    <w:rsid w:val="005104B7"/>
    <w:rsid w:val="00511773"/>
    <w:rsid w:val="00512204"/>
    <w:rsid w:val="0051278D"/>
    <w:rsid w:val="00512C16"/>
    <w:rsid w:val="005133C4"/>
    <w:rsid w:val="005143D3"/>
    <w:rsid w:val="00514C9E"/>
    <w:rsid w:val="00515807"/>
    <w:rsid w:val="00515FE1"/>
    <w:rsid w:val="00516B58"/>
    <w:rsid w:val="00517821"/>
    <w:rsid w:val="00517935"/>
    <w:rsid w:val="005203A3"/>
    <w:rsid w:val="0052132A"/>
    <w:rsid w:val="00521CD1"/>
    <w:rsid w:val="00521F78"/>
    <w:rsid w:val="0052312E"/>
    <w:rsid w:val="005232C7"/>
    <w:rsid w:val="005239B8"/>
    <w:rsid w:val="0052405D"/>
    <w:rsid w:val="00525ED6"/>
    <w:rsid w:val="00525F6D"/>
    <w:rsid w:val="00526455"/>
    <w:rsid w:val="00526E05"/>
    <w:rsid w:val="0052746A"/>
    <w:rsid w:val="00527593"/>
    <w:rsid w:val="00530517"/>
    <w:rsid w:val="005305DA"/>
    <w:rsid w:val="00530813"/>
    <w:rsid w:val="00530B9B"/>
    <w:rsid w:val="00531192"/>
    <w:rsid w:val="00531484"/>
    <w:rsid w:val="00531D03"/>
    <w:rsid w:val="005328ED"/>
    <w:rsid w:val="00532D8A"/>
    <w:rsid w:val="005330D1"/>
    <w:rsid w:val="005343E7"/>
    <w:rsid w:val="00534E40"/>
    <w:rsid w:val="00535E52"/>
    <w:rsid w:val="00536A87"/>
    <w:rsid w:val="0053711E"/>
    <w:rsid w:val="00537AC1"/>
    <w:rsid w:val="00537C0B"/>
    <w:rsid w:val="00537D67"/>
    <w:rsid w:val="00537F46"/>
    <w:rsid w:val="00540453"/>
    <w:rsid w:val="005406D0"/>
    <w:rsid w:val="005408EC"/>
    <w:rsid w:val="00540ACF"/>
    <w:rsid w:val="00541A7A"/>
    <w:rsid w:val="00541EBA"/>
    <w:rsid w:val="00541F1D"/>
    <w:rsid w:val="00542AE1"/>
    <w:rsid w:val="005442B0"/>
    <w:rsid w:val="00544741"/>
    <w:rsid w:val="00544B7C"/>
    <w:rsid w:val="0054596F"/>
    <w:rsid w:val="005460EB"/>
    <w:rsid w:val="005465E5"/>
    <w:rsid w:val="005471DC"/>
    <w:rsid w:val="0054737D"/>
    <w:rsid w:val="00547F5B"/>
    <w:rsid w:val="00550E05"/>
    <w:rsid w:val="005514E6"/>
    <w:rsid w:val="005527B1"/>
    <w:rsid w:val="005539F0"/>
    <w:rsid w:val="0055484D"/>
    <w:rsid w:val="005556EA"/>
    <w:rsid w:val="00555DC4"/>
    <w:rsid w:val="005568D8"/>
    <w:rsid w:val="00557A21"/>
    <w:rsid w:val="005604CD"/>
    <w:rsid w:val="0056181E"/>
    <w:rsid w:val="0056207D"/>
    <w:rsid w:val="00564227"/>
    <w:rsid w:val="00564355"/>
    <w:rsid w:val="00564912"/>
    <w:rsid w:val="005664C3"/>
    <w:rsid w:val="0056650F"/>
    <w:rsid w:val="0056709F"/>
    <w:rsid w:val="005671FC"/>
    <w:rsid w:val="0056749F"/>
    <w:rsid w:val="00570115"/>
    <w:rsid w:val="005706ED"/>
    <w:rsid w:val="00570AF6"/>
    <w:rsid w:val="00571461"/>
    <w:rsid w:val="00571E55"/>
    <w:rsid w:val="005723F0"/>
    <w:rsid w:val="00573024"/>
    <w:rsid w:val="00573BC3"/>
    <w:rsid w:val="00573FA4"/>
    <w:rsid w:val="00574787"/>
    <w:rsid w:val="00575038"/>
    <w:rsid w:val="00575E15"/>
    <w:rsid w:val="00576736"/>
    <w:rsid w:val="00577C54"/>
    <w:rsid w:val="00580F90"/>
    <w:rsid w:val="00581A7B"/>
    <w:rsid w:val="00581C66"/>
    <w:rsid w:val="00583136"/>
    <w:rsid w:val="005838AF"/>
    <w:rsid w:val="00583E44"/>
    <w:rsid w:val="005849C0"/>
    <w:rsid w:val="00584DD2"/>
    <w:rsid w:val="0058501C"/>
    <w:rsid w:val="005852A1"/>
    <w:rsid w:val="00585B7A"/>
    <w:rsid w:val="0058728E"/>
    <w:rsid w:val="0058785F"/>
    <w:rsid w:val="00587BB0"/>
    <w:rsid w:val="00590929"/>
    <w:rsid w:val="00590CAE"/>
    <w:rsid w:val="00590E44"/>
    <w:rsid w:val="00591C4B"/>
    <w:rsid w:val="00591ED3"/>
    <w:rsid w:val="00592721"/>
    <w:rsid w:val="00592750"/>
    <w:rsid w:val="00592C36"/>
    <w:rsid w:val="005931DB"/>
    <w:rsid w:val="00593526"/>
    <w:rsid w:val="005942E6"/>
    <w:rsid w:val="00594D35"/>
    <w:rsid w:val="005952AD"/>
    <w:rsid w:val="005967B6"/>
    <w:rsid w:val="00597525"/>
    <w:rsid w:val="005A1942"/>
    <w:rsid w:val="005A273E"/>
    <w:rsid w:val="005A323E"/>
    <w:rsid w:val="005A3456"/>
    <w:rsid w:val="005A34E2"/>
    <w:rsid w:val="005A37A9"/>
    <w:rsid w:val="005A3CF2"/>
    <w:rsid w:val="005A3ECB"/>
    <w:rsid w:val="005A4203"/>
    <w:rsid w:val="005A47B0"/>
    <w:rsid w:val="005B0B19"/>
    <w:rsid w:val="005B0C19"/>
    <w:rsid w:val="005B1033"/>
    <w:rsid w:val="005B1402"/>
    <w:rsid w:val="005B234F"/>
    <w:rsid w:val="005B28E3"/>
    <w:rsid w:val="005B2A04"/>
    <w:rsid w:val="005B3B99"/>
    <w:rsid w:val="005B3CFC"/>
    <w:rsid w:val="005B3DA1"/>
    <w:rsid w:val="005B5CDE"/>
    <w:rsid w:val="005B5E65"/>
    <w:rsid w:val="005B67B0"/>
    <w:rsid w:val="005B6AA0"/>
    <w:rsid w:val="005C0C14"/>
    <w:rsid w:val="005C107D"/>
    <w:rsid w:val="005C13EA"/>
    <w:rsid w:val="005C265C"/>
    <w:rsid w:val="005C38B4"/>
    <w:rsid w:val="005C4E25"/>
    <w:rsid w:val="005C55E3"/>
    <w:rsid w:val="005C5F4C"/>
    <w:rsid w:val="005C60B0"/>
    <w:rsid w:val="005C78B8"/>
    <w:rsid w:val="005C797A"/>
    <w:rsid w:val="005D3BA3"/>
    <w:rsid w:val="005D3F1D"/>
    <w:rsid w:val="005D4C26"/>
    <w:rsid w:val="005D4FDD"/>
    <w:rsid w:val="005D55A2"/>
    <w:rsid w:val="005D646B"/>
    <w:rsid w:val="005D6C60"/>
    <w:rsid w:val="005D6F16"/>
    <w:rsid w:val="005D7BE0"/>
    <w:rsid w:val="005E0C2D"/>
    <w:rsid w:val="005E0EF2"/>
    <w:rsid w:val="005E0F09"/>
    <w:rsid w:val="005E324E"/>
    <w:rsid w:val="005E347E"/>
    <w:rsid w:val="005E3C24"/>
    <w:rsid w:val="005E432F"/>
    <w:rsid w:val="005E437D"/>
    <w:rsid w:val="005E44AD"/>
    <w:rsid w:val="005E5439"/>
    <w:rsid w:val="005E57E7"/>
    <w:rsid w:val="005E5C24"/>
    <w:rsid w:val="005F0271"/>
    <w:rsid w:val="005F07D3"/>
    <w:rsid w:val="005F1424"/>
    <w:rsid w:val="005F3597"/>
    <w:rsid w:val="005F3881"/>
    <w:rsid w:val="005F4546"/>
    <w:rsid w:val="005F5271"/>
    <w:rsid w:val="005F5860"/>
    <w:rsid w:val="005F58B7"/>
    <w:rsid w:val="005F5BA9"/>
    <w:rsid w:val="005F62B3"/>
    <w:rsid w:val="005F71E9"/>
    <w:rsid w:val="005F7462"/>
    <w:rsid w:val="00600DF4"/>
    <w:rsid w:val="00601C9A"/>
    <w:rsid w:val="00602733"/>
    <w:rsid w:val="00603A6C"/>
    <w:rsid w:val="00604889"/>
    <w:rsid w:val="00604CD5"/>
    <w:rsid w:val="00605505"/>
    <w:rsid w:val="00606BFB"/>
    <w:rsid w:val="00606F70"/>
    <w:rsid w:val="00610325"/>
    <w:rsid w:val="006104A9"/>
    <w:rsid w:val="0061174B"/>
    <w:rsid w:val="00612005"/>
    <w:rsid w:val="00612BB0"/>
    <w:rsid w:val="00612C67"/>
    <w:rsid w:val="00612FF1"/>
    <w:rsid w:val="00613018"/>
    <w:rsid w:val="00613FA0"/>
    <w:rsid w:val="00614F3F"/>
    <w:rsid w:val="006150FE"/>
    <w:rsid w:val="00615153"/>
    <w:rsid w:val="00615746"/>
    <w:rsid w:val="006200B8"/>
    <w:rsid w:val="006200D8"/>
    <w:rsid w:val="006207BF"/>
    <w:rsid w:val="00620E2F"/>
    <w:rsid w:val="006232FD"/>
    <w:rsid w:val="006236B0"/>
    <w:rsid w:val="00623755"/>
    <w:rsid w:val="0062447E"/>
    <w:rsid w:val="00624BC9"/>
    <w:rsid w:val="00625D2F"/>
    <w:rsid w:val="00625F03"/>
    <w:rsid w:val="00627208"/>
    <w:rsid w:val="00627210"/>
    <w:rsid w:val="006306F4"/>
    <w:rsid w:val="0063190A"/>
    <w:rsid w:val="0063192E"/>
    <w:rsid w:val="00631A89"/>
    <w:rsid w:val="00631B20"/>
    <w:rsid w:val="00631D51"/>
    <w:rsid w:val="00633511"/>
    <w:rsid w:val="006337B7"/>
    <w:rsid w:val="00633CFB"/>
    <w:rsid w:val="00634603"/>
    <w:rsid w:val="006349E5"/>
    <w:rsid w:val="00634C6D"/>
    <w:rsid w:val="00634CC8"/>
    <w:rsid w:val="0063514E"/>
    <w:rsid w:val="00635DF2"/>
    <w:rsid w:val="00636186"/>
    <w:rsid w:val="00636F0F"/>
    <w:rsid w:val="00637041"/>
    <w:rsid w:val="00637E73"/>
    <w:rsid w:val="00641158"/>
    <w:rsid w:val="00643380"/>
    <w:rsid w:val="0064364A"/>
    <w:rsid w:val="00643C19"/>
    <w:rsid w:val="00643D5D"/>
    <w:rsid w:val="00644178"/>
    <w:rsid w:val="00644C33"/>
    <w:rsid w:val="00645353"/>
    <w:rsid w:val="00645FA5"/>
    <w:rsid w:val="00646E88"/>
    <w:rsid w:val="00647B5D"/>
    <w:rsid w:val="00647C72"/>
    <w:rsid w:val="0065147C"/>
    <w:rsid w:val="006516B5"/>
    <w:rsid w:val="00651B40"/>
    <w:rsid w:val="00652DF3"/>
    <w:rsid w:val="0065375E"/>
    <w:rsid w:val="00653DF8"/>
    <w:rsid w:val="00654DE7"/>
    <w:rsid w:val="006550CE"/>
    <w:rsid w:val="006553B5"/>
    <w:rsid w:val="0065574C"/>
    <w:rsid w:val="00656058"/>
    <w:rsid w:val="006563A5"/>
    <w:rsid w:val="00656759"/>
    <w:rsid w:val="00656C30"/>
    <w:rsid w:val="00656C77"/>
    <w:rsid w:val="00657510"/>
    <w:rsid w:val="00660AC9"/>
    <w:rsid w:val="00660E9E"/>
    <w:rsid w:val="0066144E"/>
    <w:rsid w:val="006622F3"/>
    <w:rsid w:val="006629D1"/>
    <w:rsid w:val="00662CB3"/>
    <w:rsid w:val="00664010"/>
    <w:rsid w:val="00664084"/>
    <w:rsid w:val="006641BB"/>
    <w:rsid w:val="00665006"/>
    <w:rsid w:val="0066528A"/>
    <w:rsid w:val="0066573B"/>
    <w:rsid w:val="00666267"/>
    <w:rsid w:val="00667599"/>
    <w:rsid w:val="00667BA2"/>
    <w:rsid w:val="006726E0"/>
    <w:rsid w:val="006741CE"/>
    <w:rsid w:val="006746E0"/>
    <w:rsid w:val="00674854"/>
    <w:rsid w:val="00674D7F"/>
    <w:rsid w:val="00675349"/>
    <w:rsid w:val="006760A8"/>
    <w:rsid w:val="00676871"/>
    <w:rsid w:val="006768F4"/>
    <w:rsid w:val="0067722B"/>
    <w:rsid w:val="006772F8"/>
    <w:rsid w:val="00677317"/>
    <w:rsid w:val="0067770E"/>
    <w:rsid w:val="00677C2B"/>
    <w:rsid w:val="00683AA9"/>
    <w:rsid w:val="00684044"/>
    <w:rsid w:val="00684B07"/>
    <w:rsid w:val="00684F38"/>
    <w:rsid w:val="00690032"/>
    <w:rsid w:val="006906BC"/>
    <w:rsid w:val="00690CD7"/>
    <w:rsid w:val="0069183B"/>
    <w:rsid w:val="006921A4"/>
    <w:rsid w:val="006922AB"/>
    <w:rsid w:val="006924AA"/>
    <w:rsid w:val="006927A1"/>
    <w:rsid w:val="006934B7"/>
    <w:rsid w:val="00693C43"/>
    <w:rsid w:val="00693CBB"/>
    <w:rsid w:val="0069480F"/>
    <w:rsid w:val="00695449"/>
    <w:rsid w:val="0069650A"/>
    <w:rsid w:val="00696E58"/>
    <w:rsid w:val="00696EA1"/>
    <w:rsid w:val="00697AF0"/>
    <w:rsid w:val="00697D4E"/>
    <w:rsid w:val="006A0544"/>
    <w:rsid w:val="006A1FC3"/>
    <w:rsid w:val="006A2476"/>
    <w:rsid w:val="006A327F"/>
    <w:rsid w:val="006A33B5"/>
    <w:rsid w:val="006A3563"/>
    <w:rsid w:val="006A3E93"/>
    <w:rsid w:val="006A4D55"/>
    <w:rsid w:val="006A5209"/>
    <w:rsid w:val="006A5731"/>
    <w:rsid w:val="006A6465"/>
    <w:rsid w:val="006A6E45"/>
    <w:rsid w:val="006A76EF"/>
    <w:rsid w:val="006A7B2E"/>
    <w:rsid w:val="006B09D5"/>
    <w:rsid w:val="006B0AB0"/>
    <w:rsid w:val="006B1D58"/>
    <w:rsid w:val="006B2E10"/>
    <w:rsid w:val="006B36EE"/>
    <w:rsid w:val="006B5626"/>
    <w:rsid w:val="006B571A"/>
    <w:rsid w:val="006B60CE"/>
    <w:rsid w:val="006B61D7"/>
    <w:rsid w:val="006B68BC"/>
    <w:rsid w:val="006B6D15"/>
    <w:rsid w:val="006B6D1E"/>
    <w:rsid w:val="006B6F24"/>
    <w:rsid w:val="006C03E2"/>
    <w:rsid w:val="006C0AC8"/>
    <w:rsid w:val="006C0CA1"/>
    <w:rsid w:val="006C16D4"/>
    <w:rsid w:val="006C1B2E"/>
    <w:rsid w:val="006C1EEC"/>
    <w:rsid w:val="006C23EF"/>
    <w:rsid w:val="006C26FD"/>
    <w:rsid w:val="006C278E"/>
    <w:rsid w:val="006C27B8"/>
    <w:rsid w:val="006C2BEC"/>
    <w:rsid w:val="006C311F"/>
    <w:rsid w:val="006C3E31"/>
    <w:rsid w:val="006C4E4F"/>
    <w:rsid w:val="006C50A6"/>
    <w:rsid w:val="006C577C"/>
    <w:rsid w:val="006C6A2E"/>
    <w:rsid w:val="006C6AAB"/>
    <w:rsid w:val="006C758F"/>
    <w:rsid w:val="006C7A6D"/>
    <w:rsid w:val="006D3BFC"/>
    <w:rsid w:val="006D3D09"/>
    <w:rsid w:val="006D47DF"/>
    <w:rsid w:val="006D4D72"/>
    <w:rsid w:val="006D51F2"/>
    <w:rsid w:val="006D5885"/>
    <w:rsid w:val="006D5D58"/>
    <w:rsid w:val="006D5E61"/>
    <w:rsid w:val="006D618A"/>
    <w:rsid w:val="006D6563"/>
    <w:rsid w:val="006D6E5F"/>
    <w:rsid w:val="006D7198"/>
    <w:rsid w:val="006D7526"/>
    <w:rsid w:val="006D7773"/>
    <w:rsid w:val="006E0C32"/>
    <w:rsid w:val="006E0D5A"/>
    <w:rsid w:val="006E0E18"/>
    <w:rsid w:val="006E0FBA"/>
    <w:rsid w:val="006E189C"/>
    <w:rsid w:val="006E1DB4"/>
    <w:rsid w:val="006E27CC"/>
    <w:rsid w:val="006E2E26"/>
    <w:rsid w:val="006E35D8"/>
    <w:rsid w:val="006E5499"/>
    <w:rsid w:val="006E550D"/>
    <w:rsid w:val="006E5CB6"/>
    <w:rsid w:val="006E6C87"/>
    <w:rsid w:val="006E719B"/>
    <w:rsid w:val="006E777D"/>
    <w:rsid w:val="006E78AD"/>
    <w:rsid w:val="006F0271"/>
    <w:rsid w:val="006F1104"/>
    <w:rsid w:val="006F16CC"/>
    <w:rsid w:val="006F2066"/>
    <w:rsid w:val="006F2A0D"/>
    <w:rsid w:val="006F2CBB"/>
    <w:rsid w:val="006F3651"/>
    <w:rsid w:val="006F3FDC"/>
    <w:rsid w:val="006F4B82"/>
    <w:rsid w:val="006F4C7D"/>
    <w:rsid w:val="006F55FE"/>
    <w:rsid w:val="006F56A9"/>
    <w:rsid w:val="006F60E5"/>
    <w:rsid w:val="006F6360"/>
    <w:rsid w:val="006F6B69"/>
    <w:rsid w:val="006F6E2F"/>
    <w:rsid w:val="0070017B"/>
    <w:rsid w:val="00702990"/>
    <w:rsid w:val="007035D5"/>
    <w:rsid w:val="0070374C"/>
    <w:rsid w:val="00703BD8"/>
    <w:rsid w:val="00703BDD"/>
    <w:rsid w:val="00704020"/>
    <w:rsid w:val="0070446B"/>
    <w:rsid w:val="007045D3"/>
    <w:rsid w:val="00704BC2"/>
    <w:rsid w:val="00705E45"/>
    <w:rsid w:val="00706823"/>
    <w:rsid w:val="00706F15"/>
    <w:rsid w:val="0070756B"/>
    <w:rsid w:val="00707615"/>
    <w:rsid w:val="0071077E"/>
    <w:rsid w:val="007107F8"/>
    <w:rsid w:val="007113A7"/>
    <w:rsid w:val="0071143C"/>
    <w:rsid w:val="00711BFB"/>
    <w:rsid w:val="007125BF"/>
    <w:rsid w:val="00712FBB"/>
    <w:rsid w:val="007131D2"/>
    <w:rsid w:val="00713FE6"/>
    <w:rsid w:val="00714639"/>
    <w:rsid w:val="007146A9"/>
    <w:rsid w:val="00714C3A"/>
    <w:rsid w:val="00716445"/>
    <w:rsid w:val="00716558"/>
    <w:rsid w:val="007170E1"/>
    <w:rsid w:val="0071751D"/>
    <w:rsid w:val="00720E0D"/>
    <w:rsid w:val="00721295"/>
    <w:rsid w:val="007216D9"/>
    <w:rsid w:val="00723516"/>
    <w:rsid w:val="00723CBF"/>
    <w:rsid w:val="00725499"/>
    <w:rsid w:val="00726611"/>
    <w:rsid w:val="00726F66"/>
    <w:rsid w:val="00727B92"/>
    <w:rsid w:val="00727BE9"/>
    <w:rsid w:val="0073114D"/>
    <w:rsid w:val="00731263"/>
    <w:rsid w:val="00732F3B"/>
    <w:rsid w:val="00734B0D"/>
    <w:rsid w:val="007366FE"/>
    <w:rsid w:val="00736B2A"/>
    <w:rsid w:val="00736E03"/>
    <w:rsid w:val="007370BA"/>
    <w:rsid w:val="007408E3"/>
    <w:rsid w:val="00741835"/>
    <w:rsid w:val="00743181"/>
    <w:rsid w:val="00743416"/>
    <w:rsid w:val="0074364C"/>
    <w:rsid w:val="007436E8"/>
    <w:rsid w:val="0074379B"/>
    <w:rsid w:val="00743EA1"/>
    <w:rsid w:val="007446A1"/>
    <w:rsid w:val="00744977"/>
    <w:rsid w:val="00744DC0"/>
    <w:rsid w:val="00745B77"/>
    <w:rsid w:val="00747323"/>
    <w:rsid w:val="007475A5"/>
    <w:rsid w:val="007477DA"/>
    <w:rsid w:val="0074781E"/>
    <w:rsid w:val="007503D8"/>
    <w:rsid w:val="00750E38"/>
    <w:rsid w:val="0075321B"/>
    <w:rsid w:val="00753C52"/>
    <w:rsid w:val="007541B0"/>
    <w:rsid w:val="007542E6"/>
    <w:rsid w:val="00754354"/>
    <w:rsid w:val="00754495"/>
    <w:rsid w:val="00756492"/>
    <w:rsid w:val="00756A26"/>
    <w:rsid w:val="007571A7"/>
    <w:rsid w:val="0075787D"/>
    <w:rsid w:val="00760482"/>
    <w:rsid w:val="00760A91"/>
    <w:rsid w:val="0076127A"/>
    <w:rsid w:val="00761AB0"/>
    <w:rsid w:val="00761EA4"/>
    <w:rsid w:val="00762B6B"/>
    <w:rsid w:val="00762BA6"/>
    <w:rsid w:val="0076336D"/>
    <w:rsid w:val="007633E8"/>
    <w:rsid w:val="007635F6"/>
    <w:rsid w:val="00764408"/>
    <w:rsid w:val="00764AC5"/>
    <w:rsid w:val="007667E6"/>
    <w:rsid w:val="00767AE2"/>
    <w:rsid w:val="00767FEC"/>
    <w:rsid w:val="0077005B"/>
    <w:rsid w:val="00770F42"/>
    <w:rsid w:val="0077189A"/>
    <w:rsid w:val="0077270A"/>
    <w:rsid w:val="00772DC7"/>
    <w:rsid w:val="007731EE"/>
    <w:rsid w:val="00773DC0"/>
    <w:rsid w:val="00773E5D"/>
    <w:rsid w:val="007749E4"/>
    <w:rsid w:val="00775D85"/>
    <w:rsid w:val="00775E56"/>
    <w:rsid w:val="00775F44"/>
    <w:rsid w:val="00777151"/>
    <w:rsid w:val="0077721B"/>
    <w:rsid w:val="007775DC"/>
    <w:rsid w:val="00781235"/>
    <w:rsid w:val="00781EB7"/>
    <w:rsid w:val="00782138"/>
    <w:rsid w:val="00782B9C"/>
    <w:rsid w:val="0078305E"/>
    <w:rsid w:val="00784ECF"/>
    <w:rsid w:val="007850E1"/>
    <w:rsid w:val="007852E8"/>
    <w:rsid w:val="00785BFF"/>
    <w:rsid w:val="00785EE8"/>
    <w:rsid w:val="00786BDA"/>
    <w:rsid w:val="00787C10"/>
    <w:rsid w:val="007900DE"/>
    <w:rsid w:val="007900E9"/>
    <w:rsid w:val="0079087A"/>
    <w:rsid w:val="00792E06"/>
    <w:rsid w:val="00793258"/>
    <w:rsid w:val="00793712"/>
    <w:rsid w:val="007948D2"/>
    <w:rsid w:val="00794AF8"/>
    <w:rsid w:val="00794C55"/>
    <w:rsid w:val="00794D6B"/>
    <w:rsid w:val="0079564A"/>
    <w:rsid w:val="0079636F"/>
    <w:rsid w:val="00796447"/>
    <w:rsid w:val="00796BEB"/>
    <w:rsid w:val="00796DB6"/>
    <w:rsid w:val="00796ECB"/>
    <w:rsid w:val="007970B0"/>
    <w:rsid w:val="0079765E"/>
    <w:rsid w:val="00797822"/>
    <w:rsid w:val="007A066C"/>
    <w:rsid w:val="007A15A1"/>
    <w:rsid w:val="007A2501"/>
    <w:rsid w:val="007A35D7"/>
    <w:rsid w:val="007A3BCB"/>
    <w:rsid w:val="007A4A6A"/>
    <w:rsid w:val="007A4FFC"/>
    <w:rsid w:val="007A6181"/>
    <w:rsid w:val="007A63F4"/>
    <w:rsid w:val="007A655C"/>
    <w:rsid w:val="007A667F"/>
    <w:rsid w:val="007A74BA"/>
    <w:rsid w:val="007A7E96"/>
    <w:rsid w:val="007B06C4"/>
    <w:rsid w:val="007B0E22"/>
    <w:rsid w:val="007B1101"/>
    <w:rsid w:val="007B23CA"/>
    <w:rsid w:val="007B2D43"/>
    <w:rsid w:val="007B386D"/>
    <w:rsid w:val="007B3E41"/>
    <w:rsid w:val="007B400B"/>
    <w:rsid w:val="007B4A9C"/>
    <w:rsid w:val="007B594A"/>
    <w:rsid w:val="007B69F7"/>
    <w:rsid w:val="007B6F06"/>
    <w:rsid w:val="007B72BB"/>
    <w:rsid w:val="007B7690"/>
    <w:rsid w:val="007B7771"/>
    <w:rsid w:val="007C028F"/>
    <w:rsid w:val="007C02CB"/>
    <w:rsid w:val="007C031A"/>
    <w:rsid w:val="007C0413"/>
    <w:rsid w:val="007C07EC"/>
    <w:rsid w:val="007C1757"/>
    <w:rsid w:val="007C19CF"/>
    <w:rsid w:val="007C1DAD"/>
    <w:rsid w:val="007C3C9C"/>
    <w:rsid w:val="007C3E2E"/>
    <w:rsid w:val="007C4505"/>
    <w:rsid w:val="007C5567"/>
    <w:rsid w:val="007C5BBB"/>
    <w:rsid w:val="007C5BE1"/>
    <w:rsid w:val="007C6244"/>
    <w:rsid w:val="007D08E1"/>
    <w:rsid w:val="007D0D0B"/>
    <w:rsid w:val="007D2197"/>
    <w:rsid w:val="007D3CC5"/>
    <w:rsid w:val="007D4394"/>
    <w:rsid w:val="007D4CA5"/>
    <w:rsid w:val="007D557F"/>
    <w:rsid w:val="007D5A70"/>
    <w:rsid w:val="007E0A20"/>
    <w:rsid w:val="007E105F"/>
    <w:rsid w:val="007E12AD"/>
    <w:rsid w:val="007E21D7"/>
    <w:rsid w:val="007E2A16"/>
    <w:rsid w:val="007E2A4F"/>
    <w:rsid w:val="007E2C3E"/>
    <w:rsid w:val="007E35AB"/>
    <w:rsid w:val="007E3C14"/>
    <w:rsid w:val="007E3C7E"/>
    <w:rsid w:val="007E4F9A"/>
    <w:rsid w:val="007E5371"/>
    <w:rsid w:val="007E55E0"/>
    <w:rsid w:val="007E5957"/>
    <w:rsid w:val="007E60BE"/>
    <w:rsid w:val="007E6A45"/>
    <w:rsid w:val="007E74E0"/>
    <w:rsid w:val="007E7EBD"/>
    <w:rsid w:val="007E7EFF"/>
    <w:rsid w:val="007F08E6"/>
    <w:rsid w:val="007F0E6E"/>
    <w:rsid w:val="007F16D6"/>
    <w:rsid w:val="007F1F28"/>
    <w:rsid w:val="007F23B2"/>
    <w:rsid w:val="007F2A52"/>
    <w:rsid w:val="007F2A98"/>
    <w:rsid w:val="007F3C52"/>
    <w:rsid w:val="007F486B"/>
    <w:rsid w:val="007F49F1"/>
    <w:rsid w:val="007F4AF5"/>
    <w:rsid w:val="007F581D"/>
    <w:rsid w:val="007F6455"/>
    <w:rsid w:val="007F683E"/>
    <w:rsid w:val="007F6AE6"/>
    <w:rsid w:val="007F6E98"/>
    <w:rsid w:val="007F71EE"/>
    <w:rsid w:val="007F7CB0"/>
    <w:rsid w:val="008011C4"/>
    <w:rsid w:val="00802C2D"/>
    <w:rsid w:val="00802D77"/>
    <w:rsid w:val="00803A9C"/>
    <w:rsid w:val="008050C3"/>
    <w:rsid w:val="00805C1F"/>
    <w:rsid w:val="00806EFD"/>
    <w:rsid w:val="00807C40"/>
    <w:rsid w:val="00811C8C"/>
    <w:rsid w:val="00811D9A"/>
    <w:rsid w:val="00813699"/>
    <w:rsid w:val="00814B1A"/>
    <w:rsid w:val="00814D59"/>
    <w:rsid w:val="00816A8D"/>
    <w:rsid w:val="00816B4D"/>
    <w:rsid w:val="00817362"/>
    <w:rsid w:val="0081772F"/>
    <w:rsid w:val="00817E17"/>
    <w:rsid w:val="008220DC"/>
    <w:rsid w:val="008249CE"/>
    <w:rsid w:val="008254B5"/>
    <w:rsid w:val="00825600"/>
    <w:rsid w:val="00826CA5"/>
    <w:rsid w:val="00827336"/>
    <w:rsid w:val="00827710"/>
    <w:rsid w:val="00830341"/>
    <w:rsid w:val="00831789"/>
    <w:rsid w:val="008329AE"/>
    <w:rsid w:val="00832BED"/>
    <w:rsid w:val="00832C7E"/>
    <w:rsid w:val="00833ED1"/>
    <w:rsid w:val="008344C1"/>
    <w:rsid w:val="0083610B"/>
    <w:rsid w:val="008375A8"/>
    <w:rsid w:val="00840255"/>
    <w:rsid w:val="008402A3"/>
    <w:rsid w:val="008428C7"/>
    <w:rsid w:val="00843D9C"/>
    <w:rsid w:val="00843DD6"/>
    <w:rsid w:val="00844184"/>
    <w:rsid w:val="0084487A"/>
    <w:rsid w:val="00844DF1"/>
    <w:rsid w:val="00844EA9"/>
    <w:rsid w:val="00845EC7"/>
    <w:rsid w:val="0084695B"/>
    <w:rsid w:val="00850318"/>
    <w:rsid w:val="0085040A"/>
    <w:rsid w:val="00851254"/>
    <w:rsid w:val="00851F01"/>
    <w:rsid w:val="00851F27"/>
    <w:rsid w:val="0085265F"/>
    <w:rsid w:val="00853503"/>
    <w:rsid w:val="00855136"/>
    <w:rsid w:val="008553E9"/>
    <w:rsid w:val="008563EF"/>
    <w:rsid w:val="008564B0"/>
    <w:rsid w:val="008564FC"/>
    <w:rsid w:val="00856584"/>
    <w:rsid w:val="0086009C"/>
    <w:rsid w:val="008614B5"/>
    <w:rsid w:val="00861957"/>
    <w:rsid w:val="0086275D"/>
    <w:rsid w:val="00862A32"/>
    <w:rsid w:val="0086359E"/>
    <w:rsid w:val="00863631"/>
    <w:rsid w:val="008636C7"/>
    <w:rsid w:val="0086388C"/>
    <w:rsid w:val="008644D9"/>
    <w:rsid w:val="00864851"/>
    <w:rsid w:val="0086545E"/>
    <w:rsid w:val="0086558C"/>
    <w:rsid w:val="00865DAF"/>
    <w:rsid w:val="00866AF1"/>
    <w:rsid w:val="00866CFB"/>
    <w:rsid w:val="00870C58"/>
    <w:rsid w:val="0087138C"/>
    <w:rsid w:val="008722D9"/>
    <w:rsid w:val="008737CC"/>
    <w:rsid w:val="00873D3A"/>
    <w:rsid w:val="008750F7"/>
    <w:rsid w:val="008754B2"/>
    <w:rsid w:val="008772D3"/>
    <w:rsid w:val="00877500"/>
    <w:rsid w:val="008777A3"/>
    <w:rsid w:val="00877CDE"/>
    <w:rsid w:val="0088069E"/>
    <w:rsid w:val="00880747"/>
    <w:rsid w:val="00880A43"/>
    <w:rsid w:val="00881E77"/>
    <w:rsid w:val="00882FEA"/>
    <w:rsid w:val="00883809"/>
    <w:rsid w:val="008847A1"/>
    <w:rsid w:val="0088490C"/>
    <w:rsid w:val="0088507D"/>
    <w:rsid w:val="008868B3"/>
    <w:rsid w:val="0088762C"/>
    <w:rsid w:val="008877BB"/>
    <w:rsid w:val="00887F58"/>
    <w:rsid w:val="008902FE"/>
    <w:rsid w:val="00890F21"/>
    <w:rsid w:val="008919BD"/>
    <w:rsid w:val="00891F19"/>
    <w:rsid w:val="00891F52"/>
    <w:rsid w:val="008929D3"/>
    <w:rsid w:val="0089360E"/>
    <w:rsid w:val="00893A87"/>
    <w:rsid w:val="0089419E"/>
    <w:rsid w:val="00894734"/>
    <w:rsid w:val="0089515D"/>
    <w:rsid w:val="00895512"/>
    <w:rsid w:val="00895DE3"/>
    <w:rsid w:val="00896369"/>
    <w:rsid w:val="00896833"/>
    <w:rsid w:val="008A0012"/>
    <w:rsid w:val="008A067E"/>
    <w:rsid w:val="008A1532"/>
    <w:rsid w:val="008A2795"/>
    <w:rsid w:val="008A57D3"/>
    <w:rsid w:val="008A60A3"/>
    <w:rsid w:val="008A6261"/>
    <w:rsid w:val="008A70A4"/>
    <w:rsid w:val="008B0316"/>
    <w:rsid w:val="008B0F53"/>
    <w:rsid w:val="008B183C"/>
    <w:rsid w:val="008B18AC"/>
    <w:rsid w:val="008B2619"/>
    <w:rsid w:val="008B27DE"/>
    <w:rsid w:val="008B3422"/>
    <w:rsid w:val="008B3A63"/>
    <w:rsid w:val="008B3FE3"/>
    <w:rsid w:val="008B4639"/>
    <w:rsid w:val="008B516D"/>
    <w:rsid w:val="008B589D"/>
    <w:rsid w:val="008B6318"/>
    <w:rsid w:val="008B6D32"/>
    <w:rsid w:val="008B6FE8"/>
    <w:rsid w:val="008C0310"/>
    <w:rsid w:val="008C0868"/>
    <w:rsid w:val="008C0939"/>
    <w:rsid w:val="008C0C80"/>
    <w:rsid w:val="008C1084"/>
    <w:rsid w:val="008C186F"/>
    <w:rsid w:val="008C1ABE"/>
    <w:rsid w:val="008C23A0"/>
    <w:rsid w:val="008C2CD0"/>
    <w:rsid w:val="008C3C93"/>
    <w:rsid w:val="008C3F73"/>
    <w:rsid w:val="008C49AD"/>
    <w:rsid w:val="008C4C4A"/>
    <w:rsid w:val="008C7967"/>
    <w:rsid w:val="008C7BC2"/>
    <w:rsid w:val="008C7E99"/>
    <w:rsid w:val="008D085E"/>
    <w:rsid w:val="008D0C31"/>
    <w:rsid w:val="008D0F9B"/>
    <w:rsid w:val="008D11BA"/>
    <w:rsid w:val="008D17D3"/>
    <w:rsid w:val="008D1C4F"/>
    <w:rsid w:val="008D1D83"/>
    <w:rsid w:val="008D1FDB"/>
    <w:rsid w:val="008D2485"/>
    <w:rsid w:val="008D3392"/>
    <w:rsid w:val="008D3847"/>
    <w:rsid w:val="008D398B"/>
    <w:rsid w:val="008D47BE"/>
    <w:rsid w:val="008D57F4"/>
    <w:rsid w:val="008D6419"/>
    <w:rsid w:val="008D6AB4"/>
    <w:rsid w:val="008D70D6"/>
    <w:rsid w:val="008D7AEF"/>
    <w:rsid w:val="008D7D99"/>
    <w:rsid w:val="008E00CA"/>
    <w:rsid w:val="008E0483"/>
    <w:rsid w:val="008E130D"/>
    <w:rsid w:val="008E1847"/>
    <w:rsid w:val="008E1908"/>
    <w:rsid w:val="008E1C8F"/>
    <w:rsid w:val="008E28F4"/>
    <w:rsid w:val="008E3B04"/>
    <w:rsid w:val="008E402F"/>
    <w:rsid w:val="008E4183"/>
    <w:rsid w:val="008E4732"/>
    <w:rsid w:val="008F25FF"/>
    <w:rsid w:val="008F289B"/>
    <w:rsid w:val="008F32D2"/>
    <w:rsid w:val="008F34F2"/>
    <w:rsid w:val="008F360C"/>
    <w:rsid w:val="008F3F0E"/>
    <w:rsid w:val="008F3F5B"/>
    <w:rsid w:val="008F4739"/>
    <w:rsid w:val="008F65E6"/>
    <w:rsid w:val="008F6A24"/>
    <w:rsid w:val="008F728D"/>
    <w:rsid w:val="00900635"/>
    <w:rsid w:val="00902492"/>
    <w:rsid w:val="00902529"/>
    <w:rsid w:val="00902923"/>
    <w:rsid w:val="00904901"/>
    <w:rsid w:val="00904ED8"/>
    <w:rsid w:val="009051B4"/>
    <w:rsid w:val="00905A82"/>
    <w:rsid w:val="009063DA"/>
    <w:rsid w:val="00907AFF"/>
    <w:rsid w:val="00907CFB"/>
    <w:rsid w:val="00912D1A"/>
    <w:rsid w:val="009154EB"/>
    <w:rsid w:val="00915577"/>
    <w:rsid w:val="00915BFC"/>
    <w:rsid w:val="00915C7C"/>
    <w:rsid w:val="009162E0"/>
    <w:rsid w:val="0091691A"/>
    <w:rsid w:val="00916E7F"/>
    <w:rsid w:val="00917100"/>
    <w:rsid w:val="00917D51"/>
    <w:rsid w:val="009206DD"/>
    <w:rsid w:val="009207DC"/>
    <w:rsid w:val="00920928"/>
    <w:rsid w:val="009209C2"/>
    <w:rsid w:val="0092197F"/>
    <w:rsid w:val="00924092"/>
    <w:rsid w:val="009243E4"/>
    <w:rsid w:val="009245A0"/>
    <w:rsid w:val="00924CF8"/>
    <w:rsid w:val="0092517C"/>
    <w:rsid w:val="00925EF0"/>
    <w:rsid w:val="009261C5"/>
    <w:rsid w:val="009268AA"/>
    <w:rsid w:val="00926FEA"/>
    <w:rsid w:val="00927C20"/>
    <w:rsid w:val="009321DF"/>
    <w:rsid w:val="0093423E"/>
    <w:rsid w:val="00934DD2"/>
    <w:rsid w:val="009352D1"/>
    <w:rsid w:val="0093593C"/>
    <w:rsid w:val="00935FD2"/>
    <w:rsid w:val="00936F67"/>
    <w:rsid w:val="0094090B"/>
    <w:rsid w:val="00941B44"/>
    <w:rsid w:val="00942261"/>
    <w:rsid w:val="00943D45"/>
    <w:rsid w:val="00943DDF"/>
    <w:rsid w:val="00944024"/>
    <w:rsid w:val="00945214"/>
    <w:rsid w:val="009452DF"/>
    <w:rsid w:val="009452FE"/>
    <w:rsid w:val="0094549C"/>
    <w:rsid w:val="00945640"/>
    <w:rsid w:val="0094730C"/>
    <w:rsid w:val="00947BBA"/>
    <w:rsid w:val="00947C5F"/>
    <w:rsid w:val="00950B07"/>
    <w:rsid w:val="00951EFC"/>
    <w:rsid w:val="009522BB"/>
    <w:rsid w:val="0095361D"/>
    <w:rsid w:val="00953A07"/>
    <w:rsid w:val="009541DE"/>
    <w:rsid w:val="00955548"/>
    <w:rsid w:val="0095595E"/>
    <w:rsid w:val="009569AE"/>
    <w:rsid w:val="00957923"/>
    <w:rsid w:val="00957BB8"/>
    <w:rsid w:val="00960291"/>
    <w:rsid w:val="00960B66"/>
    <w:rsid w:val="00960D99"/>
    <w:rsid w:val="0096218E"/>
    <w:rsid w:val="00962607"/>
    <w:rsid w:val="00962CEF"/>
    <w:rsid w:val="00962E4F"/>
    <w:rsid w:val="00962FFE"/>
    <w:rsid w:val="00964335"/>
    <w:rsid w:val="0096442C"/>
    <w:rsid w:val="00964757"/>
    <w:rsid w:val="00964770"/>
    <w:rsid w:val="009663CC"/>
    <w:rsid w:val="009666C5"/>
    <w:rsid w:val="00966C39"/>
    <w:rsid w:val="00967673"/>
    <w:rsid w:val="0097084F"/>
    <w:rsid w:val="00970D8B"/>
    <w:rsid w:val="00971022"/>
    <w:rsid w:val="00971064"/>
    <w:rsid w:val="009726B6"/>
    <w:rsid w:val="00972AD3"/>
    <w:rsid w:val="00972FE9"/>
    <w:rsid w:val="00973036"/>
    <w:rsid w:val="00973652"/>
    <w:rsid w:val="009736FB"/>
    <w:rsid w:val="009740FC"/>
    <w:rsid w:val="00974402"/>
    <w:rsid w:val="00974898"/>
    <w:rsid w:val="00976F48"/>
    <w:rsid w:val="009776EC"/>
    <w:rsid w:val="009811B0"/>
    <w:rsid w:val="00981B78"/>
    <w:rsid w:val="00982106"/>
    <w:rsid w:val="009821DC"/>
    <w:rsid w:val="009828F6"/>
    <w:rsid w:val="009830D3"/>
    <w:rsid w:val="00983501"/>
    <w:rsid w:val="0098498A"/>
    <w:rsid w:val="0098512E"/>
    <w:rsid w:val="00985E6D"/>
    <w:rsid w:val="0098789A"/>
    <w:rsid w:val="00990750"/>
    <w:rsid w:val="009907B2"/>
    <w:rsid w:val="00991033"/>
    <w:rsid w:val="00991617"/>
    <w:rsid w:val="00991937"/>
    <w:rsid w:val="00993B05"/>
    <w:rsid w:val="00994504"/>
    <w:rsid w:val="009949E8"/>
    <w:rsid w:val="00996146"/>
    <w:rsid w:val="0099639F"/>
    <w:rsid w:val="00996ED8"/>
    <w:rsid w:val="009977AA"/>
    <w:rsid w:val="00997A5E"/>
    <w:rsid w:val="009A06D2"/>
    <w:rsid w:val="009A07A9"/>
    <w:rsid w:val="009A195F"/>
    <w:rsid w:val="009A1BC5"/>
    <w:rsid w:val="009A1C12"/>
    <w:rsid w:val="009A2007"/>
    <w:rsid w:val="009A3171"/>
    <w:rsid w:val="009A375E"/>
    <w:rsid w:val="009A3D1E"/>
    <w:rsid w:val="009A4739"/>
    <w:rsid w:val="009A4D8E"/>
    <w:rsid w:val="009A6DCD"/>
    <w:rsid w:val="009A7013"/>
    <w:rsid w:val="009A709B"/>
    <w:rsid w:val="009A7692"/>
    <w:rsid w:val="009A7836"/>
    <w:rsid w:val="009A7A7C"/>
    <w:rsid w:val="009A7C9C"/>
    <w:rsid w:val="009A7E82"/>
    <w:rsid w:val="009B1916"/>
    <w:rsid w:val="009B4750"/>
    <w:rsid w:val="009B5AAA"/>
    <w:rsid w:val="009B5D0B"/>
    <w:rsid w:val="009B63E3"/>
    <w:rsid w:val="009B7492"/>
    <w:rsid w:val="009B782B"/>
    <w:rsid w:val="009C1510"/>
    <w:rsid w:val="009C193B"/>
    <w:rsid w:val="009C1AC9"/>
    <w:rsid w:val="009C20EE"/>
    <w:rsid w:val="009C2529"/>
    <w:rsid w:val="009C3F1F"/>
    <w:rsid w:val="009C44E0"/>
    <w:rsid w:val="009C56EB"/>
    <w:rsid w:val="009C571B"/>
    <w:rsid w:val="009C5917"/>
    <w:rsid w:val="009C59F4"/>
    <w:rsid w:val="009C75B9"/>
    <w:rsid w:val="009C7FE9"/>
    <w:rsid w:val="009D2C99"/>
    <w:rsid w:val="009D3020"/>
    <w:rsid w:val="009D3BE2"/>
    <w:rsid w:val="009D5F79"/>
    <w:rsid w:val="009D67D3"/>
    <w:rsid w:val="009E2244"/>
    <w:rsid w:val="009E27FB"/>
    <w:rsid w:val="009E395E"/>
    <w:rsid w:val="009E4AD0"/>
    <w:rsid w:val="009E5241"/>
    <w:rsid w:val="009E54E0"/>
    <w:rsid w:val="009E5E89"/>
    <w:rsid w:val="009E6FAC"/>
    <w:rsid w:val="009E7453"/>
    <w:rsid w:val="009F06B7"/>
    <w:rsid w:val="009F0708"/>
    <w:rsid w:val="009F0F36"/>
    <w:rsid w:val="009F1A71"/>
    <w:rsid w:val="009F20D7"/>
    <w:rsid w:val="009F2AEE"/>
    <w:rsid w:val="009F5B5A"/>
    <w:rsid w:val="009F6250"/>
    <w:rsid w:val="009F6307"/>
    <w:rsid w:val="009F6A61"/>
    <w:rsid w:val="009F75FF"/>
    <w:rsid w:val="00A00549"/>
    <w:rsid w:val="00A00CB6"/>
    <w:rsid w:val="00A0144F"/>
    <w:rsid w:val="00A029BD"/>
    <w:rsid w:val="00A038C6"/>
    <w:rsid w:val="00A03DBC"/>
    <w:rsid w:val="00A04344"/>
    <w:rsid w:val="00A044BA"/>
    <w:rsid w:val="00A05B42"/>
    <w:rsid w:val="00A1104B"/>
    <w:rsid w:val="00A1134B"/>
    <w:rsid w:val="00A13486"/>
    <w:rsid w:val="00A1348D"/>
    <w:rsid w:val="00A138D6"/>
    <w:rsid w:val="00A138F3"/>
    <w:rsid w:val="00A140C3"/>
    <w:rsid w:val="00A14F84"/>
    <w:rsid w:val="00A15A8A"/>
    <w:rsid w:val="00A20375"/>
    <w:rsid w:val="00A2097C"/>
    <w:rsid w:val="00A20E95"/>
    <w:rsid w:val="00A210C0"/>
    <w:rsid w:val="00A210F9"/>
    <w:rsid w:val="00A21281"/>
    <w:rsid w:val="00A22A78"/>
    <w:rsid w:val="00A2345E"/>
    <w:rsid w:val="00A23F19"/>
    <w:rsid w:val="00A240E8"/>
    <w:rsid w:val="00A2455A"/>
    <w:rsid w:val="00A245A3"/>
    <w:rsid w:val="00A260F6"/>
    <w:rsid w:val="00A27754"/>
    <w:rsid w:val="00A278A3"/>
    <w:rsid w:val="00A31639"/>
    <w:rsid w:val="00A33CD6"/>
    <w:rsid w:val="00A3445A"/>
    <w:rsid w:val="00A34C33"/>
    <w:rsid w:val="00A34E22"/>
    <w:rsid w:val="00A36EC0"/>
    <w:rsid w:val="00A36EC4"/>
    <w:rsid w:val="00A36FB0"/>
    <w:rsid w:val="00A3758D"/>
    <w:rsid w:val="00A378A7"/>
    <w:rsid w:val="00A407FB"/>
    <w:rsid w:val="00A41E40"/>
    <w:rsid w:val="00A41E73"/>
    <w:rsid w:val="00A420DB"/>
    <w:rsid w:val="00A422A7"/>
    <w:rsid w:val="00A43E7E"/>
    <w:rsid w:val="00A44E7B"/>
    <w:rsid w:val="00A46FDF"/>
    <w:rsid w:val="00A47A76"/>
    <w:rsid w:val="00A47D27"/>
    <w:rsid w:val="00A500CC"/>
    <w:rsid w:val="00A501BA"/>
    <w:rsid w:val="00A509C9"/>
    <w:rsid w:val="00A510B2"/>
    <w:rsid w:val="00A52895"/>
    <w:rsid w:val="00A52E29"/>
    <w:rsid w:val="00A5329E"/>
    <w:rsid w:val="00A55822"/>
    <w:rsid w:val="00A56245"/>
    <w:rsid w:val="00A56403"/>
    <w:rsid w:val="00A5681B"/>
    <w:rsid w:val="00A57462"/>
    <w:rsid w:val="00A60C2A"/>
    <w:rsid w:val="00A61171"/>
    <w:rsid w:val="00A63957"/>
    <w:rsid w:val="00A644D0"/>
    <w:rsid w:val="00A65674"/>
    <w:rsid w:val="00A65753"/>
    <w:rsid w:val="00A65798"/>
    <w:rsid w:val="00A65D06"/>
    <w:rsid w:val="00A65D4C"/>
    <w:rsid w:val="00A679F4"/>
    <w:rsid w:val="00A67BB7"/>
    <w:rsid w:val="00A70384"/>
    <w:rsid w:val="00A70498"/>
    <w:rsid w:val="00A704A1"/>
    <w:rsid w:val="00A71DB5"/>
    <w:rsid w:val="00A72016"/>
    <w:rsid w:val="00A72BA7"/>
    <w:rsid w:val="00A72E8A"/>
    <w:rsid w:val="00A735B2"/>
    <w:rsid w:val="00A73A23"/>
    <w:rsid w:val="00A742C9"/>
    <w:rsid w:val="00A743FA"/>
    <w:rsid w:val="00A74C07"/>
    <w:rsid w:val="00A74C76"/>
    <w:rsid w:val="00A74F5E"/>
    <w:rsid w:val="00A751F4"/>
    <w:rsid w:val="00A752C1"/>
    <w:rsid w:val="00A76083"/>
    <w:rsid w:val="00A765A6"/>
    <w:rsid w:val="00A806EC"/>
    <w:rsid w:val="00A809E3"/>
    <w:rsid w:val="00A80A52"/>
    <w:rsid w:val="00A821A3"/>
    <w:rsid w:val="00A8226A"/>
    <w:rsid w:val="00A829FD"/>
    <w:rsid w:val="00A82FFA"/>
    <w:rsid w:val="00A83236"/>
    <w:rsid w:val="00A8339C"/>
    <w:rsid w:val="00A83ABA"/>
    <w:rsid w:val="00A847DD"/>
    <w:rsid w:val="00A856F1"/>
    <w:rsid w:val="00A86AF7"/>
    <w:rsid w:val="00A90BE0"/>
    <w:rsid w:val="00A9239D"/>
    <w:rsid w:val="00A94F29"/>
    <w:rsid w:val="00A95397"/>
    <w:rsid w:val="00A96A9B"/>
    <w:rsid w:val="00A96B94"/>
    <w:rsid w:val="00AA1E0A"/>
    <w:rsid w:val="00AA3ED6"/>
    <w:rsid w:val="00AA3F43"/>
    <w:rsid w:val="00AA42E2"/>
    <w:rsid w:val="00AA4BE1"/>
    <w:rsid w:val="00AA57EC"/>
    <w:rsid w:val="00AA71A2"/>
    <w:rsid w:val="00AA74F2"/>
    <w:rsid w:val="00AA7796"/>
    <w:rsid w:val="00AB02AF"/>
    <w:rsid w:val="00AB02EA"/>
    <w:rsid w:val="00AB053C"/>
    <w:rsid w:val="00AB09AC"/>
    <w:rsid w:val="00AB1806"/>
    <w:rsid w:val="00AB1AA6"/>
    <w:rsid w:val="00AB2EA7"/>
    <w:rsid w:val="00AB3D9D"/>
    <w:rsid w:val="00AB50F8"/>
    <w:rsid w:val="00AB605F"/>
    <w:rsid w:val="00AB7F2A"/>
    <w:rsid w:val="00AC0304"/>
    <w:rsid w:val="00AC13A8"/>
    <w:rsid w:val="00AC18BB"/>
    <w:rsid w:val="00AC2DCC"/>
    <w:rsid w:val="00AC3166"/>
    <w:rsid w:val="00AC3575"/>
    <w:rsid w:val="00AC401F"/>
    <w:rsid w:val="00AC4906"/>
    <w:rsid w:val="00AC5E30"/>
    <w:rsid w:val="00AC5FB5"/>
    <w:rsid w:val="00AC6BF7"/>
    <w:rsid w:val="00AC73CD"/>
    <w:rsid w:val="00AD0916"/>
    <w:rsid w:val="00AD2013"/>
    <w:rsid w:val="00AD20D8"/>
    <w:rsid w:val="00AD2538"/>
    <w:rsid w:val="00AD2835"/>
    <w:rsid w:val="00AD2980"/>
    <w:rsid w:val="00AD2CBD"/>
    <w:rsid w:val="00AD2E2D"/>
    <w:rsid w:val="00AD363D"/>
    <w:rsid w:val="00AD366B"/>
    <w:rsid w:val="00AD375F"/>
    <w:rsid w:val="00AD3F5A"/>
    <w:rsid w:val="00AD409C"/>
    <w:rsid w:val="00AD4329"/>
    <w:rsid w:val="00AD5BB3"/>
    <w:rsid w:val="00AD5DD7"/>
    <w:rsid w:val="00AD636F"/>
    <w:rsid w:val="00AD66D5"/>
    <w:rsid w:val="00AD6DF9"/>
    <w:rsid w:val="00AD73AC"/>
    <w:rsid w:val="00AD7BB7"/>
    <w:rsid w:val="00AD7FE6"/>
    <w:rsid w:val="00AE09A1"/>
    <w:rsid w:val="00AE0CA2"/>
    <w:rsid w:val="00AE1943"/>
    <w:rsid w:val="00AE2792"/>
    <w:rsid w:val="00AE33E9"/>
    <w:rsid w:val="00AE381C"/>
    <w:rsid w:val="00AE4B7C"/>
    <w:rsid w:val="00AE4BE3"/>
    <w:rsid w:val="00AE5A33"/>
    <w:rsid w:val="00AE6078"/>
    <w:rsid w:val="00AE69BB"/>
    <w:rsid w:val="00AE6EB9"/>
    <w:rsid w:val="00AE76D8"/>
    <w:rsid w:val="00AE7BE9"/>
    <w:rsid w:val="00AF01A7"/>
    <w:rsid w:val="00AF0EEF"/>
    <w:rsid w:val="00AF13E2"/>
    <w:rsid w:val="00AF29A2"/>
    <w:rsid w:val="00AF4283"/>
    <w:rsid w:val="00AF5788"/>
    <w:rsid w:val="00AF5AA4"/>
    <w:rsid w:val="00AF629D"/>
    <w:rsid w:val="00AF63C1"/>
    <w:rsid w:val="00AF6469"/>
    <w:rsid w:val="00AF6987"/>
    <w:rsid w:val="00AF70ED"/>
    <w:rsid w:val="00AF7C5A"/>
    <w:rsid w:val="00B001D9"/>
    <w:rsid w:val="00B002C8"/>
    <w:rsid w:val="00B006D3"/>
    <w:rsid w:val="00B01AEA"/>
    <w:rsid w:val="00B01C74"/>
    <w:rsid w:val="00B0287E"/>
    <w:rsid w:val="00B02E98"/>
    <w:rsid w:val="00B03221"/>
    <w:rsid w:val="00B03246"/>
    <w:rsid w:val="00B037CD"/>
    <w:rsid w:val="00B03A46"/>
    <w:rsid w:val="00B040C6"/>
    <w:rsid w:val="00B04DCF"/>
    <w:rsid w:val="00B05442"/>
    <w:rsid w:val="00B05797"/>
    <w:rsid w:val="00B05BB0"/>
    <w:rsid w:val="00B060CC"/>
    <w:rsid w:val="00B0616E"/>
    <w:rsid w:val="00B07ABE"/>
    <w:rsid w:val="00B108A8"/>
    <w:rsid w:val="00B10CF3"/>
    <w:rsid w:val="00B10E5C"/>
    <w:rsid w:val="00B114E8"/>
    <w:rsid w:val="00B1155A"/>
    <w:rsid w:val="00B11AB9"/>
    <w:rsid w:val="00B11F96"/>
    <w:rsid w:val="00B1256C"/>
    <w:rsid w:val="00B128D4"/>
    <w:rsid w:val="00B129CD"/>
    <w:rsid w:val="00B1300A"/>
    <w:rsid w:val="00B13513"/>
    <w:rsid w:val="00B15685"/>
    <w:rsid w:val="00B17A48"/>
    <w:rsid w:val="00B17DE5"/>
    <w:rsid w:val="00B203A7"/>
    <w:rsid w:val="00B20BB8"/>
    <w:rsid w:val="00B21BD5"/>
    <w:rsid w:val="00B228BA"/>
    <w:rsid w:val="00B22F33"/>
    <w:rsid w:val="00B23A7C"/>
    <w:rsid w:val="00B24162"/>
    <w:rsid w:val="00B252A4"/>
    <w:rsid w:val="00B26821"/>
    <w:rsid w:val="00B26BC7"/>
    <w:rsid w:val="00B276D5"/>
    <w:rsid w:val="00B279D3"/>
    <w:rsid w:val="00B308A3"/>
    <w:rsid w:val="00B31CC0"/>
    <w:rsid w:val="00B3244B"/>
    <w:rsid w:val="00B32D62"/>
    <w:rsid w:val="00B32E4A"/>
    <w:rsid w:val="00B339B4"/>
    <w:rsid w:val="00B33BFC"/>
    <w:rsid w:val="00B3403E"/>
    <w:rsid w:val="00B3467C"/>
    <w:rsid w:val="00B34C63"/>
    <w:rsid w:val="00B3537B"/>
    <w:rsid w:val="00B35ADE"/>
    <w:rsid w:val="00B35DD2"/>
    <w:rsid w:val="00B36343"/>
    <w:rsid w:val="00B3660C"/>
    <w:rsid w:val="00B36DC3"/>
    <w:rsid w:val="00B36E13"/>
    <w:rsid w:val="00B3773C"/>
    <w:rsid w:val="00B37829"/>
    <w:rsid w:val="00B40170"/>
    <w:rsid w:val="00B4137A"/>
    <w:rsid w:val="00B41543"/>
    <w:rsid w:val="00B41ADF"/>
    <w:rsid w:val="00B422C6"/>
    <w:rsid w:val="00B42989"/>
    <w:rsid w:val="00B42B83"/>
    <w:rsid w:val="00B42BA2"/>
    <w:rsid w:val="00B432D9"/>
    <w:rsid w:val="00B43603"/>
    <w:rsid w:val="00B43D80"/>
    <w:rsid w:val="00B44A51"/>
    <w:rsid w:val="00B44D04"/>
    <w:rsid w:val="00B44E2F"/>
    <w:rsid w:val="00B4596C"/>
    <w:rsid w:val="00B45DC2"/>
    <w:rsid w:val="00B46A27"/>
    <w:rsid w:val="00B47DB7"/>
    <w:rsid w:val="00B509F4"/>
    <w:rsid w:val="00B51137"/>
    <w:rsid w:val="00B512D9"/>
    <w:rsid w:val="00B51894"/>
    <w:rsid w:val="00B527B0"/>
    <w:rsid w:val="00B533B9"/>
    <w:rsid w:val="00B537D1"/>
    <w:rsid w:val="00B53AE4"/>
    <w:rsid w:val="00B55582"/>
    <w:rsid w:val="00B556F9"/>
    <w:rsid w:val="00B55B07"/>
    <w:rsid w:val="00B567E4"/>
    <w:rsid w:val="00B57B16"/>
    <w:rsid w:val="00B60C7F"/>
    <w:rsid w:val="00B6120E"/>
    <w:rsid w:val="00B6204F"/>
    <w:rsid w:val="00B62FA2"/>
    <w:rsid w:val="00B66679"/>
    <w:rsid w:val="00B672DF"/>
    <w:rsid w:val="00B714FF"/>
    <w:rsid w:val="00B71695"/>
    <w:rsid w:val="00B71907"/>
    <w:rsid w:val="00B71A84"/>
    <w:rsid w:val="00B71F16"/>
    <w:rsid w:val="00B74292"/>
    <w:rsid w:val="00B74941"/>
    <w:rsid w:val="00B7579D"/>
    <w:rsid w:val="00B758A1"/>
    <w:rsid w:val="00B75D7D"/>
    <w:rsid w:val="00B75D9E"/>
    <w:rsid w:val="00B761FD"/>
    <w:rsid w:val="00B7673B"/>
    <w:rsid w:val="00B77152"/>
    <w:rsid w:val="00B77990"/>
    <w:rsid w:val="00B802DE"/>
    <w:rsid w:val="00B8062B"/>
    <w:rsid w:val="00B80D18"/>
    <w:rsid w:val="00B80E12"/>
    <w:rsid w:val="00B8188B"/>
    <w:rsid w:val="00B81BC1"/>
    <w:rsid w:val="00B827D4"/>
    <w:rsid w:val="00B82FBA"/>
    <w:rsid w:val="00B83777"/>
    <w:rsid w:val="00B83BFD"/>
    <w:rsid w:val="00B8427F"/>
    <w:rsid w:val="00B84FB6"/>
    <w:rsid w:val="00B85074"/>
    <w:rsid w:val="00B8517D"/>
    <w:rsid w:val="00B85273"/>
    <w:rsid w:val="00B85E05"/>
    <w:rsid w:val="00B86246"/>
    <w:rsid w:val="00B86884"/>
    <w:rsid w:val="00B87084"/>
    <w:rsid w:val="00B87789"/>
    <w:rsid w:val="00B877D5"/>
    <w:rsid w:val="00B9171A"/>
    <w:rsid w:val="00B92172"/>
    <w:rsid w:val="00B928F8"/>
    <w:rsid w:val="00B93B31"/>
    <w:rsid w:val="00B94581"/>
    <w:rsid w:val="00B95470"/>
    <w:rsid w:val="00B955D8"/>
    <w:rsid w:val="00B956B3"/>
    <w:rsid w:val="00B97141"/>
    <w:rsid w:val="00B97E53"/>
    <w:rsid w:val="00BA0019"/>
    <w:rsid w:val="00BA0387"/>
    <w:rsid w:val="00BA052B"/>
    <w:rsid w:val="00BA1368"/>
    <w:rsid w:val="00BA196A"/>
    <w:rsid w:val="00BA2F02"/>
    <w:rsid w:val="00BA329D"/>
    <w:rsid w:val="00BA3BC0"/>
    <w:rsid w:val="00BA3C1E"/>
    <w:rsid w:val="00BA40AF"/>
    <w:rsid w:val="00BA4D35"/>
    <w:rsid w:val="00BA6F66"/>
    <w:rsid w:val="00BA761A"/>
    <w:rsid w:val="00BA776E"/>
    <w:rsid w:val="00BB0BC4"/>
    <w:rsid w:val="00BB0C92"/>
    <w:rsid w:val="00BB0E25"/>
    <w:rsid w:val="00BB18B9"/>
    <w:rsid w:val="00BB18D0"/>
    <w:rsid w:val="00BB1C55"/>
    <w:rsid w:val="00BB2434"/>
    <w:rsid w:val="00BB246C"/>
    <w:rsid w:val="00BB2764"/>
    <w:rsid w:val="00BB3F42"/>
    <w:rsid w:val="00BB4F7B"/>
    <w:rsid w:val="00BB5CE5"/>
    <w:rsid w:val="00BB5F4C"/>
    <w:rsid w:val="00BB62BC"/>
    <w:rsid w:val="00BB644F"/>
    <w:rsid w:val="00BB6781"/>
    <w:rsid w:val="00BB67FB"/>
    <w:rsid w:val="00BB752B"/>
    <w:rsid w:val="00BC2773"/>
    <w:rsid w:val="00BC3AEF"/>
    <w:rsid w:val="00BC4298"/>
    <w:rsid w:val="00BC5D01"/>
    <w:rsid w:val="00BC6140"/>
    <w:rsid w:val="00BC6D64"/>
    <w:rsid w:val="00BD0EE3"/>
    <w:rsid w:val="00BD14BC"/>
    <w:rsid w:val="00BD1C53"/>
    <w:rsid w:val="00BD2FE1"/>
    <w:rsid w:val="00BD3483"/>
    <w:rsid w:val="00BD5DE6"/>
    <w:rsid w:val="00BD60C2"/>
    <w:rsid w:val="00BD66F6"/>
    <w:rsid w:val="00BD6E42"/>
    <w:rsid w:val="00BD728E"/>
    <w:rsid w:val="00BD7495"/>
    <w:rsid w:val="00BD7B9D"/>
    <w:rsid w:val="00BE00C8"/>
    <w:rsid w:val="00BE0E7D"/>
    <w:rsid w:val="00BE16AE"/>
    <w:rsid w:val="00BE1880"/>
    <w:rsid w:val="00BE3DFB"/>
    <w:rsid w:val="00BE4AB8"/>
    <w:rsid w:val="00BE4DF2"/>
    <w:rsid w:val="00BE5DEB"/>
    <w:rsid w:val="00BE6153"/>
    <w:rsid w:val="00BE6456"/>
    <w:rsid w:val="00BE7023"/>
    <w:rsid w:val="00BF00F8"/>
    <w:rsid w:val="00BF1425"/>
    <w:rsid w:val="00BF1B6C"/>
    <w:rsid w:val="00BF2C32"/>
    <w:rsid w:val="00BF2E16"/>
    <w:rsid w:val="00BF2E66"/>
    <w:rsid w:val="00BF3C23"/>
    <w:rsid w:val="00BF49DB"/>
    <w:rsid w:val="00BF5F4F"/>
    <w:rsid w:val="00BF60D5"/>
    <w:rsid w:val="00BF6B29"/>
    <w:rsid w:val="00BF70BD"/>
    <w:rsid w:val="00BF75D5"/>
    <w:rsid w:val="00C001DA"/>
    <w:rsid w:val="00C00831"/>
    <w:rsid w:val="00C0114E"/>
    <w:rsid w:val="00C014C4"/>
    <w:rsid w:val="00C019EB"/>
    <w:rsid w:val="00C01C4B"/>
    <w:rsid w:val="00C02131"/>
    <w:rsid w:val="00C040EC"/>
    <w:rsid w:val="00C055D1"/>
    <w:rsid w:val="00C06395"/>
    <w:rsid w:val="00C06471"/>
    <w:rsid w:val="00C06B07"/>
    <w:rsid w:val="00C06E8A"/>
    <w:rsid w:val="00C0799D"/>
    <w:rsid w:val="00C079ED"/>
    <w:rsid w:val="00C1003B"/>
    <w:rsid w:val="00C10ABB"/>
    <w:rsid w:val="00C1169C"/>
    <w:rsid w:val="00C13ACC"/>
    <w:rsid w:val="00C13CF4"/>
    <w:rsid w:val="00C157C2"/>
    <w:rsid w:val="00C157EE"/>
    <w:rsid w:val="00C164F5"/>
    <w:rsid w:val="00C16E14"/>
    <w:rsid w:val="00C1748D"/>
    <w:rsid w:val="00C202CD"/>
    <w:rsid w:val="00C2095C"/>
    <w:rsid w:val="00C209AB"/>
    <w:rsid w:val="00C20B3B"/>
    <w:rsid w:val="00C211D2"/>
    <w:rsid w:val="00C22696"/>
    <w:rsid w:val="00C25FF4"/>
    <w:rsid w:val="00C260E0"/>
    <w:rsid w:val="00C2765D"/>
    <w:rsid w:val="00C30068"/>
    <w:rsid w:val="00C302AA"/>
    <w:rsid w:val="00C31DE2"/>
    <w:rsid w:val="00C31DFF"/>
    <w:rsid w:val="00C33808"/>
    <w:rsid w:val="00C33F79"/>
    <w:rsid w:val="00C34A22"/>
    <w:rsid w:val="00C35D6E"/>
    <w:rsid w:val="00C37F0E"/>
    <w:rsid w:val="00C40370"/>
    <w:rsid w:val="00C40FD8"/>
    <w:rsid w:val="00C413F9"/>
    <w:rsid w:val="00C41763"/>
    <w:rsid w:val="00C41DB1"/>
    <w:rsid w:val="00C42087"/>
    <w:rsid w:val="00C4219C"/>
    <w:rsid w:val="00C435E3"/>
    <w:rsid w:val="00C4419C"/>
    <w:rsid w:val="00C441E8"/>
    <w:rsid w:val="00C44AA5"/>
    <w:rsid w:val="00C4524A"/>
    <w:rsid w:val="00C45442"/>
    <w:rsid w:val="00C457D3"/>
    <w:rsid w:val="00C4596A"/>
    <w:rsid w:val="00C45E7C"/>
    <w:rsid w:val="00C46706"/>
    <w:rsid w:val="00C46724"/>
    <w:rsid w:val="00C46E24"/>
    <w:rsid w:val="00C4735C"/>
    <w:rsid w:val="00C4768A"/>
    <w:rsid w:val="00C47BA7"/>
    <w:rsid w:val="00C47E46"/>
    <w:rsid w:val="00C501A0"/>
    <w:rsid w:val="00C520BC"/>
    <w:rsid w:val="00C52BA3"/>
    <w:rsid w:val="00C52FD9"/>
    <w:rsid w:val="00C53290"/>
    <w:rsid w:val="00C544D8"/>
    <w:rsid w:val="00C545E8"/>
    <w:rsid w:val="00C54BB8"/>
    <w:rsid w:val="00C55DBE"/>
    <w:rsid w:val="00C560F6"/>
    <w:rsid w:val="00C561A6"/>
    <w:rsid w:val="00C569D5"/>
    <w:rsid w:val="00C57238"/>
    <w:rsid w:val="00C57309"/>
    <w:rsid w:val="00C575B5"/>
    <w:rsid w:val="00C57694"/>
    <w:rsid w:val="00C57902"/>
    <w:rsid w:val="00C57A96"/>
    <w:rsid w:val="00C57FAE"/>
    <w:rsid w:val="00C604F9"/>
    <w:rsid w:val="00C60C0E"/>
    <w:rsid w:val="00C615CC"/>
    <w:rsid w:val="00C6243B"/>
    <w:rsid w:val="00C62823"/>
    <w:rsid w:val="00C631EE"/>
    <w:rsid w:val="00C63452"/>
    <w:rsid w:val="00C648A6"/>
    <w:rsid w:val="00C65350"/>
    <w:rsid w:val="00C6564C"/>
    <w:rsid w:val="00C65667"/>
    <w:rsid w:val="00C6610C"/>
    <w:rsid w:val="00C67F3B"/>
    <w:rsid w:val="00C7014F"/>
    <w:rsid w:val="00C70749"/>
    <w:rsid w:val="00C728BF"/>
    <w:rsid w:val="00C72BFE"/>
    <w:rsid w:val="00C73A52"/>
    <w:rsid w:val="00C7494D"/>
    <w:rsid w:val="00C74C84"/>
    <w:rsid w:val="00C7539A"/>
    <w:rsid w:val="00C754DA"/>
    <w:rsid w:val="00C75517"/>
    <w:rsid w:val="00C758A5"/>
    <w:rsid w:val="00C75BA0"/>
    <w:rsid w:val="00C76E64"/>
    <w:rsid w:val="00C773A3"/>
    <w:rsid w:val="00C77D78"/>
    <w:rsid w:val="00C8036C"/>
    <w:rsid w:val="00C80F89"/>
    <w:rsid w:val="00C810B8"/>
    <w:rsid w:val="00C8191C"/>
    <w:rsid w:val="00C81C82"/>
    <w:rsid w:val="00C82289"/>
    <w:rsid w:val="00C826A9"/>
    <w:rsid w:val="00C8275A"/>
    <w:rsid w:val="00C82F39"/>
    <w:rsid w:val="00C830B9"/>
    <w:rsid w:val="00C83707"/>
    <w:rsid w:val="00C83F31"/>
    <w:rsid w:val="00C8493B"/>
    <w:rsid w:val="00C851F5"/>
    <w:rsid w:val="00C853AC"/>
    <w:rsid w:val="00C853F5"/>
    <w:rsid w:val="00C85AF2"/>
    <w:rsid w:val="00C86258"/>
    <w:rsid w:val="00C8682B"/>
    <w:rsid w:val="00C86FEE"/>
    <w:rsid w:val="00C87084"/>
    <w:rsid w:val="00C878E1"/>
    <w:rsid w:val="00C90035"/>
    <w:rsid w:val="00C904C3"/>
    <w:rsid w:val="00C91CFC"/>
    <w:rsid w:val="00C91DD9"/>
    <w:rsid w:val="00C929D1"/>
    <w:rsid w:val="00C92D63"/>
    <w:rsid w:val="00C93873"/>
    <w:rsid w:val="00C943AB"/>
    <w:rsid w:val="00C94C49"/>
    <w:rsid w:val="00C96619"/>
    <w:rsid w:val="00C974F9"/>
    <w:rsid w:val="00C97793"/>
    <w:rsid w:val="00CA0216"/>
    <w:rsid w:val="00CA0A23"/>
    <w:rsid w:val="00CA0A5F"/>
    <w:rsid w:val="00CA0AB4"/>
    <w:rsid w:val="00CA2233"/>
    <w:rsid w:val="00CA3BEE"/>
    <w:rsid w:val="00CA49B4"/>
    <w:rsid w:val="00CA754E"/>
    <w:rsid w:val="00CB007C"/>
    <w:rsid w:val="00CB076C"/>
    <w:rsid w:val="00CB1C48"/>
    <w:rsid w:val="00CB30B0"/>
    <w:rsid w:val="00CB338E"/>
    <w:rsid w:val="00CB3C7F"/>
    <w:rsid w:val="00CB3E5C"/>
    <w:rsid w:val="00CB4564"/>
    <w:rsid w:val="00CB4C41"/>
    <w:rsid w:val="00CB4F57"/>
    <w:rsid w:val="00CB500B"/>
    <w:rsid w:val="00CC057E"/>
    <w:rsid w:val="00CC128B"/>
    <w:rsid w:val="00CC2095"/>
    <w:rsid w:val="00CC2455"/>
    <w:rsid w:val="00CC253F"/>
    <w:rsid w:val="00CC26C8"/>
    <w:rsid w:val="00CC3CC8"/>
    <w:rsid w:val="00CC4820"/>
    <w:rsid w:val="00CC484E"/>
    <w:rsid w:val="00CC55CE"/>
    <w:rsid w:val="00CC59B4"/>
    <w:rsid w:val="00CC5DE7"/>
    <w:rsid w:val="00CC6601"/>
    <w:rsid w:val="00CC67EF"/>
    <w:rsid w:val="00CC6AD5"/>
    <w:rsid w:val="00CC6C8E"/>
    <w:rsid w:val="00CC7F85"/>
    <w:rsid w:val="00CD10B2"/>
    <w:rsid w:val="00CD2F35"/>
    <w:rsid w:val="00CD31D6"/>
    <w:rsid w:val="00CD3B98"/>
    <w:rsid w:val="00CD40C7"/>
    <w:rsid w:val="00CD58EB"/>
    <w:rsid w:val="00CD68F7"/>
    <w:rsid w:val="00CD6B58"/>
    <w:rsid w:val="00CE054F"/>
    <w:rsid w:val="00CE069E"/>
    <w:rsid w:val="00CE0842"/>
    <w:rsid w:val="00CE133E"/>
    <w:rsid w:val="00CE2829"/>
    <w:rsid w:val="00CE44F6"/>
    <w:rsid w:val="00CE4D17"/>
    <w:rsid w:val="00CE51E9"/>
    <w:rsid w:val="00CE5D92"/>
    <w:rsid w:val="00CE721B"/>
    <w:rsid w:val="00CF0419"/>
    <w:rsid w:val="00CF111E"/>
    <w:rsid w:val="00CF1291"/>
    <w:rsid w:val="00CF1F7B"/>
    <w:rsid w:val="00CF3666"/>
    <w:rsid w:val="00CF3A17"/>
    <w:rsid w:val="00CF3D4F"/>
    <w:rsid w:val="00CF40B1"/>
    <w:rsid w:val="00CF4862"/>
    <w:rsid w:val="00CF4DC1"/>
    <w:rsid w:val="00CF56F5"/>
    <w:rsid w:val="00CF7535"/>
    <w:rsid w:val="00CF7B9A"/>
    <w:rsid w:val="00CF7C52"/>
    <w:rsid w:val="00D00631"/>
    <w:rsid w:val="00D00965"/>
    <w:rsid w:val="00D00AE6"/>
    <w:rsid w:val="00D01618"/>
    <w:rsid w:val="00D01B9B"/>
    <w:rsid w:val="00D024CD"/>
    <w:rsid w:val="00D03BBB"/>
    <w:rsid w:val="00D043C2"/>
    <w:rsid w:val="00D043CC"/>
    <w:rsid w:val="00D04BED"/>
    <w:rsid w:val="00D053FA"/>
    <w:rsid w:val="00D05ADD"/>
    <w:rsid w:val="00D07777"/>
    <w:rsid w:val="00D07C57"/>
    <w:rsid w:val="00D10090"/>
    <w:rsid w:val="00D110F9"/>
    <w:rsid w:val="00D120A4"/>
    <w:rsid w:val="00D121ED"/>
    <w:rsid w:val="00D12848"/>
    <w:rsid w:val="00D12928"/>
    <w:rsid w:val="00D12C0A"/>
    <w:rsid w:val="00D13791"/>
    <w:rsid w:val="00D14874"/>
    <w:rsid w:val="00D15326"/>
    <w:rsid w:val="00D15350"/>
    <w:rsid w:val="00D157C8"/>
    <w:rsid w:val="00D1583B"/>
    <w:rsid w:val="00D1630D"/>
    <w:rsid w:val="00D205F7"/>
    <w:rsid w:val="00D20EA1"/>
    <w:rsid w:val="00D21420"/>
    <w:rsid w:val="00D21917"/>
    <w:rsid w:val="00D21D36"/>
    <w:rsid w:val="00D22B37"/>
    <w:rsid w:val="00D22E2B"/>
    <w:rsid w:val="00D23851"/>
    <w:rsid w:val="00D24BD3"/>
    <w:rsid w:val="00D25805"/>
    <w:rsid w:val="00D25B26"/>
    <w:rsid w:val="00D277AE"/>
    <w:rsid w:val="00D31087"/>
    <w:rsid w:val="00D31154"/>
    <w:rsid w:val="00D3309A"/>
    <w:rsid w:val="00D3322F"/>
    <w:rsid w:val="00D34304"/>
    <w:rsid w:val="00D34D73"/>
    <w:rsid w:val="00D351CD"/>
    <w:rsid w:val="00D35249"/>
    <w:rsid w:val="00D3528E"/>
    <w:rsid w:val="00D407C2"/>
    <w:rsid w:val="00D40E50"/>
    <w:rsid w:val="00D41027"/>
    <w:rsid w:val="00D42942"/>
    <w:rsid w:val="00D42D8A"/>
    <w:rsid w:val="00D43330"/>
    <w:rsid w:val="00D439CC"/>
    <w:rsid w:val="00D4472D"/>
    <w:rsid w:val="00D44CD4"/>
    <w:rsid w:val="00D45791"/>
    <w:rsid w:val="00D459F6"/>
    <w:rsid w:val="00D4623B"/>
    <w:rsid w:val="00D47BED"/>
    <w:rsid w:val="00D47F05"/>
    <w:rsid w:val="00D47F32"/>
    <w:rsid w:val="00D5017B"/>
    <w:rsid w:val="00D50713"/>
    <w:rsid w:val="00D519D2"/>
    <w:rsid w:val="00D52DD1"/>
    <w:rsid w:val="00D531E6"/>
    <w:rsid w:val="00D53B75"/>
    <w:rsid w:val="00D55516"/>
    <w:rsid w:val="00D55C48"/>
    <w:rsid w:val="00D56637"/>
    <w:rsid w:val="00D56816"/>
    <w:rsid w:val="00D568B1"/>
    <w:rsid w:val="00D57EDE"/>
    <w:rsid w:val="00D61119"/>
    <w:rsid w:val="00D62486"/>
    <w:rsid w:val="00D631AB"/>
    <w:rsid w:val="00D63413"/>
    <w:rsid w:val="00D639B1"/>
    <w:rsid w:val="00D64531"/>
    <w:rsid w:val="00D64560"/>
    <w:rsid w:val="00D65872"/>
    <w:rsid w:val="00D65C87"/>
    <w:rsid w:val="00D6788B"/>
    <w:rsid w:val="00D704A5"/>
    <w:rsid w:val="00D70BB6"/>
    <w:rsid w:val="00D713A9"/>
    <w:rsid w:val="00D713B9"/>
    <w:rsid w:val="00D71AFF"/>
    <w:rsid w:val="00D7265D"/>
    <w:rsid w:val="00D72F8C"/>
    <w:rsid w:val="00D734D7"/>
    <w:rsid w:val="00D74AB8"/>
    <w:rsid w:val="00D75040"/>
    <w:rsid w:val="00D76422"/>
    <w:rsid w:val="00D80759"/>
    <w:rsid w:val="00D80E78"/>
    <w:rsid w:val="00D81303"/>
    <w:rsid w:val="00D81AB4"/>
    <w:rsid w:val="00D82040"/>
    <w:rsid w:val="00D82708"/>
    <w:rsid w:val="00D82885"/>
    <w:rsid w:val="00D840DB"/>
    <w:rsid w:val="00D846CA"/>
    <w:rsid w:val="00D8475D"/>
    <w:rsid w:val="00D850BB"/>
    <w:rsid w:val="00D85411"/>
    <w:rsid w:val="00D856AE"/>
    <w:rsid w:val="00D856C4"/>
    <w:rsid w:val="00D8627F"/>
    <w:rsid w:val="00D862BA"/>
    <w:rsid w:val="00D86864"/>
    <w:rsid w:val="00D86A1A"/>
    <w:rsid w:val="00D876B5"/>
    <w:rsid w:val="00D908BC"/>
    <w:rsid w:val="00D91551"/>
    <w:rsid w:val="00D91B77"/>
    <w:rsid w:val="00D920BF"/>
    <w:rsid w:val="00D9210A"/>
    <w:rsid w:val="00D92864"/>
    <w:rsid w:val="00D92948"/>
    <w:rsid w:val="00D93212"/>
    <w:rsid w:val="00D93D2B"/>
    <w:rsid w:val="00D949B2"/>
    <w:rsid w:val="00D95725"/>
    <w:rsid w:val="00D95CA1"/>
    <w:rsid w:val="00D95FB1"/>
    <w:rsid w:val="00D96324"/>
    <w:rsid w:val="00D96414"/>
    <w:rsid w:val="00D96503"/>
    <w:rsid w:val="00D9693A"/>
    <w:rsid w:val="00DA0AC5"/>
    <w:rsid w:val="00DA178D"/>
    <w:rsid w:val="00DA1F32"/>
    <w:rsid w:val="00DA25D1"/>
    <w:rsid w:val="00DA2611"/>
    <w:rsid w:val="00DA2F67"/>
    <w:rsid w:val="00DA31E2"/>
    <w:rsid w:val="00DA33A2"/>
    <w:rsid w:val="00DA3BB5"/>
    <w:rsid w:val="00DA426C"/>
    <w:rsid w:val="00DA4327"/>
    <w:rsid w:val="00DA77D7"/>
    <w:rsid w:val="00DB096B"/>
    <w:rsid w:val="00DB1B14"/>
    <w:rsid w:val="00DB1D06"/>
    <w:rsid w:val="00DB2B08"/>
    <w:rsid w:val="00DB2F64"/>
    <w:rsid w:val="00DB3014"/>
    <w:rsid w:val="00DB348D"/>
    <w:rsid w:val="00DB4BE1"/>
    <w:rsid w:val="00DB5317"/>
    <w:rsid w:val="00DB691F"/>
    <w:rsid w:val="00DB69A4"/>
    <w:rsid w:val="00DB7C5A"/>
    <w:rsid w:val="00DC21E8"/>
    <w:rsid w:val="00DC2C8E"/>
    <w:rsid w:val="00DC36A4"/>
    <w:rsid w:val="00DC4197"/>
    <w:rsid w:val="00DC4644"/>
    <w:rsid w:val="00DC53C6"/>
    <w:rsid w:val="00DC678D"/>
    <w:rsid w:val="00DC6B14"/>
    <w:rsid w:val="00DC71E0"/>
    <w:rsid w:val="00DC71F4"/>
    <w:rsid w:val="00DC787E"/>
    <w:rsid w:val="00DC7C49"/>
    <w:rsid w:val="00DD01B1"/>
    <w:rsid w:val="00DD07D7"/>
    <w:rsid w:val="00DD1E63"/>
    <w:rsid w:val="00DD3BAA"/>
    <w:rsid w:val="00DD3E33"/>
    <w:rsid w:val="00DD436E"/>
    <w:rsid w:val="00DD480C"/>
    <w:rsid w:val="00DD4C82"/>
    <w:rsid w:val="00DD63C8"/>
    <w:rsid w:val="00DD6479"/>
    <w:rsid w:val="00DD6FCC"/>
    <w:rsid w:val="00DD7192"/>
    <w:rsid w:val="00DE00D9"/>
    <w:rsid w:val="00DE020D"/>
    <w:rsid w:val="00DE10BD"/>
    <w:rsid w:val="00DE1942"/>
    <w:rsid w:val="00DE1949"/>
    <w:rsid w:val="00DE1A1C"/>
    <w:rsid w:val="00DE30D9"/>
    <w:rsid w:val="00DE42AE"/>
    <w:rsid w:val="00DE4748"/>
    <w:rsid w:val="00DE4B3F"/>
    <w:rsid w:val="00DE4E53"/>
    <w:rsid w:val="00DE5EDE"/>
    <w:rsid w:val="00DE60C8"/>
    <w:rsid w:val="00DE6F1D"/>
    <w:rsid w:val="00DF03B8"/>
    <w:rsid w:val="00DF055C"/>
    <w:rsid w:val="00DF1331"/>
    <w:rsid w:val="00DF3C3A"/>
    <w:rsid w:val="00DF3E3F"/>
    <w:rsid w:val="00DF463D"/>
    <w:rsid w:val="00DF48DF"/>
    <w:rsid w:val="00DF53D6"/>
    <w:rsid w:val="00DF5AED"/>
    <w:rsid w:val="00DF62BE"/>
    <w:rsid w:val="00DF65E2"/>
    <w:rsid w:val="00DF7744"/>
    <w:rsid w:val="00E00DC6"/>
    <w:rsid w:val="00E0126E"/>
    <w:rsid w:val="00E012DE"/>
    <w:rsid w:val="00E02592"/>
    <w:rsid w:val="00E0268F"/>
    <w:rsid w:val="00E02FC2"/>
    <w:rsid w:val="00E032C9"/>
    <w:rsid w:val="00E03A6C"/>
    <w:rsid w:val="00E04549"/>
    <w:rsid w:val="00E06386"/>
    <w:rsid w:val="00E06496"/>
    <w:rsid w:val="00E064DC"/>
    <w:rsid w:val="00E06C70"/>
    <w:rsid w:val="00E06DCA"/>
    <w:rsid w:val="00E07581"/>
    <w:rsid w:val="00E07EA2"/>
    <w:rsid w:val="00E10349"/>
    <w:rsid w:val="00E11B01"/>
    <w:rsid w:val="00E11DB9"/>
    <w:rsid w:val="00E12E69"/>
    <w:rsid w:val="00E12E7A"/>
    <w:rsid w:val="00E13F98"/>
    <w:rsid w:val="00E1434C"/>
    <w:rsid w:val="00E14918"/>
    <w:rsid w:val="00E15CD4"/>
    <w:rsid w:val="00E16015"/>
    <w:rsid w:val="00E165B6"/>
    <w:rsid w:val="00E16843"/>
    <w:rsid w:val="00E207AE"/>
    <w:rsid w:val="00E21454"/>
    <w:rsid w:val="00E24054"/>
    <w:rsid w:val="00E24479"/>
    <w:rsid w:val="00E24865"/>
    <w:rsid w:val="00E24AB5"/>
    <w:rsid w:val="00E24DA3"/>
    <w:rsid w:val="00E26257"/>
    <w:rsid w:val="00E2660D"/>
    <w:rsid w:val="00E27A12"/>
    <w:rsid w:val="00E27A15"/>
    <w:rsid w:val="00E27B07"/>
    <w:rsid w:val="00E30B73"/>
    <w:rsid w:val="00E317F3"/>
    <w:rsid w:val="00E31986"/>
    <w:rsid w:val="00E322F8"/>
    <w:rsid w:val="00E327CF"/>
    <w:rsid w:val="00E327E8"/>
    <w:rsid w:val="00E33641"/>
    <w:rsid w:val="00E3366F"/>
    <w:rsid w:val="00E351F2"/>
    <w:rsid w:val="00E35428"/>
    <w:rsid w:val="00E35576"/>
    <w:rsid w:val="00E35F16"/>
    <w:rsid w:val="00E36737"/>
    <w:rsid w:val="00E402A9"/>
    <w:rsid w:val="00E404F4"/>
    <w:rsid w:val="00E425B8"/>
    <w:rsid w:val="00E43477"/>
    <w:rsid w:val="00E43BB1"/>
    <w:rsid w:val="00E43C6E"/>
    <w:rsid w:val="00E43D84"/>
    <w:rsid w:val="00E455D2"/>
    <w:rsid w:val="00E45AC9"/>
    <w:rsid w:val="00E46C6C"/>
    <w:rsid w:val="00E479D7"/>
    <w:rsid w:val="00E50465"/>
    <w:rsid w:val="00E50A7F"/>
    <w:rsid w:val="00E51F5D"/>
    <w:rsid w:val="00E5223F"/>
    <w:rsid w:val="00E544F5"/>
    <w:rsid w:val="00E54897"/>
    <w:rsid w:val="00E5499A"/>
    <w:rsid w:val="00E55EF4"/>
    <w:rsid w:val="00E61663"/>
    <w:rsid w:val="00E63608"/>
    <w:rsid w:val="00E63A8C"/>
    <w:rsid w:val="00E65355"/>
    <w:rsid w:val="00E66C09"/>
    <w:rsid w:val="00E66E7C"/>
    <w:rsid w:val="00E66E9D"/>
    <w:rsid w:val="00E674BA"/>
    <w:rsid w:val="00E7340D"/>
    <w:rsid w:val="00E73FCD"/>
    <w:rsid w:val="00E74C74"/>
    <w:rsid w:val="00E75205"/>
    <w:rsid w:val="00E75487"/>
    <w:rsid w:val="00E7558C"/>
    <w:rsid w:val="00E758F1"/>
    <w:rsid w:val="00E75FCE"/>
    <w:rsid w:val="00E761F3"/>
    <w:rsid w:val="00E76605"/>
    <w:rsid w:val="00E767C8"/>
    <w:rsid w:val="00E76EC5"/>
    <w:rsid w:val="00E77746"/>
    <w:rsid w:val="00E8001B"/>
    <w:rsid w:val="00E8118E"/>
    <w:rsid w:val="00E81225"/>
    <w:rsid w:val="00E81532"/>
    <w:rsid w:val="00E81562"/>
    <w:rsid w:val="00E81682"/>
    <w:rsid w:val="00E81978"/>
    <w:rsid w:val="00E82E9D"/>
    <w:rsid w:val="00E831C7"/>
    <w:rsid w:val="00E83613"/>
    <w:rsid w:val="00E839AE"/>
    <w:rsid w:val="00E83DC6"/>
    <w:rsid w:val="00E8427E"/>
    <w:rsid w:val="00E84AF3"/>
    <w:rsid w:val="00E84DC0"/>
    <w:rsid w:val="00E86373"/>
    <w:rsid w:val="00E86935"/>
    <w:rsid w:val="00E86BAD"/>
    <w:rsid w:val="00E87183"/>
    <w:rsid w:val="00E877D4"/>
    <w:rsid w:val="00E87805"/>
    <w:rsid w:val="00E90084"/>
    <w:rsid w:val="00E91C64"/>
    <w:rsid w:val="00E9283E"/>
    <w:rsid w:val="00E929E8"/>
    <w:rsid w:val="00E930FF"/>
    <w:rsid w:val="00E93833"/>
    <w:rsid w:val="00E93E48"/>
    <w:rsid w:val="00E94BC1"/>
    <w:rsid w:val="00E95112"/>
    <w:rsid w:val="00E9527D"/>
    <w:rsid w:val="00E955AC"/>
    <w:rsid w:val="00E956CD"/>
    <w:rsid w:val="00E956FD"/>
    <w:rsid w:val="00E95A4C"/>
    <w:rsid w:val="00E95D39"/>
    <w:rsid w:val="00E97DAD"/>
    <w:rsid w:val="00EA05D6"/>
    <w:rsid w:val="00EA162B"/>
    <w:rsid w:val="00EA1988"/>
    <w:rsid w:val="00EA21CC"/>
    <w:rsid w:val="00EA23F5"/>
    <w:rsid w:val="00EA40A1"/>
    <w:rsid w:val="00EA4306"/>
    <w:rsid w:val="00EA4B98"/>
    <w:rsid w:val="00EA5532"/>
    <w:rsid w:val="00EA5E7D"/>
    <w:rsid w:val="00EA62ED"/>
    <w:rsid w:val="00EA6B4D"/>
    <w:rsid w:val="00EA7FDA"/>
    <w:rsid w:val="00EB068E"/>
    <w:rsid w:val="00EB092C"/>
    <w:rsid w:val="00EB0C51"/>
    <w:rsid w:val="00EB1025"/>
    <w:rsid w:val="00EB1610"/>
    <w:rsid w:val="00EB1FEB"/>
    <w:rsid w:val="00EB43E1"/>
    <w:rsid w:val="00EB4B13"/>
    <w:rsid w:val="00EB7BA4"/>
    <w:rsid w:val="00EC0999"/>
    <w:rsid w:val="00EC12CA"/>
    <w:rsid w:val="00EC141E"/>
    <w:rsid w:val="00EC1534"/>
    <w:rsid w:val="00EC1673"/>
    <w:rsid w:val="00EC16CE"/>
    <w:rsid w:val="00EC1EF4"/>
    <w:rsid w:val="00EC20EC"/>
    <w:rsid w:val="00EC2496"/>
    <w:rsid w:val="00EC356D"/>
    <w:rsid w:val="00EC41A8"/>
    <w:rsid w:val="00EC4432"/>
    <w:rsid w:val="00EC4E54"/>
    <w:rsid w:val="00EC5E90"/>
    <w:rsid w:val="00EC607D"/>
    <w:rsid w:val="00EC766A"/>
    <w:rsid w:val="00EC7715"/>
    <w:rsid w:val="00ED01E8"/>
    <w:rsid w:val="00ED16D9"/>
    <w:rsid w:val="00ED20ED"/>
    <w:rsid w:val="00ED2163"/>
    <w:rsid w:val="00ED28C8"/>
    <w:rsid w:val="00ED3607"/>
    <w:rsid w:val="00ED4012"/>
    <w:rsid w:val="00ED43BC"/>
    <w:rsid w:val="00ED52AF"/>
    <w:rsid w:val="00ED53DA"/>
    <w:rsid w:val="00ED553A"/>
    <w:rsid w:val="00ED5B3F"/>
    <w:rsid w:val="00ED62F0"/>
    <w:rsid w:val="00ED68FD"/>
    <w:rsid w:val="00ED69E4"/>
    <w:rsid w:val="00ED6B67"/>
    <w:rsid w:val="00ED6E5D"/>
    <w:rsid w:val="00ED74B8"/>
    <w:rsid w:val="00ED77DB"/>
    <w:rsid w:val="00ED7B90"/>
    <w:rsid w:val="00ED7D37"/>
    <w:rsid w:val="00EE01B4"/>
    <w:rsid w:val="00EE0633"/>
    <w:rsid w:val="00EE08F4"/>
    <w:rsid w:val="00EE155B"/>
    <w:rsid w:val="00EE1FE5"/>
    <w:rsid w:val="00EE28A6"/>
    <w:rsid w:val="00EE36E6"/>
    <w:rsid w:val="00EE38BD"/>
    <w:rsid w:val="00EE4475"/>
    <w:rsid w:val="00EE4C9C"/>
    <w:rsid w:val="00EE5075"/>
    <w:rsid w:val="00EE52E4"/>
    <w:rsid w:val="00EE57F0"/>
    <w:rsid w:val="00EE69A8"/>
    <w:rsid w:val="00EE6F9C"/>
    <w:rsid w:val="00EF0138"/>
    <w:rsid w:val="00EF0257"/>
    <w:rsid w:val="00EF068F"/>
    <w:rsid w:val="00EF0841"/>
    <w:rsid w:val="00EF17B1"/>
    <w:rsid w:val="00EF1930"/>
    <w:rsid w:val="00EF1A85"/>
    <w:rsid w:val="00EF23D5"/>
    <w:rsid w:val="00EF2BC0"/>
    <w:rsid w:val="00EF3FBB"/>
    <w:rsid w:val="00EF53F5"/>
    <w:rsid w:val="00EF65AF"/>
    <w:rsid w:val="00EF6E2E"/>
    <w:rsid w:val="00EF7B9B"/>
    <w:rsid w:val="00F000F6"/>
    <w:rsid w:val="00F006A5"/>
    <w:rsid w:val="00F007A0"/>
    <w:rsid w:val="00F00833"/>
    <w:rsid w:val="00F0115E"/>
    <w:rsid w:val="00F014EA"/>
    <w:rsid w:val="00F01FDB"/>
    <w:rsid w:val="00F0302F"/>
    <w:rsid w:val="00F035AD"/>
    <w:rsid w:val="00F05A6E"/>
    <w:rsid w:val="00F05B61"/>
    <w:rsid w:val="00F061F3"/>
    <w:rsid w:val="00F06468"/>
    <w:rsid w:val="00F06704"/>
    <w:rsid w:val="00F067F2"/>
    <w:rsid w:val="00F069E9"/>
    <w:rsid w:val="00F0790F"/>
    <w:rsid w:val="00F10C25"/>
    <w:rsid w:val="00F10E35"/>
    <w:rsid w:val="00F10E97"/>
    <w:rsid w:val="00F1190B"/>
    <w:rsid w:val="00F119B6"/>
    <w:rsid w:val="00F11C35"/>
    <w:rsid w:val="00F11D66"/>
    <w:rsid w:val="00F13BF2"/>
    <w:rsid w:val="00F13E9E"/>
    <w:rsid w:val="00F14790"/>
    <w:rsid w:val="00F162C8"/>
    <w:rsid w:val="00F16D1A"/>
    <w:rsid w:val="00F17818"/>
    <w:rsid w:val="00F17E76"/>
    <w:rsid w:val="00F20B8D"/>
    <w:rsid w:val="00F21578"/>
    <w:rsid w:val="00F2212A"/>
    <w:rsid w:val="00F22747"/>
    <w:rsid w:val="00F2278D"/>
    <w:rsid w:val="00F22F3B"/>
    <w:rsid w:val="00F23170"/>
    <w:rsid w:val="00F244C3"/>
    <w:rsid w:val="00F2553C"/>
    <w:rsid w:val="00F255E7"/>
    <w:rsid w:val="00F25DC2"/>
    <w:rsid w:val="00F270E8"/>
    <w:rsid w:val="00F27232"/>
    <w:rsid w:val="00F2761C"/>
    <w:rsid w:val="00F3067B"/>
    <w:rsid w:val="00F306B3"/>
    <w:rsid w:val="00F3078C"/>
    <w:rsid w:val="00F30BA5"/>
    <w:rsid w:val="00F30DAF"/>
    <w:rsid w:val="00F30E86"/>
    <w:rsid w:val="00F30EAA"/>
    <w:rsid w:val="00F32EFE"/>
    <w:rsid w:val="00F348BB"/>
    <w:rsid w:val="00F34F09"/>
    <w:rsid w:val="00F3534B"/>
    <w:rsid w:val="00F35D14"/>
    <w:rsid w:val="00F36163"/>
    <w:rsid w:val="00F361D6"/>
    <w:rsid w:val="00F36ED0"/>
    <w:rsid w:val="00F41110"/>
    <w:rsid w:val="00F414A2"/>
    <w:rsid w:val="00F423E2"/>
    <w:rsid w:val="00F42916"/>
    <w:rsid w:val="00F42A3B"/>
    <w:rsid w:val="00F42EA1"/>
    <w:rsid w:val="00F4318A"/>
    <w:rsid w:val="00F4366F"/>
    <w:rsid w:val="00F437F4"/>
    <w:rsid w:val="00F43F3D"/>
    <w:rsid w:val="00F449EB"/>
    <w:rsid w:val="00F44C15"/>
    <w:rsid w:val="00F44E67"/>
    <w:rsid w:val="00F4511F"/>
    <w:rsid w:val="00F45E1C"/>
    <w:rsid w:val="00F460EE"/>
    <w:rsid w:val="00F46AF4"/>
    <w:rsid w:val="00F46DBB"/>
    <w:rsid w:val="00F4758D"/>
    <w:rsid w:val="00F500F0"/>
    <w:rsid w:val="00F51F63"/>
    <w:rsid w:val="00F528C7"/>
    <w:rsid w:val="00F52C9A"/>
    <w:rsid w:val="00F52FCE"/>
    <w:rsid w:val="00F530AC"/>
    <w:rsid w:val="00F5315F"/>
    <w:rsid w:val="00F53E86"/>
    <w:rsid w:val="00F54B32"/>
    <w:rsid w:val="00F55E01"/>
    <w:rsid w:val="00F565EA"/>
    <w:rsid w:val="00F5679B"/>
    <w:rsid w:val="00F567A1"/>
    <w:rsid w:val="00F56CC1"/>
    <w:rsid w:val="00F56EE9"/>
    <w:rsid w:val="00F60ECA"/>
    <w:rsid w:val="00F6104D"/>
    <w:rsid w:val="00F61A71"/>
    <w:rsid w:val="00F62737"/>
    <w:rsid w:val="00F63281"/>
    <w:rsid w:val="00F63435"/>
    <w:rsid w:val="00F648EE"/>
    <w:rsid w:val="00F649D0"/>
    <w:rsid w:val="00F6772C"/>
    <w:rsid w:val="00F67F65"/>
    <w:rsid w:val="00F714D9"/>
    <w:rsid w:val="00F71F21"/>
    <w:rsid w:val="00F721B6"/>
    <w:rsid w:val="00F72BA7"/>
    <w:rsid w:val="00F732DD"/>
    <w:rsid w:val="00F73A61"/>
    <w:rsid w:val="00F74E91"/>
    <w:rsid w:val="00F75A57"/>
    <w:rsid w:val="00F7754F"/>
    <w:rsid w:val="00F77D46"/>
    <w:rsid w:val="00F77D4F"/>
    <w:rsid w:val="00F819CB"/>
    <w:rsid w:val="00F823D4"/>
    <w:rsid w:val="00F826D5"/>
    <w:rsid w:val="00F82C6F"/>
    <w:rsid w:val="00F82F1F"/>
    <w:rsid w:val="00F835C1"/>
    <w:rsid w:val="00F83713"/>
    <w:rsid w:val="00F839D5"/>
    <w:rsid w:val="00F83DD7"/>
    <w:rsid w:val="00F8587D"/>
    <w:rsid w:val="00F86962"/>
    <w:rsid w:val="00F86AF5"/>
    <w:rsid w:val="00F872D4"/>
    <w:rsid w:val="00F90188"/>
    <w:rsid w:val="00F903BC"/>
    <w:rsid w:val="00F923DE"/>
    <w:rsid w:val="00F932FB"/>
    <w:rsid w:val="00F93331"/>
    <w:rsid w:val="00F9390F"/>
    <w:rsid w:val="00F93C6E"/>
    <w:rsid w:val="00F94628"/>
    <w:rsid w:val="00F94E67"/>
    <w:rsid w:val="00F95D7C"/>
    <w:rsid w:val="00F968A9"/>
    <w:rsid w:val="00F9710B"/>
    <w:rsid w:val="00F973E4"/>
    <w:rsid w:val="00FA090C"/>
    <w:rsid w:val="00FA0CE2"/>
    <w:rsid w:val="00FA175A"/>
    <w:rsid w:val="00FA3416"/>
    <w:rsid w:val="00FA70A9"/>
    <w:rsid w:val="00FA7B8E"/>
    <w:rsid w:val="00FA7D91"/>
    <w:rsid w:val="00FB0A60"/>
    <w:rsid w:val="00FB0CEC"/>
    <w:rsid w:val="00FB1073"/>
    <w:rsid w:val="00FB117F"/>
    <w:rsid w:val="00FB1FA7"/>
    <w:rsid w:val="00FB2097"/>
    <w:rsid w:val="00FB2B43"/>
    <w:rsid w:val="00FB2F47"/>
    <w:rsid w:val="00FB31CF"/>
    <w:rsid w:val="00FB4D7C"/>
    <w:rsid w:val="00FB4F12"/>
    <w:rsid w:val="00FB5C88"/>
    <w:rsid w:val="00FB6AD3"/>
    <w:rsid w:val="00FB6D52"/>
    <w:rsid w:val="00FB74D4"/>
    <w:rsid w:val="00FB7A89"/>
    <w:rsid w:val="00FB7AA9"/>
    <w:rsid w:val="00FC0462"/>
    <w:rsid w:val="00FC0E3E"/>
    <w:rsid w:val="00FC19E6"/>
    <w:rsid w:val="00FC2ADD"/>
    <w:rsid w:val="00FC2C33"/>
    <w:rsid w:val="00FC45F7"/>
    <w:rsid w:val="00FC5254"/>
    <w:rsid w:val="00FC571E"/>
    <w:rsid w:val="00FC5F27"/>
    <w:rsid w:val="00FC677A"/>
    <w:rsid w:val="00FC6DC9"/>
    <w:rsid w:val="00FD2A5F"/>
    <w:rsid w:val="00FD2EB7"/>
    <w:rsid w:val="00FD3624"/>
    <w:rsid w:val="00FD385D"/>
    <w:rsid w:val="00FD3A8D"/>
    <w:rsid w:val="00FD3F48"/>
    <w:rsid w:val="00FD4A97"/>
    <w:rsid w:val="00FD4AAB"/>
    <w:rsid w:val="00FD513E"/>
    <w:rsid w:val="00FD56A2"/>
    <w:rsid w:val="00FD59D8"/>
    <w:rsid w:val="00FD59F1"/>
    <w:rsid w:val="00FD5E20"/>
    <w:rsid w:val="00FD6423"/>
    <w:rsid w:val="00FD76AA"/>
    <w:rsid w:val="00FD7E44"/>
    <w:rsid w:val="00FE2803"/>
    <w:rsid w:val="00FE364D"/>
    <w:rsid w:val="00FE43B3"/>
    <w:rsid w:val="00FE4416"/>
    <w:rsid w:val="00FE4682"/>
    <w:rsid w:val="00FE49C3"/>
    <w:rsid w:val="00FE5F1E"/>
    <w:rsid w:val="00FE64A0"/>
    <w:rsid w:val="00FE6D06"/>
    <w:rsid w:val="00FE6D3A"/>
    <w:rsid w:val="00FE7B73"/>
    <w:rsid w:val="00FE7D80"/>
    <w:rsid w:val="00FF11A8"/>
    <w:rsid w:val="00FF19A4"/>
    <w:rsid w:val="00FF1E71"/>
    <w:rsid w:val="00FF25C0"/>
    <w:rsid w:val="00FF2720"/>
    <w:rsid w:val="00FF2897"/>
    <w:rsid w:val="00FF3D7B"/>
    <w:rsid w:val="00FF42C6"/>
    <w:rsid w:val="00FF4572"/>
    <w:rsid w:val="00FF47DE"/>
    <w:rsid w:val="00FF51FB"/>
    <w:rsid w:val="00FF5EB4"/>
    <w:rsid w:val="00FF5F49"/>
    <w:rsid w:val="00FF6AB5"/>
    <w:rsid w:val="00FF7B69"/>
    <w:rsid w:val="00FF7B79"/>
    <w:rsid w:val="00FF7E46"/>
  </w:rsids>
  <m:mathPr>
    <m:mathFont m:val="Cambria Math"/>
    <m:brkBin m:val="before"/>
    <m:brkBinSub m:val="--"/>
    <m:smallFrac m:val="0"/>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D00139B"/>
  <w15:docId w15:val="{BCA3C504-4AB0-452D-9EFD-2D26EAACF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5C19"/>
    <w:pPr>
      <w:spacing w:before="60"/>
      <w:jc w:val="both"/>
    </w:pPr>
    <w:rPr>
      <w:rFonts w:ascii="Trebuchet MS" w:hAnsi="Trebuchet MS" w:cs="Trebuchet MS"/>
      <w:lang w:eastAsia="zh-CN" w:bidi="ar-EG"/>
    </w:rPr>
  </w:style>
  <w:style w:type="paragraph" w:styleId="Heading1">
    <w:name w:val="heading 1"/>
    <w:basedOn w:val="Heading3"/>
    <w:next w:val="Normal"/>
    <w:qFormat/>
    <w:rsid w:val="00787C10"/>
    <w:pPr>
      <w:spacing w:before="60" w:line="640" w:lineRule="atLeast"/>
      <w:outlineLvl w:val="0"/>
    </w:pPr>
    <w:rPr>
      <w:color w:val="365F91"/>
      <w:sz w:val="32"/>
      <w:szCs w:val="32"/>
    </w:rPr>
  </w:style>
  <w:style w:type="paragraph" w:styleId="Heading2">
    <w:name w:val="heading 2"/>
    <w:basedOn w:val="Heading4"/>
    <w:next w:val="Normal"/>
    <w:link w:val="Heading2Char"/>
    <w:qFormat/>
    <w:rsid w:val="00564355"/>
    <w:pPr>
      <w:outlineLvl w:val="1"/>
    </w:pPr>
    <w:rPr>
      <w:rFonts w:asciiTheme="majorHAnsi" w:hAnsiTheme="majorHAnsi"/>
      <w:color w:val="4F81BD"/>
      <w:sz w:val="26"/>
      <w:szCs w:val="26"/>
    </w:rPr>
  </w:style>
  <w:style w:type="paragraph" w:styleId="Heading3">
    <w:name w:val="heading 3"/>
    <w:basedOn w:val="Normal"/>
    <w:next w:val="Normal"/>
    <w:qFormat/>
    <w:rsid w:val="001B4715"/>
    <w:pPr>
      <w:keepNext/>
      <w:spacing w:before="240" w:after="60"/>
      <w:outlineLvl w:val="2"/>
    </w:pPr>
    <w:rPr>
      <w:rFonts w:asciiTheme="majorHAnsi" w:hAnsiTheme="majorHAnsi"/>
      <w:b/>
      <w:bCs/>
      <w:i/>
      <w:color w:val="4F81BD"/>
    </w:rPr>
  </w:style>
  <w:style w:type="paragraph" w:styleId="Heading4">
    <w:name w:val="heading 4"/>
    <w:basedOn w:val="Normal"/>
    <w:next w:val="Normal"/>
    <w:qFormat/>
    <w:rsid w:val="00AD4329"/>
    <w:pPr>
      <w:keepNext/>
      <w:spacing w:before="240" w:after="60"/>
      <w:outlineLvl w:val="3"/>
    </w:pPr>
    <w:rPr>
      <w:b/>
      <w:bCs/>
    </w:rPr>
  </w:style>
  <w:style w:type="paragraph" w:styleId="Heading5">
    <w:name w:val="heading 5"/>
    <w:basedOn w:val="Normal"/>
    <w:next w:val="Normal"/>
    <w:qFormat/>
    <w:rsid w:val="00AD4329"/>
    <w:pPr>
      <w:keepNext/>
      <w:spacing w:before="180" w:after="100"/>
      <w:outlineLvl w:val="4"/>
    </w:pPr>
    <w:rPr>
      <w:b/>
      <w:bCs/>
    </w:rPr>
  </w:style>
  <w:style w:type="paragraph" w:styleId="Heading6">
    <w:name w:val="heading 6"/>
    <w:basedOn w:val="Normal"/>
    <w:next w:val="Normal"/>
    <w:qFormat/>
    <w:rsid w:val="00AD4329"/>
    <w:pPr>
      <w:spacing w:before="240" w:after="60"/>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AD4329"/>
    <w:rPr>
      <w:color w:val="0000FF"/>
      <w:u w:val="single"/>
    </w:rPr>
  </w:style>
  <w:style w:type="paragraph" w:customStyle="1" w:styleId="NormalFirstline0cm">
    <w:name w:val="Normal + First line:  0 cm"/>
    <w:aliases w:val="Before:  6 pt"/>
    <w:basedOn w:val="Normal"/>
    <w:rsid w:val="00AD4329"/>
    <w:pPr>
      <w:spacing w:before="120"/>
    </w:pPr>
  </w:style>
  <w:style w:type="character" w:customStyle="1" w:styleId="NormalFirstline0cmChar">
    <w:name w:val="Normal + First line:  0 cm Char"/>
    <w:aliases w:val="Before:  6 pt Char"/>
    <w:basedOn w:val="DefaultParagraphFont"/>
    <w:rsid w:val="00AD4329"/>
    <w:rPr>
      <w:rFonts w:ascii="Garamond" w:hAnsi="Garamond" w:cs="Garamond"/>
      <w:sz w:val="24"/>
      <w:szCs w:val="24"/>
      <w:lang w:val="hu-HU" w:eastAsia="hu-HU"/>
    </w:rPr>
  </w:style>
  <w:style w:type="paragraph" w:customStyle="1" w:styleId="NormalBefore4pt">
    <w:name w:val="Normal + Before:  4 pt"/>
    <w:basedOn w:val="Normal"/>
    <w:rsid w:val="00AD4329"/>
    <w:pPr>
      <w:numPr>
        <w:numId w:val="1"/>
      </w:numPr>
      <w:spacing w:before="80"/>
    </w:pPr>
  </w:style>
  <w:style w:type="character" w:customStyle="1" w:styleId="NormalBefore4ptChar">
    <w:name w:val="Normal + Before:  4 pt Char"/>
    <w:basedOn w:val="DefaultParagraphFont"/>
    <w:rsid w:val="00AD4329"/>
    <w:rPr>
      <w:rFonts w:ascii="Garamond" w:hAnsi="Garamond" w:cs="Garamond"/>
      <w:sz w:val="24"/>
      <w:szCs w:val="24"/>
      <w:lang w:val="hu-HU" w:eastAsia="hu-HU"/>
    </w:rPr>
  </w:style>
  <w:style w:type="paragraph" w:styleId="TOC1">
    <w:name w:val="toc 1"/>
    <w:basedOn w:val="Normal"/>
    <w:next w:val="Normal"/>
    <w:autoRedefine/>
    <w:uiPriority w:val="39"/>
    <w:rsid w:val="00AD4329"/>
    <w:pPr>
      <w:tabs>
        <w:tab w:val="right" w:leader="dot" w:pos="9062"/>
      </w:tabs>
      <w:jc w:val="left"/>
    </w:pPr>
  </w:style>
  <w:style w:type="paragraph" w:styleId="TOC2">
    <w:name w:val="toc 2"/>
    <w:basedOn w:val="Normal"/>
    <w:next w:val="Normal"/>
    <w:autoRedefine/>
    <w:uiPriority w:val="39"/>
    <w:rsid w:val="00AD4329"/>
    <w:pPr>
      <w:ind w:left="240"/>
    </w:pPr>
  </w:style>
  <w:style w:type="paragraph" w:styleId="TOC3">
    <w:name w:val="toc 3"/>
    <w:basedOn w:val="Normal"/>
    <w:next w:val="Normal"/>
    <w:autoRedefine/>
    <w:uiPriority w:val="39"/>
    <w:rsid w:val="00AD4329"/>
    <w:pPr>
      <w:ind w:left="480"/>
    </w:pPr>
  </w:style>
  <w:style w:type="paragraph" w:styleId="TOC4">
    <w:name w:val="toc 4"/>
    <w:basedOn w:val="Normal"/>
    <w:next w:val="Normal"/>
    <w:autoRedefine/>
    <w:uiPriority w:val="39"/>
    <w:rsid w:val="00AD4329"/>
    <w:pPr>
      <w:ind w:left="720"/>
    </w:pPr>
  </w:style>
  <w:style w:type="paragraph" w:styleId="TOC5">
    <w:name w:val="toc 5"/>
    <w:basedOn w:val="Normal"/>
    <w:next w:val="Normal"/>
    <w:autoRedefine/>
    <w:semiHidden/>
    <w:rsid w:val="00AD4329"/>
    <w:pPr>
      <w:ind w:left="960"/>
    </w:pPr>
  </w:style>
  <w:style w:type="paragraph" w:styleId="Footer">
    <w:name w:val="footer"/>
    <w:basedOn w:val="Normal"/>
    <w:semiHidden/>
    <w:rsid w:val="00AD4329"/>
    <w:pPr>
      <w:tabs>
        <w:tab w:val="center" w:pos="4536"/>
        <w:tab w:val="right" w:pos="9072"/>
      </w:tabs>
    </w:pPr>
  </w:style>
  <w:style w:type="character" w:styleId="PageNumber">
    <w:name w:val="page number"/>
    <w:basedOn w:val="DefaultParagraphFont"/>
    <w:semiHidden/>
    <w:rsid w:val="00AD4329"/>
  </w:style>
  <w:style w:type="character" w:styleId="CommentReference">
    <w:name w:val="annotation reference"/>
    <w:basedOn w:val="DefaultParagraphFont"/>
    <w:semiHidden/>
    <w:rsid w:val="00AD4329"/>
    <w:rPr>
      <w:sz w:val="16"/>
      <w:szCs w:val="16"/>
    </w:rPr>
  </w:style>
  <w:style w:type="paragraph" w:styleId="CommentText">
    <w:name w:val="annotation text"/>
    <w:basedOn w:val="Normal"/>
    <w:semiHidden/>
    <w:rsid w:val="00AD4329"/>
  </w:style>
  <w:style w:type="paragraph" w:styleId="CommentSubject">
    <w:name w:val="annotation subject"/>
    <w:basedOn w:val="CommentText"/>
    <w:next w:val="CommentText"/>
    <w:semiHidden/>
    <w:rsid w:val="00AD4329"/>
    <w:rPr>
      <w:b/>
      <w:bCs/>
    </w:rPr>
  </w:style>
  <w:style w:type="paragraph" w:styleId="BalloonText">
    <w:name w:val="Balloon Text"/>
    <w:basedOn w:val="Normal"/>
    <w:semiHidden/>
    <w:rsid w:val="00AD4329"/>
    <w:rPr>
      <w:rFonts w:ascii="Tahoma" w:hAnsi="Tahoma" w:cs="Tahoma"/>
      <w:sz w:val="16"/>
      <w:szCs w:val="16"/>
    </w:rPr>
  </w:style>
  <w:style w:type="character" w:styleId="Emphasis">
    <w:name w:val="Emphasis"/>
    <w:basedOn w:val="DefaultParagraphFont"/>
    <w:qFormat/>
    <w:rsid w:val="00AD4329"/>
    <w:rPr>
      <w:i/>
      <w:iCs/>
    </w:rPr>
  </w:style>
  <w:style w:type="paragraph" w:customStyle="1" w:styleId="Versions">
    <w:name w:val="Versions"/>
    <w:basedOn w:val="Normal"/>
    <w:qFormat/>
    <w:rsid w:val="00781235"/>
  </w:style>
  <w:style w:type="character" w:styleId="FollowedHyperlink">
    <w:name w:val="FollowedHyperlink"/>
    <w:basedOn w:val="DefaultParagraphFont"/>
    <w:semiHidden/>
    <w:rsid w:val="00AD4329"/>
    <w:rPr>
      <w:color w:val="800080"/>
      <w:u w:val="single"/>
    </w:rPr>
  </w:style>
  <w:style w:type="paragraph" w:customStyle="1" w:styleId="DD">
    <w:name w:val="DD"/>
    <w:basedOn w:val="Normal"/>
    <w:rsid w:val="00AD4329"/>
    <w:pPr>
      <w:jc w:val="left"/>
    </w:pPr>
    <w:rPr>
      <w:smallCaps/>
      <w:color w:val="FF0000"/>
    </w:rPr>
  </w:style>
  <w:style w:type="paragraph" w:styleId="Subtitle">
    <w:name w:val="Subtitle"/>
    <w:basedOn w:val="Normal"/>
    <w:next w:val="Normal"/>
    <w:link w:val="SubtitleChar"/>
    <w:uiPriority w:val="11"/>
    <w:qFormat/>
    <w:rsid w:val="00E50465"/>
    <w:pPr>
      <w:spacing w:after="60"/>
      <w:jc w:val="left"/>
      <w:outlineLvl w:val="1"/>
    </w:pPr>
    <w:rPr>
      <w:rFonts w:cs="Times New Roman"/>
      <w:i/>
      <w:sz w:val="44"/>
      <w:szCs w:val="44"/>
    </w:rPr>
  </w:style>
  <w:style w:type="paragraph" w:styleId="Header">
    <w:name w:val="header"/>
    <w:basedOn w:val="Normal"/>
    <w:semiHidden/>
    <w:rsid w:val="00AD4329"/>
    <w:pPr>
      <w:tabs>
        <w:tab w:val="center" w:pos="4536"/>
        <w:tab w:val="right" w:pos="9072"/>
      </w:tabs>
    </w:pPr>
  </w:style>
  <w:style w:type="paragraph" w:styleId="Title">
    <w:name w:val="Title"/>
    <w:basedOn w:val="Normal"/>
    <w:next w:val="Normal"/>
    <w:link w:val="TitleChar"/>
    <w:uiPriority w:val="10"/>
    <w:qFormat/>
    <w:rsid w:val="00787C10"/>
    <w:pPr>
      <w:spacing w:before="240" w:after="60"/>
      <w:jc w:val="center"/>
      <w:outlineLvl w:val="0"/>
    </w:pPr>
    <w:rPr>
      <w:rFonts w:asciiTheme="majorHAnsi" w:hAnsiTheme="majorHAnsi" w:cs="Times New Roman"/>
      <w:b/>
      <w:bCs/>
      <w:color w:val="17365D"/>
      <w:kern w:val="28"/>
      <w:sz w:val="52"/>
      <w:szCs w:val="52"/>
      <w:lang w:val="en-GB"/>
    </w:rPr>
  </w:style>
  <w:style w:type="paragraph" w:styleId="FootnoteText">
    <w:name w:val="footnote text"/>
    <w:basedOn w:val="Normal"/>
    <w:semiHidden/>
    <w:rsid w:val="00AD4329"/>
  </w:style>
  <w:style w:type="character" w:styleId="FootnoteReference">
    <w:name w:val="footnote reference"/>
    <w:basedOn w:val="DefaultParagraphFont"/>
    <w:semiHidden/>
    <w:rsid w:val="00AD4329"/>
    <w:rPr>
      <w:vertAlign w:val="superscript"/>
    </w:rPr>
  </w:style>
  <w:style w:type="character" w:customStyle="1" w:styleId="Code">
    <w:name w:val="Code"/>
    <w:rsid w:val="00AD4329"/>
    <w:rPr>
      <w:rFonts w:ascii="Courier New" w:hAnsi="Courier New" w:cs="Courier New"/>
      <w:b/>
      <w:bCs/>
      <w:sz w:val="18"/>
      <w:szCs w:val="18"/>
      <w:lang w:val="en-US"/>
    </w:rPr>
  </w:style>
  <w:style w:type="paragraph" w:styleId="Caption">
    <w:name w:val="caption"/>
    <w:basedOn w:val="Normal"/>
    <w:next w:val="Normal"/>
    <w:qFormat/>
    <w:rsid w:val="00AD4329"/>
    <w:rPr>
      <w:b/>
      <w:bCs/>
    </w:rPr>
  </w:style>
  <w:style w:type="paragraph" w:customStyle="1" w:styleId="CodePar">
    <w:name w:val="CodePar"/>
    <w:basedOn w:val="Normal"/>
    <w:rsid w:val="00C57309"/>
    <w:pPr>
      <w:ind w:left="284"/>
      <w:jc w:val="left"/>
    </w:pPr>
    <w:rPr>
      <w:rFonts w:ascii="Courier New" w:hAnsi="Courier New"/>
      <w:sz w:val="18"/>
    </w:rPr>
  </w:style>
  <w:style w:type="character" w:customStyle="1" w:styleId="TitleChar">
    <w:name w:val="Title Char"/>
    <w:basedOn w:val="DefaultParagraphFont"/>
    <w:link w:val="Title"/>
    <w:uiPriority w:val="10"/>
    <w:rsid w:val="00787C10"/>
    <w:rPr>
      <w:rFonts w:asciiTheme="majorHAnsi" w:hAnsiTheme="majorHAnsi"/>
      <w:b/>
      <w:bCs/>
      <w:color w:val="17365D"/>
      <w:kern w:val="28"/>
      <w:sz w:val="52"/>
      <w:szCs w:val="52"/>
      <w:lang w:val="en-GB" w:eastAsia="hu-HU"/>
    </w:rPr>
  </w:style>
  <w:style w:type="character" w:customStyle="1" w:styleId="SubtitleChar">
    <w:name w:val="Subtitle Char"/>
    <w:basedOn w:val="DefaultParagraphFont"/>
    <w:link w:val="Subtitle"/>
    <w:uiPriority w:val="11"/>
    <w:rsid w:val="00E50465"/>
    <w:rPr>
      <w:rFonts w:ascii="Trebuchet MS" w:eastAsia="SimSun" w:hAnsi="Trebuchet MS" w:cs="Times New Roman"/>
      <w:i/>
      <w:sz w:val="44"/>
      <w:szCs w:val="44"/>
      <w:lang w:eastAsia="hu-HU"/>
    </w:rPr>
  </w:style>
  <w:style w:type="paragraph" w:styleId="NormalWeb">
    <w:name w:val="Normal (Web)"/>
    <w:basedOn w:val="Normal"/>
    <w:uiPriority w:val="99"/>
    <w:semiHidden/>
    <w:unhideWhenUsed/>
    <w:rsid w:val="007B594A"/>
    <w:pPr>
      <w:spacing w:before="100" w:beforeAutospacing="1" w:after="100" w:afterAutospacing="1"/>
      <w:jc w:val="left"/>
    </w:pPr>
    <w:rPr>
      <w:rFonts w:ascii="Times New Roman" w:eastAsia="Times New Roman" w:hAnsi="Times New Roman" w:cs="Times New Roman"/>
      <w:sz w:val="24"/>
      <w:szCs w:val="24"/>
    </w:rPr>
  </w:style>
  <w:style w:type="character" w:styleId="Strong">
    <w:name w:val="Strong"/>
    <w:basedOn w:val="DefaultParagraphFont"/>
    <w:uiPriority w:val="22"/>
    <w:qFormat/>
    <w:rsid w:val="007B594A"/>
    <w:rPr>
      <w:b/>
      <w:bCs/>
    </w:rPr>
  </w:style>
  <w:style w:type="table" w:styleId="TableGrid">
    <w:name w:val="Table Grid"/>
    <w:basedOn w:val="TableNormal"/>
    <w:uiPriority w:val="59"/>
    <w:rsid w:val="005079F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BookTitle">
    <w:name w:val="Book Title"/>
    <w:basedOn w:val="DefaultParagraphFont"/>
    <w:uiPriority w:val="33"/>
    <w:qFormat/>
    <w:rsid w:val="00C80F89"/>
    <w:rPr>
      <w:b/>
      <w:bCs/>
      <w:smallCaps/>
      <w:spacing w:val="5"/>
    </w:rPr>
  </w:style>
  <w:style w:type="character" w:styleId="IntenseEmphasis">
    <w:name w:val="Intense Emphasis"/>
    <w:basedOn w:val="DefaultParagraphFont"/>
    <w:uiPriority w:val="21"/>
    <w:qFormat/>
    <w:rsid w:val="00360667"/>
    <w:rPr>
      <w:b/>
      <w:bCs/>
      <w:i/>
      <w:iCs/>
      <w:color w:val="4F81BD"/>
    </w:rPr>
  </w:style>
  <w:style w:type="character" w:customStyle="1" w:styleId="Heading2Char">
    <w:name w:val="Heading 2 Char"/>
    <w:basedOn w:val="DefaultParagraphFont"/>
    <w:link w:val="Heading2"/>
    <w:rsid w:val="00564355"/>
    <w:rPr>
      <w:rFonts w:asciiTheme="majorHAnsi" w:hAnsiTheme="majorHAnsi" w:cs="Trebuchet MS"/>
      <w:b/>
      <w:bCs/>
      <w:color w:val="4F81BD"/>
      <w:sz w:val="26"/>
      <w:szCs w:val="26"/>
      <w:lang w:eastAsia="zh-CN" w:bidi="ar-EG"/>
    </w:rPr>
  </w:style>
  <w:style w:type="paragraph" w:customStyle="1" w:styleId="Heading43">
    <w:name w:val="Heading 43"/>
    <w:basedOn w:val="Normal"/>
    <w:qFormat/>
    <w:rsid w:val="00FB2F47"/>
  </w:style>
  <w:style w:type="paragraph" w:styleId="ListParagraph">
    <w:name w:val="List Paragraph"/>
    <w:basedOn w:val="Normal"/>
    <w:uiPriority w:val="34"/>
    <w:qFormat/>
    <w:rsid w:val="002D5C19"/>
    <w:pPr>
      <w:ind w:left="720"/>
      <w:contextualSpacing/>
    </w:pPr>
  </w:style>
  <w:style w:type="paragraph" w:styleId="TOCHeading">
    <w:name w:val="TOC Heading"/>
    <w:basedOn w:val="Heading1"/>
    <w:next w:val="Normal"/>
    <w:uiPriority w:val="39"/>
    <w:semiHidden/>
    <w:unhideWhenUsed/>
    <w:qFormat/>
    <w:rsid w:val="00F13E9E"/>
    <w:pPr>
      <w:keepLines/>
      <w:spacing w:before="480" w:after="0" w:line="276" w:lineRule="auto"/>
      <w:jc w:val="left"/>
      <w:outlineLvl w:val="9"/>
    </w:pPr>
    <w:rPr>
      <w:rFonts w:eastAsiaTheme="majorEastAsia" w:cstheme="majorBidi"/>
      <w:i w:val="0"/>
      <w:color w:val="365F91" w:themeColor="accent1" w:themeShade="BF"/>
      <w:sz w:val="28"/>
      <w:szCs w:val="28"/>
      <w:lang w:eastAsia="en-US" w:bidi="ar-SA"/>
    </w:rPr>
  </w:style>
  <w:style w:type="paragraph" w:styleId="ListBullet">
    <w:name w:val="List Bullet"/>
    <w:basedOn w:val="Normal"/>
    <w:uiPriority w:val="99"/>
    <w:unhideWhenUsed/>
    <w:rsid w:val="00912D1A"/>
    <w:pPr>
      <w:numPr>
        <w:numId w:val="48"/>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574415">
      <w:bodyDiv w:val="1"/>
      <w:marLeft w:val="0"/>
      <w:marRight w:val="0"/>
      <w:marTop w:val="0"/>
      <w:marBottom w:val="0"/>
      <w:divBdr>
        <w:top w:val="none" w:sz="0" w:space="0" w:color="auto"/>
        <w:left w:val="none" w:sz="0" w:space="0" w:color="auto"/>
        <w:bottom w:val="none" w:sz="0" w:space="0" w:color="auto"/>
        <w:right w:val="none" w:sz="0" w:space="0" w:color="auto"/>
      </w:divBdr>
      <w:divsChild>
        <w:div w:id="737290285">
          <w:marLeft w:val="0"/>
          <w:marRight w:val="0"/>
          <w:marTop w:val="0"/>
          <w:marBottom w:val="0"/>
          <w:divBdr>
            <w:top w:val="none" w:sz="0" w:space="0" w:color="auto"/>
            <w:left w:val="none" w:sz="0" w:space="0" w:color="auto"/>
            <w:bottom w:val="none" w:sz="0" w:space="0" w:color="auto"/>
            <w:right w:val="none" w:sz="0" w:space="0" w:color="auto"/>
          </w:divBdr>
        </w:div>
        <w:div w:id="1257205681">
          <w:marLeft w:val="0"/>
          <w:marRight w:val="0"/>
          <w:marTop w:val="0"/>
          <w:marBottom w:val="0"/>
          <w:divBdr>
            <w:top w:val="none" w:sz="0" w:space="0" w:color="auto"/>
            <w:left w:val="none" w:sz="0" w:space="0" w:color="auto"/>
            <w:bottom w:val="none" w:sz="0" w:space="0" w:color="auto"/>
            <w:right w:val="none" w:sz="0" w:space="0" w:color="auto"/>
          </w:divBdr>
        </w:div>
        <w:div w:id="1612973095">
          <w:marLeft w:val="0"/>
          <w:marRight w:val="0"/>
          <w:marTop w:val="0"/>
          <w:marBottom w:val="0"/>
          <w:divBdr>
            <w:top w:val="none" w:sz="0" w:space="0" w:color="auto"/>
            <w:left w:val="none" w:sz="0" w:space="0" w:color="auto"/>
            <w:bottom w:val="none" w:sz="0" w:space="0" w:color="auto"/>
            <w:right w:val="none" w:sz="0" w:space="0" w:color="auto"/>
          </w:divBdr>
        </w:div>
        <w:div w:id="1665280370">
          <w:marLeft w:val="0"/>
          <w:marRight w:val="0"/>
          <w:marTop w:val="0"/>
          <w:marBottom w:val="0"/>
          <w:divBdr>
            <w:top w:val="none" w:sz="0" w:space="0" w:color="auto"/>
            <w:left w:val="none" w:sz="0" w:space="0" w:color="auto"/>
            <w:bottom w:val="none" w:sz="0" w:space="0" w:color="auto"/>
            <w:right w:val="none" w:sz="0" w:space="0" w:color="auto"/>
          </w:divBdr>
        </w:div>
        <w:div w:id="2128036447">
          <w:marLeft w:val="0"/>
          <w:marRight w:val="0"/>
          <w:marTop w:val="0"/>
          <w:marBottom w:val="0"/>
          <w:divBdr>
            <w:top w:val="none" w:sz="0" w:space="0" w:color="auto"/>
            <w:left w:val="none" w:sz="0" w:space="0" w:color="auto"/>
            <w:bottom w:val="none" w:sz="0" w:space="0" w:color="auto"/>
            <w:right w:val="none" w:sz="0" w:space="0" w:color="auto"/>
          </w:divBdr>
        </w:div>
      </w:divsChild>
    </w:div>
    <w:div w:id="492183880">
      <w:bodyDiv w:val="1"/>
      <w:marLeft w:val="0"/>
      <w:marRight w:val="0"/>
      <w:marTop w:val="0"/>
      <w:marBottom w:val="0"/>
      <w:divBdr>
        <w:top w:val="none" w:sz="0" w:space="0" w:color="auto"/>
        <w:left w:val="none" w:sz="0" w:space="0" w:color="auto"/>
        <w:bottom w:val="none" w:sz="0" w:space="0" w:color="auto"/>
        <w:right w:val="none" w:sz="0" w:space="0" w:color="auto"/>
      </w:divBdr>
    </w:div>
    <w:div w:id="833186612">
      <w:bodyDiv w:val="1"/>
      <w:marLeft w:val="0"/>
      <w:marRight w:val="0"/>
      <w:marTop w:val="0"/>
      <w:marBottom w:val="0"/>
      <w:divBdr>
        <w:top w:val="none" w:sz="0" w:space="0" w:color="auto"/>
        <w:left w:val="none" w:sz="0" w:space="0" w:color="auto"/>
        <w:bottom w:val="none" w:sz="0" w:space="0" w:color="auto"/>
        <w:right w:val="none" w:sz="0" w:space="0" w:color="auto"/>
      </w:divBdr>
    </w:div>
    <w:div w:id="884222609">
      <w:bodyDiv w:val="1"/>
      <w:marLeft w:val="0"/>
      <w:marRight w:val="0"/>
      <w:marTop w:val="0"/>
      <w:marBottom w:val="0"/>
      <w:divBdr>
        <w:top w:val="none" w:sz="0" w:space="0" w:color="auto"/>
        <w:left w:val="none" w:sz="0" w:space="0" w:color="auto"/>
        <w:bottom w:val="none" w:sz="0" w:space="0" w:color="auto"/>
        <w:right w:val="none" w:sz="0" w:space="0" w:color="auto"/>
      </w:divBdr>
    </w:div>
    <w:div w:id="901868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6610909196DBD4395C1FF76D97A798D" ma:contentTypeVersion="2" ma:contentTypeDescription="Create a new document." ma:contentTypeScope="" ma:versionID="df9028019043964d5352055be4829dd6">
  <xsd:schema xmlns:xsd="http://www.w3.org/2001/XMLSchema" xmlns:xs="http://www.w3.org/2001/XMLSchema" xmlns:p="http://schemas.microsoft.com/office/2006/metadata/properties" xmlns:ns1="http://schemas.microsoft.com/sharepoint/v3" xmlns:ns2="2a77c952-631c-4868-87cb-b3c700d9b0cc" targetNamespace="http://schemas.microsoft.com/office/2006/metadata/properties" ma:root="true" ma:fieldsID="0d16ee6c2d3e4530ab130d6be405901e" ns1:_="" ns2:_="">
    <xsd:import namespace="http://schemas.microsoft.com/sharepoint/v3"/>
    <xsd:import namespace="2a77c952-631c-4868-87cb-b3c700d9b0cc"/>
    <xsd:element name="properties">
      <xsd:complexType>
        <xsd:sequence>
          <xsd:element name="documentManagement">
            <xsd:complexType>
              <xsd:all>
                <xsd:element ref="ns2:mQ_x0020_version" minOccurs="0"/>
                <xsd:element ref="ns1:Managers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ManagersName" ma:index="9" nillable="true" ma:displayName="Manager's Name" ma:internalName="ManagersNam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a77c952-631c-4868-87cb-b3c700d9b0cc" elementFormDefault="qualified">
    <xsd:import namespace="http://schemas.microsoft.com/office/2006/documentManagement/types"/>
    <xsd:import namespace="http://schemas.microsoft.com/office/infopath/2007/PartnerControls"/>
    <xsd:element name="mQ_x0020_version" ma:index="8" nillable="true" ma:displayName="mQ version" ma:internalName="mQ_x0020_version">
      <xsd:simpleType>
        <xsd:restriction base="dms:Text">
          <xsd:maxLength value="2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anagersName xmlns="http://schemas.microsoft.com/sharepoint/v3" xsi:nil="true"/>
    <mQ_x0020_version xmlns="2a77c952-631c-4868-87cb-b3c700d9b0c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E296AC-4206-4B46-AEBA-18567EADC5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a77c952-631c-4868-87cb-b3c700d9b0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32EC23B-125F-426D-AC84-DCE8CA8B691C}">
  <ds:schemaRefs>
    <ds:schemaRef ds:uri="http://schemas.microsoft.com/office/2006/metadata/properties"/>
    <ds:schemaRef ds:uri="http://schemas.microsoft.com/office/infopath/2007/PartnerControls"/>
    <ds:schemaRef ds:uri="http://schemas.microsoft.com/sharepoint/v3"/>
    <ds:schemaRef ds:uri="2a77c952-631c-4868-87cb-b3c700d9b0cc"/>
  </ds:schemaRefs>
</ds:datastoreItem>
</file>

<file path=customXml/itemProps3.xml><?xml version="1.0" encoding="utf-8"?>
<ds:datastoreItem xmlns:ds="http://schemas.openxmlformats.org/officeDocument/2006/customXml" ds:itemID="{59092E96-0EF9-4D52-9CFE-AD5FB1D94916}">
  <ds:schemaRefs>
    <ds:schemaRef ds:uri="http://schemas.microsoft.com/sharepoint/v3/contenttype/forms"/>
  </ds:schemaRefs>
</ds:datastoreItem>
</file>

<file path=customXml/itemProps4.xml><?xml version="1.0" encoding="utf-8"?>
<ds:datastoreItem xmlns:ds="http://schemas.openxmlformats.org/officeDocument/2006/customXml" ds:itemID="{0DCF4D26-EA06-4796-9F05-10C64DEA9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1381</TotalTime>
  <Pages>12</Pages>
  <Words>3377</Words>
  <Characters>23309</Characters>
  <Application>Microsoft Office Word</Application>
  <DocSecurity>0</DocSecurity>
  <Lines>194</Lines>
  <Paragraphs>53</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SSO in memoQWeb</vt:lpstr>
      <vt:lpstr>SSO in memoQWeb</vt:lpstr>
    </vt:vector>
  </TitlesOfParts>
  <Company>Kilgray</Company>
  <LinksUpToDate>false</LinksUpToDate>
  <CharactersWithSpaces>26633</CharactersWithSpaces>
  <SharedDoc>false</SharedDoc>
  <HLinks>
    <vt:vector size="42" baseType="variant">
      <vt:variant>
        <vt:i4>1245236</vt:i4>
      </vt:variant>
      <vt:variant>
        <vt:i4>38</vt:i4>
      </vt:variant>
      <vt:variant>
        <vt:i4>0</vt:i4>
      </vt:variant>
      <vt:variant>
        <vt:i4>5</vt:i4>
      </vt:variant>
      <vt:variant>
        <vt:lpwstr/>
      </vt:variant>
      <vt:variant>
        <vt:lpwstr>_Toc250556322</vt:lpwstr>
      </vt:variant>
      <vt:variant>
        <vt:i4>1245236</vt:i4>
      </vt:variant>
      <vt:variant>
        <vt:i4>32</vt:i4>
      </vt:variant>
      <vt:variant>
        <vt:i4>0</vt:i4>
      </vt:variant>
      <vt:variant>
        <vt:i4>5</vt:i4>
      </vt:variant>
      <vt:variant>
        <vt:lpwstr/>
      </vt:variant>
      <vt:variant>
        <vt:lpwstr>_Toc250556321</vt:lpwstr>
      </vt:variant>
      <vt:variant>
        <vt:i4>1245236</vt:i4>
      </vt:variant>
      <vt:variant>
        <vt:i4>26</vt:i4>
      </vt:variant>
      <vt:variant>
        <vt:i4>0</vt:i4>
      </vt:variant>
      <vt:variant>
        <vt:i4>5</vt:i4>
      </vt:variant>
      <vt:variant>
        <vt:lpwstr/>
      </vt:variant>
      <vt:variant>
        <vt:lpwstr>_Toc250556320</vt:lpwstr>
      </vt:variant>
      <vt:variant>
        <vt:i4>1048628</vt:i4>
      </vt:variant>
      <vt:variant>
        <vt:i4>20</vt:i4>
      </vt:variant>
      <vt:variant>
        <vt:i4>0</vt:i4>
      </vt:variant>
      <vt:variant>
        <vt:i4>5</vt:i4>
      </vt:variant>
      <vt:variant>
        <vt:lpwstr/>
      </vt:variant>
      <vt:variant>
        <vt:lpwstr>_Toc250556319</vt:lpwstr>
      </vt:variant>
      <vt:variant>
        <vt:i4>1048628</vt:i4>
      </vt:variant>
      <vt:variant>
        <vt:i4>14</vt:i4>
      </vt:variant>
      <vt:variant>
        <vt:i4>0</vt:i4>
      </vt:variant>
      <vt:variant>
        <vt:i4>5</vt:i4>
      </vt:variant>
      <vt:variant>
        <vt:lpwstr/>
      </vt:variant>
      <vt:variant>
        <vt:lpwstr>_Toc250556318</vt:lpwstr>
      </vt:variant>
      <vt:variant>
        <vt:i4>1048628</vt:i4>
      </vt:variant>
      <vt:variant>
        <vt:i4>8</vt:i4>
      </vt:variant>
      <vt:variant>
        <vt:i4>0</vt:i4>
      </vt:variant>
      <vt:variant>
        <vt:i4>5</vt:i4>
      </vt:variant>
      <vt:variant>
        <vt:lpwstr/>
      </vt:variant>
      <vt:variant>
        <vt:lpwstr>_Toc250556317</vt:lpwstr>
      </vt:variant>
      <vt:variant>
        <vt:i4>1048628</vt:i4>
      </vt:variant>
      <vt:variant>
        <vt:i4>2</vt:i4>
      </vt:variant>
      <vt:variant>
        <vt:i4>0</vt:i4>
      </vt:variant>
      <vt:variant>
        <vt:i4>5</vt:i4>
      </vt:variant>
      <vt:variant>
        <vt:lpwstr/>
      </vt:variant>
      <vt:variant>
        <vt:lpwstr>_Toc250556316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SSO in memoQWeb</dc:title>
  <dc:creator>Csaba Cserep</dc:creator>
  <cp:lastModifiedBy>Ákos Dudás</cp:lastModifiedBy>
  <cp:revision>141</cp:revision>
  <cp:lastPrinted>2005-02-25T09:15:00Z</cp:lastPrinted>
  <dcterms:created xsi:type="dcterms:W3CDTF">2015-07-13T10:23:00Z</dcterms:created>
  <dcterms:modified xsi:type="dcterms:W3CDTF">2016-09-14T10:26:00Z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0x010100B6610909196DBD4395C1FF76D97A798D</vt:lpwstr>
  </property>
</Properties>
</file>