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C61FCF" w14:textId="77777777" w:rsidR="003F2B0B" w:rsidRPr="00BA7083" w:rsidRDefault="004D7FAC" w:rsidP="004D7FAC">
      <w:pPr>
        <w:jc w:val="center"/>
      </w:pPr>
      <w:r>
        <w:rPr>
          <w:noProof/>
        </w:rPr>
        <w:drawing>
          <wp:inline distT="0" distB="0" distL="0" distR="0" wp14:anchorId="3AD82BEB" wp14:editId="15BF251B">
            <wp:extent cx="1746935" cy="510927"/>
            <wp:effectExtent l="0" t="0" r="5715" b="0"/>
            <wp:docPr id="1887629964" name="Picture 6" descr="memoq-logo_full-c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1">
                      <a:extLst>
                        <a:ext uri="{28A0092B-C50C-407E-A947-70E740481C1C}">
                          <a14:useLocalDpi xmlns:a14="http://schemas.microsoft.com/office/drawing/2010/main" val="0"/>
                        </a:ext>
                      </a:extLst>
                    </a:blip>
                    <a:stretch>
                      <a:fillRect/>
                    </a:stretch>
                  </pic:blipFill>
                  <pic:spPr>
                    <a:xfrm>
                      <a:off x="0" y="0"/>
                      <a:ext cx="1746935" cy="510927"/>
                    </a:xfrm>
                    <a:prstGeom prst="rect">
                      <a:avLst/>
                    </a:prstGeom>
                  </pic:spPr>
                </pic:pic>
              </a:graphicData>
            </a:graphic>
          </wp:inline>
        </w:drawing>
      </w:r>
    </w:p>
    <w:p w14:paraId="74BF2D80" w14:textId="77777777" w:rsidR="004D7FAC" w:rsidRPr="00BA7083" w:rsidRDefault="004D7FAC" w:rsidP="004D7FAC">
      <w:pPr>
        <w:jc w:val="center"/>
      </w:pPr>
    </w:p>
    <w:p w14:paraId="65417784" w14:textId="77777777" w:rsidR="003F2B0B" w:rsidRPr="00BA7083" w:rsidRDefault="003F2B0B" w:rsidP="003F2B0B"/>
    <w:p w14:paraId="1B92F213" w14:textId="77777777" w:rsidR="003F2B0B" w:rsidRPr="00BA7083" w:rsidRDefault="008F238D" w:rsidP="003F2B0B">
      <w:r w:rsidRPr="00BA7083">
        <w:rPr>
          <w:rFonts w:ascii="Verdana" w:hAnsi="Verdana" w:cs="MS Sans Serif"/>
          <w:b/>
          <w:noProof/>
          <w:sz w:val="16"/>
          <w:szCs w:val="16"/>
          <w:lang w:eastAsia="en-US" w:bidi="ar-SA"/>
        </w:rPr>
        <mc:AlternateContent>
          <mc:Choice Requires="wps">
            <w:drawing>
              <wp:anchor distT="0" distB="0" distL="114300" distR="114300" simplePos="0" relativeHeight="251658240" behindDoc="1" locked="0" layoutInCell="1" allowOverlap="1" wp14:anchorId="7B877BF2" wp14:editId="40EC2E16">
                <wp:simplePos x="0" y="0"/>
                <wp:positionH relativeFrom="margin">
                  <wp:posOffset>-1335405</wp:posOffset>
                </wp:positionH>
                <wp:positionV relativeFrom="paragraph">
                  <wp:posOffset>149225</wp:posOffset>
                </wp:positionV>
                <wp:extent cx="8400415" cy="6632575"/>
                <wp:effectExtent l="19050" t="19050" r="57785" b="73025"/>
                <wp:wrapNone/>
                <wp:docPr id="1" name="Rectangle 2"/>
                <wp:cNvGraphicFramePr/>
                <a:graphic xmlns:a="http://schemas.openxmlformats.org/drawingml/2006/main">
                  <a:graphicData uri="http://schemas.microsoft.com/office/word/2010/wordprocessingShape">
                    <wps:wsp>
                      <wps:cNvSpPr/>
                      <wps:spPr>
                        <a:xfrm>
                          <a:off x="0" y="0"/>
                          <a:ext cx="8400415" cy="6632575"/>
                        </a:xfrm>
                        <a:custGeom>
                          <a:avLst/>
                          <a:gdLst>
                            <a:gd name="connsiteX0" fmla="*/ 0 w 8039100"/>
                            <a:gd name="connsiteY0" fmla="*/ 0 h 8458200"/>
                            <a:gd name="connsiteX1" fmla="*/ 8039100 w 8039100"/>
                            <a:gd name="connsiteY1" fmla="*/ 0 h 8458200"/>
                            <a:gd name="connsiteX2" fmla="*/ 8039100 w 8039100"/>
                            <a:gd name="connsiteY2" fmla="*/ 8458200 h 8458200"/>
                            <a:gd name="connsiteX3" fmla="*/ 0 w 8039100"/>
                            <a:gd name="connsiteY3" fmla="*/ 8458200 h 8458200"/>
                            <a:gd name="connsiteX4" fmla="*/ 0 w 8039100"/>
                            <a:gd name="connsiteY4" fmla="*/ 0 h 8458200"/>
                            <a:gd name="connsiteX0" fmla="*/ 50800 w 8089900"/>
                            <a:gd name="connsiteY0" fmla="*/ 0 h 8915400"/>
                            <a:gd name="connsiteX1" fmla="*/ 8089900 w 8089900"/>
                            <a:gd name="connsiteY1" fmla="*/ 0 h 8915400"/>
                            <a:gd name="connsiteX2" fmla="*/ 8089900 w 8089900"/>
                            <a:gd name="connsiteY2" fmla="*/ 8458200 h 8915400"/>
                            <a:gd name="connsiteX3" fmla="*/ 0 w 8089900"/>
                            <a:gd name="connsiteY3" fmla="*/ 8915400 h 8915400"/>
                            <a:gd name="connsiteX4" fmla="*/ 50800 w 8089900"/>
                            <a:gd name="connsiteY4" fmla="*/ 0 h 8915400"/>
                            <a:gd name="connsiteX0" fmla="*/ 0 w 8140700"/>
                            <a:gd name="connsiteY0" fmla="*/ 685800 h 8915400"/>
                            <a:gd name="connsiteX1" fmla="*/ 8140700 w 8140700"/>
                            <a:gd name="connsiteY1" fmla="*/ 0 h 8915400"/>
                            <a:gd name="connsiteX2" fmla="*/ 8140700 w 8140700"/>
                            <a:gd name="connsiteY2" fmla="*/ 8458200 h 8915400"/>
                            <a:gd name="connsiteX3" fmla="*/ 50800 w 8140700"/>
                            <a:gd name="connsiteY3" fmla="*/ 8915400 h 8915400"/>
                            <a:gd name="connsiteX4" fmla="*/ 0 w 8140700"/>
                            <a:gd name="connsiteY4" fmla="*/ 685800 h 8915400"/>
                            <a:gd name="connsiteX0" fmla="*/ 49790 w 8190490"/>
                            <a:gd name="connsiteY0" fmla="*/ 685800 h 8915400"/>
                            <a:gd name="connsiteX1" fmla="*/ 8190490 w 8190490"/>
                            <a:gd name="connsiteY1" fmla="*/ 0 h 8915400"/>
                            <a:gd name="connsiteX2" fmla="*/ 8190490 w 8190490"/>
                            <a:gd name="connsiteY2" fmla="*/ 8458200 h 8915400"/>
                            <a:gd name="connsiteX3" fmla="*/ 0 w 8190490"/>
                            <a:gd name="connsiteY3" fmla="*/ 8915400 h 8915400"/>
                            <a:gd name="connsiteX4" fmla="*/ 49790 w 8190490"/>
                            <a:gd name="connsiteY4" fmla="*/ 685800 h 8915400"/>
                            <a:gd name="connsiteX0" fmla="*/ 51195 w 8191895"/>
                            <a:gd name="connsiteY0" fmla="*/ 685800 h 8915400"/>
                            <a:gd name="connsiteX1" fmla="*/ 1405 w 8191895"/>
                            <a:gd name="connsiteY1" fmla="*/ 685800 h 8915400"/>
                            <a:gd name="connsiteX2" fmla="*/ 8191895 w 8191895"/>
                            <a:gd name="connsiteY2" fmla="*/ 0 h 8915400"/>
                            <a:gd name="connsiteX3" fmla="*/ 8191895 w 8191895"/>
                            <a:gd name="connsiteY3" fmla="*/ 8458200 h 8915400"/>
                            <a:gd name="connsiteX4" fmla="*/ 1405 w 8191895"/>
                            <a:gd name="connsiteY4" fmla="*/ 8915400 h 8915400"/>
                            <a:gd name="connsiteX5" fmla="*/ 51195 w 8191895"/>
                            <a:gd name="connsiteY5" fmla="*/ 685800 h 8915400"/>
                            <a:gd name="connsiteX0" fmla="*/ 92776 w 8233476"/>
                            <a:gd name="connsiteY0" fmla="*/ 685800 h 8915400"/>
                            <a:gd name="connsiteX1" fmla="*/ 42986 w 8233476"/>
                            <a:gd name="connsiteY1" fmla="*/ 685800 h 8915400"/>
                            <a:gd name="connsiteX2" fmla="*/ 8233476 w 8233476"/>
                            <a:gd name="connsiteY2" fmla="*/ 0 h 8915400"/>
                            <a:gd name="connsiteX3" fmla="*/ 8233476 w 8233476"/>
                            <a:gd name="connsiteY3" fmla="*/ 8458200 h 8915400"/>
                            <a:gd name="connsiteX4" fmla="*/ 42986 w 8233476"/>
                            <a:gd name="connsiteY4" fmla="*/ 8915400 h 8915400"/>
                            <a:gd name="connsiteX5" fmla="*/ 92776 w 8233476"/>
                            <a:gd name="connsiteY5" fmla="*/ 685800 h 8915400"/>
                            <a:gd name="connsiteX0" fmla="*/ 92776 w 8233476"/>
                            <a:gd name="connsiteY0" fmla="*/ 685800 h 8915400"/>
                            <a:gd name="connsiteX1" fmla="*/ 42986 w 8233476"/>
                            <a:gd name="connsiteY1" fmla="*/ 685800 h 8915400"/>
                            <a:gd name="connsiteX2" fmla="*/ 8233476 w 8233476"/>
                            <a:gd name="connsiteY2" fmla="*/ 0 h 8915400"/>
                            <a:gd name="connsiteX3" fmla="*/ 8233476 w 8233476"/>
                            <a:gd name="connsiteY3" fmla="*/ 8458200 h 8915400"/>
                            <a:gd name="connsiteX4" fmla="*/ 42986 w 8233476"/>
                            <a:gd name="connsiteY4" fmla="*/ 8915400 h 8915400"/>
                            <a:gd name="connsiteX5" fmla="*/ 42322 w 8233476"/>
                            <a:gd name="connsiteY5" fmla="*/ 800100 h 8915400"/>
                            <a:gd name="connsiteX6" fmla="*/ 92776 w 8233476"/>
                            <a:gd name="connsiteY6" fmla="*/ 685800 h 8915400"/>
                            <a:gd name="connsiteX0" fmla="*/ 92776 w 8233476"/>
                            <a:gd name="connsiteY0" fmla="*/ 685800 h 8915400"/>
                            <a:gd name="connsiteX1" fmla="*/ 42986 w 8233476"/>
                            <a:gd name="connsiteY1" fmla="*/ 685800 h 8915400"/>
                            <a:gd name="connsiteX2" fmla="*/ 8233476 w 8233476"/>
                            <a:gd name="connsiteY2" fmla="*/ 0 h 8915400"/>
                            <a:gd name="connsiteX3" fmla="*/ 8233476 w 8233476"/>
                            <a:gd name="connsiteY3" fmla="*/ 8458200 h 8915400"/>
                            <a:gd name="connsiteX4" fmla="*/ 42986 w 8233476"/>
                            <a:gd name="connsiteY4" fmla="*/ 8915400 h 8915400"/>
                            <a:gd name="connsiteX5" fmla="*/ 42322 w 8233476"/>
                            <a:gd name="connsiteY5" fmla="*/ 685800 h 8915400"/>
                            <a:gd name="connsiteX6" fmla="*/ 92776 w 8233476"/>
                            <a:gd name="connsiteY6" fmla="*/ 685800 h 8915400"/>
                            <a:gd name="connsiteX0" fmla="*/ 92776 w 8233476"/>
                            <a:gd name="connsiteY0" fmla="*/ 685800 h 8915400"/>
                            <a:gd name="connsiteX1" fmla="*/ 42986 w 8233476"/>
                            <a:gd name="connsiteY1" fmla="*/ 685800 h 8915400"/>
                            <a:gd name="connsiteX2" fmla="*/ 8233476 w 8233476"/>
                            <a:gd name="connsiteY2" fmla="*/ 0 h 8915400"/>
                            <a:gd name="connsiteX3" fmla="*/ 8233476 w 8233476"/>
                            <a:gd name="connsiteY3" fmla="*/ 8458200 h 8915400"/>
                            <a:gd name="connsiteX4" fmla="*/ 224057 w 8233476"/>
                            <a:gd name="connsiteY4" fmla="*/ 8915400 h 8915400"/>
                            <a:gd name="connsiteX5" fmla="*/ 42986 w 8233476"/>
                            <a:gd name="connsiteY5" fmla="*/ 8915400 h 8915400"/>
                            <a:gd name="connsiteX6" fmla="*/ 42322 w 8233476"/>
                            <a:gd name="connsiteY6" fmla="*/ 685800 h 8915400"/>
                            <a:gd name="connsiteX7" fmla="*/ 92776 w 8233476"/>
                            <a:gd name="connsiteY7" fmla="*/ 685800 h 8915400"/>
                            <a:gd name="connsiteX0" fmla="*/ 92776 w 8233476"/>
                            <a:gd name="connsiteY0" fmla="*/ 685800 h 9031184"/>
                            <a:gd name="connsiteX1" fmla="*/ 42986 w 8233476"/>
                            <a:gd name="connsiteY1" fmla="*/ 685800 h 9031184"/>
                            <a:gd name="connsiteX2" fmla="*/ 8233476 w 8233476"/>
                            <a:gd name="connsiteY2" fmla="*/ 0 h 9031184"/>
                            <a:gd name="connsiteX3" fmla="*/ 8233476 w 8233476"/>
                            <a:gd name="connsiteY3" fmla="*/ 8458200 h 9031184"/>
                            <a:gd name="connsiteX4" fmla="*/ 224057 w 8233476"/>
                            <a:gd name="connsiteY4" fmla="*/ 9031184 h 9031184"/>
                            <a:gd name="connsiteX5" fmla="*/ 42986 w 8233476"/>
                            <a:gd name="connsiteY5" fmla="*/ 8915400 h 9031184"/>
                            <a:gd name="connsiteX6" fmla="*/ 42322 w 8233476"/>
                            <a:gd name="connsiteY6" fmla="*/ 685800 h 9031184"/>
                            <a:gd name="connsiteX7" fmla="*/ 92776 w 8233476"/>
                            <a:gd name="connsiteY7" fmla="*/ 685800 h 9031184"/>
                            <a:gd name="connsiteX0" fmla="*/ 92776 w 8233476"/>
                            <a:gd name="connsiteY0" fmla="*/ 685800 h 9146968"/>
                            <a:gd name="connsiteX1" fmla="*/ 42986 w 8233476"/>
                            <a:gd name="connsiteY1" fmla="*/ 685800 h 9146968"/>
                            <a:gd name="connsiteX2" fmla="*/ 8233476 w 8233476"/>
                            <a:gd name="connsiteY2" fmla="*/ 0 h 9146968"/>
                            <a:gd name="connsiteX3" fmla="*/ 8233476 w 8233476"/>
                            <a:gd name="connsiteY3" fmla="*/ 8458200 h 9146968"/>
                            <a:gd name="connsiteX4" fmla="*/ 224057 w 8233476"/>
                            <a:gd name="connsiteY4" fmla="*/ 9146968 h 9146968"/>
                            <a:gd name="connsiteX5" fmla="*/ 42986 w 8233476"/>
                            <a:gd name="connsiteY5" fmla="*/ 8915400 h 9146968"/>
                            <a:gd name="connsiteX6" fmla="*/ 42322 w 8233476"/>
                            <a:gd name="connsiteY6" fmla="*/ 685800 h 9146968"/>
                            <a:gd name="connsiteX7" fmla="*/ 92776 w 8233476"/>
                            <a:gd name="connsiteY7" fmla="*/ 685800 h 914696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8233476" h="9146968">
                              <a:moveTo>
                                <a:pt x="92776" y="685800"/>
                              </a:moveTo>
                              <a:cubicBezTo>
                                <a:pt x="105224" y="681567"/>
                                <a:pt x="-81492" y="690033"/>
                                <a:pt x="42986" y="685800"/>
                              </a:cubicBezTo>
                              <a:lnTo>
                                <a:pt x="8233476" y="0"/>
                              </a:lnTo>
                              <a:lnTo>
                                <a:pt x="8233476" y="8458200"/>
                              </a:lnTo>
                              <a:lnTo>
                                <a:pt x="224057" y="9146968"/>
                              </a:lnTo>
                              <a:lnTo>
                                <a:pt x="42986" y="8915400"/>
                              </a:lnTo>
                              <a:cubicBezTo>
                                <a:pt x="59361" y="6184900"/>
                                <a:pt x="25947" y="3416300"/>
                                <a:pt x="42322" y="685800"/>
                              </a:cubicBezTo>
                              <a:lnTo>
                                <a:pt x="92776" y="685800"/>
                              </a:lnTo>
                              <a:close/>
                            </a:path>
                          </a:pathLst>
                        </a:custGeom>
                        <a:gradFill flip="none" rotWithShape="1">
                          <a:gsLst>
                            <a:gs pos="0">
                              <a:srgbClr val="EE561D"/>
                            </a:gs>
                            <a:gs pos="100000">
                              <a:srgbClr val="EE561D"/>
                            </a:gs>
                          </a:gsLst>
                          <a:path path="circle">
                            <a:fillToRect l="100000" t="100000"/>
                          </a:path>
                          <a:tileRect r="-100000" b="-100000"/>
                        </a:gradFill>
                        <a:ln>
                          <a:noFill/>
                        </a:ln>
                      </wps:spPr>
                      <wps:style>
                        <a:lnRef idx="1">
                          <a:schemeClr val="accent1"/>
                        </a:lnRef>
                        <a:fillRef idx="3">
                          <a:schemeClr val="accent1"/>
                        </a:fillRef>
                        <a:effectRef idx="2">
                          <a:schemeClr val="accent1"/>
                        </a:effectRef>
                        <a:fontRef idx="minor">
                          <a:schemeClr val="lt1"/>
                        </a:fontRef>
                      </wps:style>
                      <wps:txbx>
                        <w:txbxContent>
                          <w:p w14:paraId="0BA26623" w14:textId="77777777" w:rsidR="005D3EB0" w:rsidRDefault="005D3EB0">
                            <w:bookmarkStart w:id="0" w:name="_Toc511914069"/>
                            <w:bookmarkStart w:id="1" w:name="_Toc43758689"/>
                          </w:p>
                          <w:p w14:paraId="3F8D21A0" w14:textId="77777777" w:rsidR="001D1028" w:rsidRDefault="001D1028" w:rsidP="003F2B0B">
                            <w:pPr>
                              <w:jc w:val="center"/>
                            </w:pPr>
                          </w:p>
                          <w:p w14:paraId="244FDFE0" w14:textId="77777777" w:rsidR="005D3EB0" w:rsidRDefault="005D3EB0"/>
                          <w:p w14:paraId="57BAC6DA" w14:textId="77777777" w:rsidR="001D1028" w:rsidRDefault="001D1028" w:rsidP="003F2B0B">
                            <w:pPr>
                              <w:jc w:val="center"/>
                            </w:pPr>
                          </w:p>
                          <w:p w14:paraId="336B6CBE" w14:textId="77777777" w:rsidR="005D3EB0" w:rsidRDefault="005D3EB0"/>
                          <w:p w14:paraId="58FBAEC4" w14:textId="15B77CE1" w:rsidR="001D1028" w:rsidRPr="003F2B0B" w:rsidRDefault="001D1028" w:rsidP="003F2B0B">
                            <w:pPr>
                              <w:pStyle w:val="Title"/>
                              <w:rPr>
                                <w:rFonts w:ascii="Calibri" w:hAnsi="Calibri" w:cs="Calibri"/>
                                <w:color w:val="FFFFFF" w:themeColor="background1"/>
                                <w:sz w:val="100"/>
                                <w:szCs w:val="100"/>
                                <w:lang w:val="en-US"/>
                              </w:rPr>
                            </w:pPr>
                            <w:bookmarkStart w:id="2" w:name="_Toc169018595"/>
                            <w:r w:rsidRPr="003F2B0B">
                              <w:rPr>
                                <w:rFonts w:ascii="Calibri" w:hAnsi="Calibri" w:cs="Calibri"/>
                                <w:color w:val="FFFFFF" w:themeColor="background1"/>
                                <w:sz w:val="100"/>
                                <w:szCs w:val="100"/>
                                <w:lang w:val="en-US"/>
                              </w:rPr>
                              <w:t>Machine Translation</w:t>
                            </w:r>
                            <w:bookmarkEnd w:id="0"/>
                            <w:bookmarkEnd w:id="1"/>
                            <w:bookmarkEnd w:id="2"/>
                            <w:r w:rsidRPr="003F2B0B">
                              <w:rPr>
                                <w:rFonts w:ascii="Calibri" w:hAnsi="Calibri" w:cs="Calibri"/>
                                <w:color w:val="FFFFFF" w:themeColor="background1"/>
                                <w:sz w:val="100"/>
                                <w:szCs w:val="100"/>
                                <w:lang w:val="en-US"/>
                              </w:rPr>
                              <w:t xml:space="preserve"> </w:t>
                            </w:r>
                          </w:p>
                          <w:p w14:paraId="4A6C6CCB" w14:textId="77777777" w:rsidR="001D1028" w:rsidRPr="003F2B0B" w:rsidRDefault="001D1028" w:rsidP="003F2B0B">
                            <w:pPr>
                              <w:pStyle w:val="Title"/>
                              <w:rPr>
                                <w:rFonts w:ascii="Calibri" w:hAnsi="Calibri" w:cs="Calibri"/>
                                <w:color w:val="FFFFFF" w:themeColor="background1"/>
                                <w:sz w:val="100"/>
                                <w:szCs w:val="100"/>
                                <w:lang w:val="en-US"/>
                              </w:rPr>
                            </w:pPr>
                            <w:bookmarkStart w:id="3" w:name="_Toc511914070"/>
                            <w:bookmarkStart w:id="4" w:name="_Toc43758690"/>
                            <w:bookmarkStart w:id="5" w:name="_Toc169018596"/>
                            <w:r w:rsidRPr="003F2B0B">
                              <w:rPr>
                                <w:rFonts w:ascii="Calibri" w:hAnsi="Calibri" w:cs="Calibri"/>
                                <w:color w:val="FFFFFF" w:themeColor="background1"/>
                                <w:sz w:val="100"/>
                                <w:szCs w:val="100"/>
                                <w:lang w:val="en-US"/>
                              </w:rPr>
                              <w:t>SDK</w:t>
                            </w:r>
                            <w:bookmarkEnd w:id="3"/>
                            <w:bookmarkEnd w:id="4"/>
                            <w:bookmarkEnd w:id="5"/>
                          </w:p>
                          <w:p w14:paraId="3C968E8C" w14:textId="77777777" w:rsidR="001D1028" w:rsidRDefault="001D1028" w:rsidP="003F2B0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877BF2" id="Rectangle 2" o:spid="_x0000_s1026" style="position:absolute;left:0;text-align:left;margin-left:-105.15pt;margin-top:11.75pt;width:661.45pt;height:522.2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8233476,9146968"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" adj="-11796480,,5400" path="m92776,685800v12448,-4233,-174268,4233,-49790,l8233476,r,8458200l224057,9146968,42986,8915400c59361,6184900,25947,3416300,42322,685800r50454,xe" fillcolor="#ee561d" stroked="f">
                <v:fill color2="#ee561d" rotate="t" focusposition="1,1" focussize="" focus="100%" type="gradientRadial"/>
                <v:stroke joinstyle="miter"/>
                <v:shadow on="t" color="black" opacity="22937f" origin=",.5" offset="0,.63889mm"/>
                <v:formulas/>
                <v:path arrowok="t" o:connecttype="custom" o:connectlocs="94657,497282;43858,497282;8400415,0;8400415,6133141;228600,6632575;43858,6464662;43180,497282;94657,497282" o:connectangles="0,0,0,0,0,0,0,0" textboxrect="0,0,8233476,9146968"/>
                <v:textbox>
                  <w:txbxContent>
                    <w:p w14:paraId="0BA26623" w14:textId="77777777" w:rsidR="005D3EB0" w:rsidRDefault="005D3EB0">
                      <w:bookmarkStart w:id="6" w:name="_Toc511914069"/>
                      <w:bookmarkStart w:id="7" w:name="_Toc43758689"/>
                    </w:p>
                    <w:p w14:paraId="3F8D21A0" w14:textId="77777777" w:rsidR="001D1028" w:rsidRDefault="001D1028" w:rsidP="003F2B0B">
                      <w:pPr>
                        <w:jc w:val="center"/>
                      </w:pPr>
                    </w:p>
                    <w:p w14:paraId="244FDFE0" w14:textId="77777777" w:rsidR="005D3EB0" w:rsidRDefault="005D3EB0"/>
                    <w:p w14:paraId="57BAC6DA" w14:textId="77777777" w:rsidR="001D1028" w:rsidRDefault="001D1028" w:rsidP="003F2B0B">
                      <w:pPr>
                        <w:jc w:val="center"/>
                      </w:pPr>
                    </w:p>
                    <w:p w14:paraId="336B6CBE" w14:textId="77777777" w:rsidR="005D3EB0" w:rsidRDefault="005D3EB0"/>
                    <w:p w14:paraId="58FBAEC4" w14:textId="15B77CE1" w:rsidR="001D1028" w:rsidRPr="003F2B0B" w:rsidRDefault="001D1028" w:rsidP="003F2B0B">
                      <w:pPr>
                        <w:pStyle w:val="Title"/>
                        <w:rPr>
                          <w:rFonts w:ascii="Calibri" w:hAnsi="Calibri" w:cs="Calibri"/>
                          <w:color w:val="FFFFFF" w:themeColor="background1"/>
                          <w:sz w:val="100"/>
                          <w:szCs w:val="100"/>
                          <w:lang w:val="en-US"/>
                        </w:rPr>
                      </w:pPr>
                      <w:bookmarkStart w:id="8" w:name="_Toc169018595"/>
                      <w:r w:rsidRPr="003F2B0B">
                        <w:rPr>
                          <w:rFonts w:ascii="Calibri" w:hAnsi="Calibri" w:cs="Calibri"/>
                          <w:color w:val="FFFFFF" w:themeColor="background1"/>
                          <w:sz w:val="100"/>
                          <w:szCs w:val="100"/>
                          <w:lang w:val="en-US"/>
                        </w:rPr>
                        <w:t>Machine Translation</w:t>
                      </w:r>
                      <w:bookmarkEnd w:id="6"/>
                      <w:bookmarkEnd w:id="7"/>
                      <w:bookmarkEnd w:id="8"/>
                      <w:r w:rsidRPr="003F2B0B">
                        <w:rPr>
                          <w:rFonts w:ascii="Calibri" w:hAnsi="Calibri" w:cs="Calibri"/>
                          <w:color w:val="FFFFFF" w:themeColor="background1"/>
                          <w:sz w:val="100"/>
                          <w:szCs w:val="100"/>
                          <w:lang w:val="en-US"/>
                        </w:rPr>
                        <w:t xml:space="preserve"> </w:t>
                      </w:r>
                    </w:p>
                    <w:p w14:paraId="4A6C6CCB" w14:textId="77777777" w:rsidR="001D1028" w:rsidRPr="003F2B0B" w:rsidRDefault="001D1028" w:rsidP="003F2B0B">
                      <w:pPr>
                        <w:pStyle w:val="Title"/>
                        <w:rPr>
                          <w:rFonts w:ascii="Calibri" w:hAnsi="Calibri" w:cs="Calibri"/>
                          <w:color w:val="FFFFFF" w:themeColor="background1"/>
                          <w:sz w:val="100"/>
                          <w:szCs w:val="100"/>
                          <w:lang w:val="en-US"/>
                        </w:rPr>
                      </w:pPr>
                      <w:bookmarkStart w:id="9" w:name="_Toc511914070"/>
                      <w:bookmarkStart w:id="10" w:name="_Toc43758690"/>
                      <w:bookmarkStart w:id="11" w:name="_Toc169018596"/>
                      <w:r w:rsidRPr="003F2B0B">
                        <w:rPr>
                          <w:rFonts w:ascii="Calibri" w:hAnsi="Calibri" w:cs="Calibri"/>
                          <w:color w:val="FFFFFF" w:themeColor="background1"/>
                          <w:sz w:val="100"/>
                          <w:szCs w:val="100"/>
                          <w:lang w:val="en-US"/>
                        </w:rPr>
                        <w:t>SDK</w:t>
                      </w:r>
                      <w:bookmarkEnd w:id="9"/>
                      <w:bookmarkEnd w:id="10"/>
                      <w:bookmarkEnd w:id="11"/>
                    </w:p>
                    <w:p w14:paraId="3C968E8C" w14:textId="77777777" w:rsidR="001D1028" w:rsidRDefault="001D1028" w:rsidP="003F2B0B">
                      <w:pPr>
                        <w:jc w:val="center"/>
                      </w:pPr>
                    </w:p>
                  </w:txbxContent>
                </v:textbox>
                <w10:wrap anchorx="margin"/>
              </v:shape>
            </w:pict>
          </mc:Fallback>
        </mc:AlternateContent>
      </w:r>
    </w:p>
    <w:p w14:paraId="6F5D84B0" w14:textId="77777777" w:rsidR="003F2B0B" w:rsidRPr="00BA7083" w:rsidRDefault="003F2B0B" w:rsidP="003F2B0B"/>
    <w:p w14:paraId="71B84035" w14:textId="77777777" w:rsidR="003F2B0B" w:rsidRPr="00BA7083" w:rsidRDefault="003F2B0B" w:rsidP="003F2B0B"/>
    <w:p w14:paraId="44841D3A" w14:textId="77777777" w:rsidR="003F2B0B" w:rsidRPr="00BA7083" w:rsidRDefault="003F2B0B" w:rsidP="003F2B0B"/>
    <w:p w14:paraId="1B620A2C" w14:textId="77777777" w:rsidR="003F2B0B" w:rsidRPr="00BA7083" w:rsidRDefault="003F2B0B" w:rsidP="003F2B0B"/>
    <w:p w14:paraId="1B2CF422" w14:textId="77777777" w:rsidR="003F2B0B" w:rsidRPr="00BA7083" w:rsidRDefault="003F2B0B" w:rsidP="003F2B0B"/>
    <w:p w14:paraId="269E6E08" w14:textId="77777777" w:rsidR="003F2B0B" w:rsidRPr="00BA7083" w:rsidRDefault="003F2B0B" w:rsidP="003F2B0B"/>
    <w:p w14:paraId="26EFECCB" w14:textId="77777777" w:rsidR="003F2B0B" w:rsidRPr="00BA7083" w:rsidRDefault="003F2B0B" w:rsidP="003F2B0B"/>
    <w:p w14:paraId="5D5BF0F3" w14:textId="77777777" w:rsidR="003F2B0B" w:rsidRPr="00BA7083" w:rsidRDefault="003F2B0B" w:rsidP="003F2B0B">
      <w:pPr>
        <w:tabs>
          <w:tab w:val="left" w:pos="3650"/>
        </w:tabs>
      </w:pPr>
      <w:r w:rsidRPr="00BA7083">
        <w:tab/>
      </w:r>
    </w:p>
    <w:p w14:paraId="2B3785E0" w14:textId="77777777" w:rsidR="003F2B0B" w:rsidRPr="00BA7083" w:rsidRDefault="003F2B0B" w:rsidP="003F2B0B"/>
    <w:p w14:paraId="0C17B5EC" w14:textId="77777777" w:rsidR="003F2B0B" w:rsidRPr="00BA7083" w:rsidRDefault="003F2B0B" w:rsidP="003F2B0B"/>
    <w:p w14:paraId="04AAE685" w14:textId="77777777" w:rsidR="003F2B0B" w:rsidRPr="00BA7083" w:rsidRDefault="003F2B0B" w:rsidP="003F2B0B"/>
    <w:p w14:paraId="2B5A303E" w14:textId="77777777" w:rsidR="003F2B0B" w:rsidRPr="00BA7083" w:rsidRDefault="003F2B0B" w:rsidP="003F2B0B"/>
    <w:p w14:paraId="3DF98FA4" w14:textId="77777777" w:rsidR="003F2B0B" w:rsidRPr="00BA7083" w:rsidRDefault="003F2B0B" w:rsidP="003F2B0B"/>
    <w:p w14:paraId="2A086D9B" w14:textId="77777777" w:rsidR="003F2B0B" w:rsidRPr="00BA7083" w:rsidRDefault="003F2B0B" w:rsidP="003F2B0B"/>
    <w:p w14:paraId="2061A3C9" w14:textId="77777777" w:rsidR="003F2B0B" w:rsidRPr="00BA7083" w:rsidRDefault="003F2B0B" w:rsidP="003F2B0B"/>
    <w:p w14:paraId="5CD50CA4" w14:textId="77777777" w:rsidR="003F2B0B" w:rsidRPr="00BA7083" w:rsidRDefault="003F2B0B" w:rsidP="003F2B0B">
      <w:pPr>
        <w:jc w:val="center"/>
      </w:pPr>
    </w:p>
    <w:p w14:paraId="7452D960" w14:textId="77777777" w:rsidR="003F2B0B" w:rsidRPr="00BA7083" w:rsidRDefault="003F2B0B" w:rsidP="003F2B0B"/>
    <w:p w14:paraId="296A2400" w14:textId="77777777" w:rsidR="003F2B0B" w:rsidRPr="00BA7083" w:rsidRDefault="003F2B0B" w:rsidP="003F2B0B"/>
    <w:p w14:paraId="67F3CBAB" w14:textId="77777777" w:rsidR="003F2B0B" w:rsidRPr="00BA7083" w:rsidRDefault="003F2B0B" w:rsidP="003F2B0B"/>
    <w:p w14:paraId="0ED95DC1" w14:textId="77777777" w:rsidR="003F2B0B" w:rsidRPr="00BA7083" w:rsidRDefault="003F2B0B" w:rsidP="003F2B0B"/>
    <w:p w14:paraId="43EE678A" w14:textId="77777777" w:rsidR="003F2B0B" w:rsidRPr="00BA7083" w:rsidRDefault="003F2B0B" w:rsidP="003F2B0B"/>
    <w:p w14:paraId="2C06FC57" w14:textId="77777777" w:rsidR="003F2B0B" w:rsidRPr="00BA7083" w:rsidRDefault="003F2B0B" w:rsidP="003F2B0B"/>
    <w:p w14:paraId="230B5BF7" w14:textId="77777777" w:rsidR="003F2B0B" w:rsidRPr="00BA7083" w:rsidRDefault="003F2B0B" w:rsidP="003F2B0B"/>
    <w:p w14:paraId="05D3DBB7" w14:textId="77777777" w:rsidR="003F2B0B" w:rsidRPr="00BA7083" w:rsidRDefault="003F2B0B" w:rsidP="003F2B0B"/>
    <w:p w14:paraId="2BA0ABD0" w14:textId="77777777" w:rsidR="003F2B0B" w:rsidRPr="00BA7083" w:rsidRDefault="003F2B0B" w:rsidP="003F2B0B"/>
    <w:p w14:paraId="4DEC041B" w14:textId="77777777" w:rsidR="003F2B0B" w:rsidRPr="00BA7083" w:rsidRDefault="003F2B0B" w:rsidP="003F2B0B"/>
    <w:p w14:paraId="72666CD4" w14:textId="77777777" w:rsidR="003F2B0B" w:rsidRPr="00BA7083" w:rsidRDefault="003F2B0B" w:rsidP="003F2B0B"/>
    <w:p w14:paraId="5E69E5DE" w14:textId="77777777" w:rsidR="003F2B0B" w:rsidRPr="00BA7083" w:rsidRDefault="003F2B0B" w:rsidP="003F2B0B"/>
    <w:p w14:paraId="1FA4625F" w14:textId="77777777" w:rsidR="003F2B0B" w:rsidRPr="00BA7083" w:rsidRDefault="003F2B0B" w:rsidP="003F2B0B"/>
    <w:p w14:paraId="005E9F7F" w14:textId="77777777" w:rsidR="003F2B0B" w:rsidRPr="00BA7083" w:rsidRDefault="003F2B0B" w:rsidP="003F2B0B"/>
    <w:p w14:paraId="49197B77" w14:textId="77777777" w:rsidR="003F2B0B" w:rsidRPr="00BA7083" w:rsidRDefault="003F2B0B" w:rsidP="003F2B0B"/>
    <w:p w14:paraId="71A26423" w14:textId="77777777" w:rsidR="003F2B0B" w:rsidRPr="00BA7083" w:rsidRDefault="003F2B0B" w:rsidP="003F2B0B"/>
    <w:p w14:paraId="7DE88E1E" w14:textId="77777777" w:rsidR="003F2B0B" w:rsidRPr="00BA7083" w:rsidRDefault="003F2B0B" w:rsidP="003F2B0B"/>
    <w:p w14:paraId="5DA11B65" w14:textId="77777777" w:rsidR="003F2B0B" w:rsidRPr="00BA7083" w:rsidRDefault="003F2B0B" w:rsidP="003F2B0B"/>
    <w:p w14:paraId="08A4CD55" w14:textId="77777777" w:rsidR="003F2B0B" w:rsidRPr="00BA7083" w:rsidRDefault="003F2B0B" w:rsidP="003F2B0B"/>
    <w:p w14:paraId="3565EEFA" w14:textId="77777777" w:rsidR="003F2B0B" w:rsidRPr="00BA7083" w:rsidRDefault="003F2B0B" w:rsidP="003F2B0B"/>
    <w:p w14:paraId="228DB008" w14:textId="77777777" w:rsidR="003F2B0B" w:rsidRPr="00BA7083" w:rsidRDefault="003F2B0B" w:rsidP="003F2B0B"/>
    <w:p w14:paraId="30A6FA20" w14:textId="77777777" w:rsidR="003F2B0B" w:rsidRPr="00BA7083" w:rsidRDefault="003F2B0B" w:rsidP="003F2B0B"/>
    <w:p w14:paraId="10D66197" w14:textId="77777777" w:rsidR="003F2B0B" w:rsidRPr="00BA7083" w:rsidRDefault="003F2B0B" w:rsidP="003F2B0B"/>
    <w:p w14:paraId="0B6A87AB" w14:textId="77777777" w:rsidR="00C47E46" w:rsidRPr="00BA7083" w:rsidRDefault="003F2B0B" w:rsidP="002D5C19">
      <w:r w:rsidRPr="00BA7083">
        <w:rPr>
          <w:rFonts w:ascii="Verdana" w:hAnsi="Verdana" w:cs="MS Sans Serif"/>
          <w:b/>
          <w:noProof/>
          <w:sz w:val="16"/>
          <w:szCs w:val="16"/>
          <w:lang w:eastAsia="en-US" w:bidi="ar-SA"/>
        </w:rPr>
        <mc:AlternateContent>
          <mc:Choice Requires="wps">
            <w:drawing>
              <wp:anchor distT="0" distB="0" distL="114300" distR="114300" simplePos="0" relativeHeight="251658241" behindDoc="0" locked="0" layoutInCell="1" allowOverlap="1" wp14:anchorId="12F5E664" wp14:editId="3FB0DC48">
                <wp:simplePos x="0" y="0"/>
                <wp:positionH relativeFrom="margin">
                  <wp:posOffset>1646750</wp:posOffset>
                </wp:positionH>
                <wp:positionV relativeFrom="paragraph">
                  <wp:posOffset>156845</wp:posOffset>
                </wp:positionV>
                <wp:extent cx="3197225" cy="733425"/>
                <wp:effectExtent l="0" t="0" r="0" b="9525"/>
                <wp:wrapNone/>
                <wp:docPr id="13" name="Text Box 8"/>
                <wp:cNvGraphicFramePr/>
                <a:graphic xmlns:a="http://schemas.openxmlformats.org/drawingml/2006/main">
                  <a:graphicData uri="http://schemas.microsoft.com/office/word/2010/wordprocessingShape">
                    <wps:wsp>
                      <wps:cNvSpPr txBox="1"/>
                      <wps:spPr>
                        <a:xfrm>
                          <a:off x="0" y="0"/>
                          <a:ext cx="3197225" cy="733425"/>
                        </a:xfrm>
                        <a:prstGeom prst="rect">
                          <a:avLst/>
                        </a:prstGeom>
                        <a:noFill/>
                        <a:ln>
                          <a:noFill/>
                        </a:ln>
                        <a:effectLst/>
                        <a:extLst>
                          <a:ext uri="{C572A759-6A51-4108-AA02-DFA0A04FC94B}">
                            <ma14:wrappingTextBoxFlag xmlns:arto="http://schemas.microsoft.com/office/word/2006/arto" xmlns:pic="http://schemas.openxmlformats.org/drawingml/2006/picture" xmlns:a14="http://schemas.microsoft.com/office/drawing/2010/main"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svg="http://schemas.microsoft.com/office/drawing/2016/SVG/main"/>
                          </a:ext>
                        </a:extLst>
                      </wps:spPr>
                      <wps:style>
                        <a:lnRef idx="0">
                          <a:schemeClr val="accent1"/>
                        </a:lnRef>
                        <a:fillRef idx="0">
                          <a:schemeClr val="accent1"/>
                        </a:fillRef>
                        <a:effectRef idx="0">
                          <a:schemeClr val="accent1"/>
                        </a:effectRef>
                        <a:fontRef idx="minor">
                          <a:schemeClr val="dk1"/>
                        </a:fontRef>
                      </wps:style>
                      <wps:txbx>
                        <w:txbxContent>
                          <w:p w14:paraId="5263E092" w14:textId="617E9B31" w:rsidR="001D1028" w:rsidRPr="004D7FAC" w:rsidRDefault="001D1028" w:rsidP="004D7FAC">
                            <w:pPr>
                              <w:pStyle w:val="BasicParagraph"/>
                              <w:jc w:val="center"/>
                              <w:rPr>
                                <w:rFonts w:asciiTheme="minorHAnsi" w:hAnsiTheme="minorHAnsi"/>
                                <w:color w:val="7F7F7F" w:themeColor="text1" w:themeTint="80"/>
                                <w:sz w:val="20"/>
                                <w:szCs w:val="20"/>
                              </w:rPr>
                            </w:pPr>
                            <w:r w:rsidRPr="004D7FAC">
                              <w:rPr>
                                <w:rFonts w:asciiTheme="minorHAnsi" w:hAnsiTheme="minorHAnsi"/>
                                <w:color w:val="7F7F7F" w:themeColor="text1" w:themeTint="80"/>
                                <w:sz w:val="20"/>
                                <w:szCs w:val="20"/>
                              </w:rPr>
                              <w:t xml:space="preserve">© </w:t>
                            </w:r>
                            <w:r w:rsidRPr="004D7FAC">
                              <w:rPr>
                                <w:rFonts w:asciiTheme="minorHAnsi" w:hAnsiTheme="minorHAnsi"/>
                                <w:color w:val="7F7F7F" w:themeColor="text1" w:themeTint="80"/>
                                <w:sz w:val="20"/>
                                <w:szCs w:val="20"/>
                              </w:rPr>
                              <w:t xml:space="preserve">memoQ </w:t>
                            </w:r>
                            <w:r w:rsidR="00E668EB">
                              <w:rPr>
                                <w:rFonts w:asciiTheme="minorHAnsi" w:hAnsiTheme="minorHAnsi"/>
                                <w:color w:val="7F7F7F" w:themeColor="text1" w:themeTint="80"/>
                                <w:sz w:val="20"/>
                                <w:szCs w:val="20"/>
                              </w:rPr>
                              <w:t>Zrt</w:t>
                            </w:r>
                            <w:r w:rsidRPr="004D7FAC">
                              <w:rPr>
                                <w:rFonts w:asciiTheme="minorHAnsi" w:hAnsiTheme="minorHAnsi"/>
                                <w:color w:val="7F7F7F" w:themeColor="text1" w:themeTint="80"/>
                                <w:sz w:val="20"/>
                                <w:szCs w:val="20"/>
                              </w:rPr>
                              <w:t>.</w:t>
                            </w:r>
                          </w:p>
                          <w:p w14:paraId="5CAB1721" w14:textId="77777777" w:rsidR="001D1028" w:rsidRPr="004D7FAC" w:rsidRDefault="001D1028" w:rsidP="004D7FAC">
                            <w:pPr>
                              <w:pStyle w:val="BasicParagraph"/>
                              <w:jc w:val="center"/>
                              <w:rPr>
                                <w:rFonts w:ascii="GothamRounded-Book" w:hAnsi="GothamRounded-Book" w:cs="GothamRounded-Book"/>
                                <w:color w:val="7F7F7F" w:themeColor="text1" w:themeTint="80"/>
                                <w:sz w:val="20"/>
                                <w:szCs w:val="20"/>
                              </w:rPr>
                            </w:pPr>
                            <w:r w:rsidRPr="004D7FAC">
                              <w:rPr>
                                <w:rFonts w:asciiTheme="minorHAnsi" w:hAnsiTheme="minorHAnsi"/>
                                <w:color w:val="7F7F7F" w:themeColor="text1" w:themeTint="80"/>
                                <w:sz w:val="20"/>
                                <w:szCs w:val="20"/>
                              </w:rPr>
                              <w:t>All rights reserved.</w:t>
                            </w:r>
                            <w:r w:rsidRPr="004D7FAC">
                              <w:rPr>
                                <w:rFonts w:asciiTheme="minorHAnsi" w:hAnsiTheme="minorHAnsi"/>
                                <w:color w:val="7F7F7F" w:themeColor="text1" w:themeTint="80"/>
                                <w:sz w:val="20"/>
                                <w:szCs w:val="20"/>
                              </w:rPr>
                              <w:br/>
                              <w:t>www.memoQ.com</w:t>
                            </w:r>
                          </w:p>
                          <w:p w14:paraId="2AA341E1" w14:textId="77777777" w:rsidR="005D3EB0" w:rsidRDefault="005D3EB0"/>
                          <w:p w14:paraId="54231600" w14:textId="77777777" w:rsidR="001D1028" w:rsidRPr="004D7FAC" w:rsidRDefault="001D1028" w:rsidP="004D7FAC">
                            <w:pPr>
                              <w:pStyle w:val="BasicParagraph"/>
                              <w:jc w:val="center"/>
                              <w:rPr>
                                <w:rFonts w:asciiTheme="minorHAnsi" w:hAnsiTheme="minorHAnsi"/>
                                <w:color w:val="7F7F7F" w:themeColor="text1" w:themeTint="80"/>
                                <w:sz w:val="20"/>
                                <w:szCs w:val="20"/>
                              </w:rPr>
                            </w:pPr>
                            <w:r w:rsidRPr="004D7FAC">
                              <w:rPr>
                                <w:rFonts w:asciiTheme="minorHAnsi" w:hAnsiTheme="minorHAnsi"/>
                                <w:color w:val="7F7F7F" w:themeColor="text1" w:themeTint="80"/>
                                <w:sz w:val="20"/>
                                <w:szCs w:val="20"/>
                              </w:rPr>
                              <w:t>© 2004-2018 memoQ Translation Technologies.</w:t>
                            </w:r>
                          </w:p>
                          <w:p w14:paraId="610FDFDB" w14:textId="77777777" w:rsidR="001D1028" w:rsidRPr="004D7FAC" w:rsidRDefault="001D1028" w:rsidP="004D7FAC">
                            <w:pPr>
                              <w:pStyle w:val="BasicParagraph"/>
                              <w:jc w:val="center"/>
                              <w:rPr>
                                <w:rFonts w:ascii="GothamRounded-Book" w:hAnsi="GothamRounded-Book" w:cs="GothamRounded-Book"/>
                                <w:color w:val="7F7F7F" w:themeColor="text1" w:themeTint="80"/>
                                <w:sz w:val="20"/>
                                <w:szCs w:val="20"/>
                              </w:rPr>
                            </w:pPr>
                            <w:r w:rsidRPr="004D7FAC">
                              <w:rPr>
                                <w:rFonts w:asciiTheme="minorHAnsi" w:hAnsiTheme="minorHAnsi"/>
                                <w:color w:val="7F7F7F" w:themeColor="text1" w:themeTint="80"/>
                                <w:sz w:val="20"/>
                                <w:szCs w:val="20"/>
                              </w:rPr>
                              <w:t>All rights reserved.</w:t>
                            </w:r>
                            <w:r w:rsidRPr="004D7FAC">
                              <w:rPr>
                                <w:rFonts w:asciiTheme="minorHAnsi" w:hAnsiTheme="minorHAnsi"/>
                                <w:color w:val="7F7F7F" w:themeColor="text1" w:themeTint="80"/>
                                <w:sz w:val="20"/>
                                <w:szCs w:val="20"/>
                              </w:rPr>
                              <w:br/>
                              <w:t>www.memoQ.com</w:t>
                            </w:r>
                          </w:p>
                          <w:p w14:paraId="390BB6F1" w14:textId="77777777" w:rsidR="005D3EB0" w:rsidRDefault="005D3EB0"/>
                          <w:p w14:paraId="39B35055" w14:textId="117601FD" w:rsidR="001D1028" w:rsidRPr="004D7FAC" w:rsidRDefault="001D1028" w:rsidP="004D7FAC">
                            <w:pPr>
                              <w:pStyle w:val="BasicParagraph"/>
                              <w:jc w:val="center"/>
                              <w:rPr>
                                <w:rFonts w:asciiTheme="minorHAnsi" w:hAnsiTheme="minorHAnsi"/>
                                <w:color w:val="7F7F7F" w:themeColor="text1" w:themeTint="80"/>
                                <w:sz w:val="20"/>
                                <w:szCs w:val="20"/>
                              </w:rPr>
                            </w:pPr>
                            <w:r w:rsidRPr="004D7FAC">
                              <w:rPr>
                                <w:rFonts w:asciiTheme="minorHAnsi" w:hAnsiTheme="minorHAnsi"/>
                                <w:color w:val="7F7F7F" w:themeColor="text1" w:themeTint="80"/>
                                <w:sz w:val="20"/>
                                <w:szCs w:val="20"/>
                              </w:rPr>
                              <w:t>© 2004-2018 memoQ Translation Technologies.</w:t>
                            </w:r>
                          </w:p>
                          <w:p w14:paraId="2F1DAD8A" w14:textId="77777777" w:rsidR="001D1028" w:rsidRPr="004D7FAC" w:rsidRDefault="001D1028" w:rsidP="004D7FAC">
                            <w:pPr>
                              <w:pStyle w:val="BasicParagraph"/>
                              <w:jc w:val="center"/>
                              <w:rPr>
                                <w:rFonts w:ascii="GothamRounded-Book" w:hAnsi="GothamRounded-Book" w:cs="GothamRounded-Book"/>
                                <w:color w:val="7F7F7F" w:themeColor="text1" w:themeTint="80"/>
                                <w:sz w:val="20"/>
                                <w:szCs w:val="20"/>
                              </w:rPr>
                            </w:pPr>
                            <w:r w:rsidRPr="004D7FAC">
                              <w:rPr>
                                <w:rFonts w:asciiTheme="minorHAnsi" w:hAnsiTheme="minorHAnsi"/>
                                <w:color w:val="7F7F7F" w:themeColor="text1" w:themeTint="80"/>
                                <w:sz w:val="20"/>
                                <w:szCs w:val="20"/>
                              </w:rPr>
                              <w:t>All rights reserved.</w:t>
                            </w:r>
                            <w:r w:rsidRPr="004D7FAC">
                              <w:rPr>
                                <w:rFonts w:asciiTheme="minorHAnsi" w:hAnsiTheme="minorHAnsi"/>
                                <w:color w:val="7F7F7F" w:themeColor="text1" w:themeTint="80"/>
                                <w:sz w:val="20"/>
                                <w:szCs w:val="20"/>
                              </w:rPr>
                              <w:br/>
                              <w:t>www.memoQ.com</w:t>
                            </w:r>
                          </w:p>
                          <w:p w14:paraId="20975237" w14:textId="77777777" w:rsidR="005D3EB0" w:rsidRDefault="005D3EB0"/>
                          <w:p w14:paraId="282B98BC" w14:textId="6839BB9B" w:rsidR="001D1028" w:rsidRPr="004D7FAC" w:rsidRDefault="001D1028" w:rsidP="004D7FAC">
                            <w:pPr>
                              <w:pStyle w:val="BasicParagraph"/>
                              <w:jc w:val="center"/>
                              <w:rPr>
                                <w:rFonts w:asciiTheme="minorHAnsi" w:hAnsiTheme="minorHAnsi"/>
                                <w:color w:val="7F7F7F" w:themeColor="text1" w:themeTint="80"/>
                                <w:sz w:val="20"/>
                                <w:szCs w:val="20"/>
                              </w:rPr>
                            </w:pPr>
                            <w:r w:rsidRPr="004D7FAC">
                              <w:rPr>
                                <w:rFonts w:asciiTheme="minorHAnsi" w:hAnsiTheme="minorHAnsi"/>
                                <w:color w:val="7F7F7F" w:themeColor="text1" w:themeTint="80"/>
                                <w:sz w:val="20"/>
                                <w:szCs w:val="20"/>
                              </w:rPr>
                              <w:t>© 2004-2018 memoQ Translation Technologies.</w:t>
                            </w:r>
                          </w:p>
                          <w:p w14:paraId="2B8F26C3" w14:textId="77777777" w:rsidR="001D1028" w:rsidRPr="004D7FAC" w:rsidRDefault="001D1028" w:rsidP="004D7FAC">
                            <w:pPr>
                              <w:pStyle w:val="BasicParagraph"/>
                              <w:jc w:val="center"/>
                              <w:rPr>
                                <w:rFonts w:ascii="GothamRounded-Book" w:hAnsi="GothamRounded-Book" w:cs="GothamRounded-Book"/>
                                <w:color w:val="7F7F7F" w:themeColor="text1" w:themeTint="80"/>
                                <w:sz w:val="20"/>
                                <w:szCs w:val="20"/>
                              </w:rPr>
                            </w:pPr>
                            <w:r w:rsidRPr="004D7FAC">
                              <w:rPr>
                                <w:rFonts w:asciiTheme="minorHAnsi" w:hAnsiTheme="minorHAnsi"/>
                                <w:color w:val="7F7F7F" w:themeColor="text1" w:themeTint="80"/>
                                <w:sz w:val="20"/>
                                <w:szCs w:val="20"/>
                              </w:rPr>
                              <w:t>All rights reserved.</w:t>
                            </w:r>
                            <w:r w:rsidRPr="004D7FAC">
                              <w:rPr>
                                <w:rFonts w:asciiTheme="minorHAnsi" w:hAnsiTheme="minorHAnsi"/>
                                <w:color w:val="7F7F7F" w:themeColor="text1" w:themeTint="80"/>
                                <w:sz w:val="20"/>
                                <w:szCs w:val="20"/>
                              </w:rPr>
                              <w:br/>
                              <w:t>www.memoQ.com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F5E664" id="_x0000_t202" coordsize="21600,21600" o:spt="202" path="m,l,21600r21600,l21600,xe">
                <v:stroke joinstyle="miter"/>
                <v:path gradientshapeok="t" o:connecttype="rect"/>
              </v:shapetype>
              <v:shape id="Text Box 8" o:spid="_x0000_s1027" type="#_x0000_t202" style="position:absolute;left:0;text-align:left;margin-left:129.65pt;margin-top:12.35pt;width:251.75pt;height:57.7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" filled="f" stroked="f">
                <v:textbox>
                  <w:txbxContent>
                    <w:p w14:paraId="5263E092" w14:textId="617E9B31" w:rsidR="001D1028" w:rsidRPr="004D7FAC" w:rsidRDefault="001D1028" w:rsidP="004D7FAC">
                      <w:pPr>
                        <w:pStyle w:val="BasicParagraph"/>
                        <w:jc w:val="center"/>
                        <w:rPr>
                          <w:rFonts w:asciiTheme="minorHAnsi" w:hAnsiTheme="minorHAnsi"/>
                          <w:color w:val="7F7F7F" w:themeColor="text1" w:themeTint="80"/>
                          <w:sz w:val="20"/>
                          <w:szCs w:val="20"/>
                        </w:rPr>
                      </w:pPr>
                      <w:r w:rsidRPr="004D7FAC">
                        <w:rPr>
                          <w:rFonts w:asciiTheme="minorHAnsi" w:hAnsiTheme="minorHAnsi"/>
                          <w:color w:val="7F7F7F" w:themeColor="text1" w:themeTint="80"/>
                          <w:sz w:val="20"/>
                          <w:szCs w:val="20"/>
                        </w:rPr>
                        <w:t xml:space="preserve">© </w:t>
                      </w:r>
                      <w:r w:rsidRPr="004D7FAC">
                        <w:rPr>
                          <w:rFonts w:asciiTheme="minorHAnsi" w:hAnsiTheme="minorHAnsi"/>
                          <w:color w:val="7F7F7F" w:themeColor="text1" w:themeTint="80"/>
                          <w:sz w:val="20"/>
                          <w:szCs w:val="20"/>
                        </w:rPr>
                        <w:t xml:space="preserve">memoQ </w:t>
                      </w:r>
                      <w:r w:rsidR="00E668EB">
                        <w:rPr>
                          <w:rFonts w:asciiTheme="minorHAnsi" w:hAnsiTheme="minorHAnsi"/>
                          <w:color w:val="7F7F7F" w:themeColor="text1" w:themeTint="80"/>
                          <w:sz w:val="20"/>
                          <w:szCs w:val="20"/>
                        </w:rPr>
                        <w:t>Zrt</w:t>
                      </w:r>
                      <w:r w:rsidRPr="004D7FAC">
                        <w:rPr>
                          <w:rFonts w:asciiTheme="minorHAnsi" w:hAnsiTheme="minorHAnsi"/>
                          <w:color w:val="7F7F7F" w:themeColor="text1" w:themeTint="80"/>
                          <w:sz w:val="20"/>
                          <w:szCs w:val="20"/>
                        </w:rPr>
                        <w:t>.</w:t>
                      </w:r>
                    </w:p>
                    <w:p w14:paraId="5CAB1721" w14:textId="77777777" w:rsidR="001D1028" w:rsidRPr="004D7FAC" w:rsidRDefault="001D1028" w:rsidP="004D7FAC">
                      <w:pPr>
                        <w:pStyle w:val="BasicParagraph"/>
                        <w:jc w:val="center"/>
                        <w:rPr>
                          <w:rFonts w:ascii="GothamRounded-Book" w:hAnsi="GothamRounded-Book" w:cs="GothamRounded-Book"/>
                          <w:color w:val="7F7F7F" w:themeColor="text1" w:themeTint="80"/>
                          <w:sz w:val="20"/>
                          <w:szCs w:val="20"/>
                        </w:rPr>
                      </w:pPr>
                      <w:r w:rsidRPr="004D7FAC">
                        <w:rPr>
                          <w:rFonts w:asciiTheme="minorHAnsi" w:hAnsiTheme="minorHAnsi"/>
                          <w:color w:val="7F7F7F" w:themeColor="text1" w:themeTint="80"/>
                          <w:sz w:val="20"/>
                          <w:szCs w:val="20"/>
                        </w:rPr>
                        <w:t>All rights reserved.</w:t>
                      </w:r>
                      <w:r w:rsidRPr="004D7FAC">
                        <w:rPr>
                          <w:rFonts w:asciiTheme="minorHAnsi" w:hAnsiTheme="minorHAnsi"/>
                          <w:color w:val="7F7F7F" w:themeColor="text1" w:themeTint="80"/>
                          <w:sz w:val="20"/>
                          <w:szCs w:val="20"/>
                        </w:rPr>
                        <w:br/>
                        <w:t>www.memoQ.com</w:t>
                      </w:r>
                    </w:p>
                    <w:p w14:paraId="2AA341E1" w14:textId="77777777" w:rsidR="005D3EB0" w:rsidRDefault="005D3EB0"/>
                    <w:p w14:paraId="54231600" w14:textId="77777777" w:rsidR="001D1028" w:rsidRPr="004D7FAC" w:rsidRDefault="001D1028" w:rsidP="004D7FAC">
                      <w:pPr>
                        <w:pStyle w:val="BasicParagraph"/>
                        <w:jc w:val="center"/>
                        <w:rPr>
                          <w:rFonts w:asciiTheme="minorHAnsi" w:hAnsiTheme="minorHAnsi"/>
                          <w:color w:val="7F7F7F" w:themeColor="text1" w:themeTint="80"/>
                          <w:sz w:val="20"/>
                          <w:szCs w:val="20"/>
                        </w:rPr>
                      </w:pPr>
                      <w:r w:rsidRPr="004D7FAC">
                        <w:rPr>
                          <w:rFonts w:asciiTheme="minorHAnsi" w:hAnsiTheme="minorHAnsi"/>
                          <w:color w:val="7F7F7F" w:themeColor="text1" w:themeTint="80"/>
                          <w:sz w:val="20"/>
                          <w:szCs w:val="20"/>
                        </w:rPr>
                        <w:t>© 2004-2018 memoQ Translation Technologies.</w:t>
                      </w:r>
                    </w:p>
                    <w:p w14:paraId="610FDFDB" w14:textId="77777777" w:rsidR="001D1028" w:rsidRPr="004D7FAC" w:rsidRDefault="001D1028" w:rsidP="004D7FAC">
                      <w:pPr>
                        <w:pStyle w:val="BasicParagraph"/>
                        <w:jc w:val="center"/>
                        <w:rPr>
                          <w:rFonts w:ascii="GothamRounded-Book" w:hAnsi="GothamRounded-Book" w:cs="GothamRounded-Book"/>
                          <w:color w:val="7F7F7F" w:themeColor="text1" w:themeTint="80"/>
                          <w:sz w:val="20"/>
                          <w:szCs w:val="20"/>
                        </w:rPr>
                      </w:pPr>
                      <w:r w:rsidRPr="004D7FAC">
                        <w:rPr>
                          <w:rFonts w:asciiTheme="minorHAnsi" w:hAnsiTheme="minorHAnsi"/>
                          <w:color w:val="7F7F7F" w:themeColor="text1" w:themeTint="80"/>
                          <w:sz w:val="20"/>
                          <w:szCs w:val="20"/>
                        </w:rPr>
                        <w:t>All rights reserved.</w:t>
                      </w:r>
                      <w:r w:rsidRPr="004D7FAC">
                        <w:rPr>
                          <w:rFonts w:asciiTheme="minorHAnsi" w:hAnsiTheme="minorHAnsi"/>
                          <w:color w:val="7F7F7F" w:themeColor="text1" w:themeTint="80"/>
                          <w:sz w:val="20"/>
                          <w:szCs w:val="20"/>
                        </w:rPr>
                        <w:br/>
                        <w:t>www.memoQ.com</w:t>
                      </w:r>
                    </w:p>
                    <w:p w14:paraId="390BB6F1" w14:textId="77777777" w:rsidR="005D3EB0" w:rsidRDefault="005D3EB0"/>
                    <w:p w14:paraId="39B35055" w14:textId="117601FD" w:rsidR="001D1028" w:rsidRPr="004D7FAC" w:rsidRDefault="001D1028" w:rsidP="004D7FAC">
                      <w:pPr>
                        <w:pStyle w:val="BasicParagraph"/>
                        <w:jc w:val="center"/>
                        <w:rPr>
                          <w:rFonts w:asciiTheme="minorHAnsi" w:hAnsiTheme="minorHAnsi"/>
                          <w:color w:val="7F7F7F" w:themeColor="text1" w:themeTint="80"/>
                          <w:sz w:val="20"/>
                          <w:szCs w:val="20"/>
                        </w:rPr>
                      </w:pPr>
                      <w:r w:rsidRPr="004D7FAC">
                        <w:rPr>
                          <w:rFonts w:asciiTheme="minorHAnsi" w:hAnsiTheme="minorHAnsi"/>
                          <w:color w:val="7F7F7F" w:themeColor="text1" w:themeTint="80"/>
                          <w:sz w:val="20"/>
                          <w:szCs w:val="20"/>
                        </w:rPr>
                        <w:t>© 2004-2018 memoQ Translation Technologies.</w:t>
                      </w:r>
                    </w:p>
                    <w:p w14:paraId="2F1DAD8A" w14:textId="77777777" w:rsidR="001D1028" w:rsidRPr="004D7FAC" w:rsidRDefault="001D1028" w:rsidP="004D7FAC">
                      <w:pPr>
                        <w:pStyle w:val="BasicParagraph"/>
                        <w:jc w:val="center"/>
                        <w:rPr>
                          <w:rFonts w:ascii="GothamRounded-Book" w:hAnsi="GothamRounded-Book" w:cs="GothamRounded-Book"/>
                          <w:color w:val="7F7F7F" w:themeColor="text1" w:themeTint="80"/>
                          <w:sz w:val="20"/>
                          <w:szCs w:val="20"/>
                        </w:rPr>
                      </w:pPr>
                      <w:r w:rsidRPr="004D7FAC">
                        <w:rPr>
                          <w:rFonts w:asciiTheme="minorHAnsi" w:hAnsiTheme="minorHAnsi"/>
                          <w:color w:val="7F7F7F" w:themeColor="text1" w:themeTint="80"/>
                          <w:sz w:val="20"/>
                          <w:szCs w:val="20"/>
                        </w:rPr>
                        <w:t>All rights reserved.</w:t>
                      </w:r>
                      <w:r w:rsidRPr="004D7FAC">
                        <w:rPr>
                          <w:rFonts w:asciiTheme="minorHAnsi" w:hAnsiTheme="minorHAnsi"/>
                          <w:color w:val="7F7F7F" w:themeColor="text1" w:themeTint="80"/>
                          <w:sz w:val="20"/>
                          <w:szCs w:val="20"/>
                        </w:rPr>
                        <w:br/>
                        <w:t>www.memoQ.com</w:t>
                      </w:r>
                    </w:p>
                    <w:p w14:paraId="20975237" w14:textId="77777777" w:rsidR="005D3EB0" w:rsidRDefault="005D3EB0"/>
                    <w:p w14:paraId="282B98BC" w14:textId="6839BB9B" w:rsidR="001D1028" w:rsidRPr="004D7FAC" w:rsidRDefault="001D1028" w:rsidP="004D7FAC">
                      <w:pPr>
                        <w:pStyle w:val="BasicParagraph"/>
                        <w:jc w:val="center"/>
                        <w:rPr>
                          <w:rFonts w:asciiTheme="minorHAnsi" w:hAnsiTheme="minorHAnsi"/>
                          <w:color w:val="7F7F7F" w:themeColor="text1" w:themeTint="80"/>
                          <w:sz w:val="20"/>
                          <w:szCs w:val="20"/>
                        </w:rPr>
                      </w:pPr>
                      <w:r w:rsidRPr="004D7FAC">
                        <w:rPr>
                          <w:rFonts w:asciiTheme="minorHAnsi" w:hAnsiTheme="minorHAnsi"/>
                          <w:color w:val="7F7F7F" w:themeColor="text1" w:themeTint="80"/>
                          <w:sz w:val="20"/>
                          <w:szCs w:val="20"/>
                        </w:rPr>
                        <w:t>© 2004-2018 memoQ Translation Technologies.</w:t>
                      </w:r>
                    </w:p>
                    <w:p w14:paraId="2B8F26C3" w14:textId="77777777" w:rsidR="001D1028" w:rsidRPr="004D7FAC" w:rsidRDefault="001D1028" w:rsidP="004D7FAC">
                      <w:pPr>
                        <w:pStyle w:val="BasicParagraph"/>
                        <w:jc w:val="center"/>
                        <w:rPr>
                          <w:rFonts w:ascii="GothamRounded-Book" w:hAnsi="GothamRounded-Book" w:cs="GothamRounded-Book"/>
                          <w:color w:val="7F7F7F" w:themeColor="text1" w:themeTint="80"/>
                          <w:sz w:val="20"/>
                          <w:szCs w:val="20"/>
                        </w:rPr>
                      </w:pPr>
                      <w:r w:rsidRPr="004D7FAC">
                        <w:rPr>
                          <w:rFonts w:asciiTheme="minorHAnsi" w:hAnsiTheme="minorHAnsi"/>
                          <w:color w:val="7F7F7F" w:themeColor="text1" w:themeTint="80"/>
                          <w:sz w:val="20"/>
                          <w:szCs w:val="20"/>
                        </w:rPr>
                        <w:t>All rights reserved.</w:t>
                      </w:r>
                      <w:r w:rsidRPr="004D7FAC">
                        <w:rPr>
                          <w:rFonts w:asciiTheme="minorHAnsi" w:hAnsiTheme="minorHAnsi"/>
                          <w:color w:val="7F7F7F" w:themeColor="text1" w:themeTint="80"/>
                          <w:sz w:val="20"/>
                          <w:szCs w:val="20"/>
                        </w:rPr>
                        <w:br/>
                        <w:t>www.memoQ.com</w:t>
                      </w:r>
                    </w:p>
                  </w:txbxContent>
                </v:textbox>
                <w10:wrap anchorx="margin"/>
              </v:shape>
            </w:pict>
          </mc:Fallback>
        </mc:AlternateContent>
      </w:r>
    </w:p>
    <w:sdt>
      <w:sdtPr>
        <w:rPr>
          <w:rFonts w:ascii="Trebuchet MS" w:eastAsia="SimSun" w:hAnsi="Trebuchet MS" w:cs="Trebuchet MS"/>
          <w:b w:val="0"/>
          <w:bCs w:val="0"/>
          <w:color w:val="auto"/>
          <w:sz w:val="40"/>
          <w:szCs w:val="40"/>
          <w:lang w:eastAsia="zh-CN" w:bidi="ar-EG"/>
        </w:rPr>
        <w:id w:val="7882591"/>
        <w:docPartObj>
          <w:docPartGallery w:val="Table of Contents"/>
          <w:docPartUnique/>
        </w:docPartObj>
      </w:sdtPr>
      <w:sdtEndPr>
        <w:rPr>
          <w:sz w:val="20"/>
          <w:szCs w:val="20"/>
        </w:rPr>
      </w:sdtEndPr>
      <w:sdtContent>
        <w:p w14:paraId="10E36C3D" w14:textId="77777777" w:rsidR="00F13E9E" w:rsidRPr="00BA7083" w:rsidRDefault="00F13E9E" w:rsidP="00611851">
          <w:pPr>
            <w:pStyle w:val="TOCHeading"/>
            <w:spacing w:before="120" w:after="160"/>
            <w:contextualSpacing/>
            <w:rPr>
              <w:rFonts w:asciiTheme="minorHAnsi" w:hAnsiTheme="minorHAnsi" w:cstheme="minorHAnsi"/>
              <w:sz w:val="40"/>
              <w:szCs w:val="40"/>
            </w:rPr>
          </w:pPr>
          <w:r w:rsidRPr="00BA7083">
            <w:rPr>
              <w:rFonts w:asciiTheme="minorHAnsi" w:hAnsiTheme="minorHAnsi" w:cstheme="minorHAnsi"/>
              <w:sz w:val="40"/>
              <w:szCs w:val="40"/>
            </w:rPr>
            <w:t>Contents</w:t>
          </w:r>
        </w:p>
        <w:p w14:paraId="6AFA69B9" w14:textId="6E78F4F2" w:rsidR="008107FF" w:rsidRDefault="00A52895">
          <w:pPr>
            <w:pStyle w:val="TOC1"/>
            <w:rPr>
              <w:rFonts w:asciiTheme="minorHAnsi" w:eastAsiaTheme="minorEastAsia" w:hAnsiTheme="minorHAnsi" w:cstheme="minorBidi"/>
              <w:noProof/>
              <w:kern w:val="2"/>
              <w:sz w:val="22"/>
              <w:szCs w:val="22"/>
              <w:lang w:eastAsia="en-US" w:bidi="ar-SA"/>
              <w14:ligatures w14:val="standardContextual"/>
            </w:rPr>
          </w:pPr>
          <w:r w:rsidRPr="00D557A1">
            <w:rPr>
              <w:rFonts w:asciiTheme="minorHAnsi" w:hAnsiTheme="minorHAnsi" w:cstheme="minorHAnsi"/>
            </w:rPr>
            <w:fldChar w:fldCharType="begin"/>
          </w:r>
          <w:r w:rsidR="00F13E9E" w:rsidRPr="00D557A1">
            <w:rPr>
              <w:rFonts w:asciiTheme="minorHAnsi" w:hAnsiTheme="minorHAnsi" w:cstheme="minorHAnsi"/>
            </w:rPr>
            <w:instrText xml:space="preserve"> TOC \o "1-3" \h \z \u </w:instrText>
          </w:r>
          <w:r w:rsidRPr="00D557A1">
            <w:rPr>
              <w:rFonts w:asciiTheme="minorHAnsi" w:hAnsiTheme="minorHAnsi" w:cstheme="minorHAnsi"/>
            </w:rPr>
            <w:fldChar w:fldCharType="separate"/>
          </w:r>
          <w:hyperlink r:id="rId12" w:anchor="_Toc169018595" w:history="1">
            <w:r w:rsidR="008107FF" w:rsidRPr="00AB0227">
              <w:rPr>
                <w:rStyle w:val="Hyperlink"/>
                <w:rFonts w:ascii="Calibri" w:hAnsi="Calibri" w:cs="Calibri"/>
                <w:noProof/>
              </w:rPr>
              <w:t>Machine Translation</w:t>
            </w:r>
            <w:r w:rsidR="008107FF">
              <w:rPr>
                <w:noProof/>
                <w:webHidden/>
              </w:rPr>
              <w:tab/>
            </w:r>
            <w:r w:rsidR="008107FF">
              <w:rPr>
                <w:noProof/>
                <w:webHidden/>
              </w:rPr>
              <w:fldChar w:fldCharType="begin"/>
            </w:r>
            <w:r w:rsidR="008107FF">
              <w:rPr>
                <w:noProof/>
                <w:webHidden/>
              </w:rPr>
              <w:instrText xml:space="preserve"> PAGEREF _Toc169018595 \h </w:instrText>
            </w:r>
            <w:r w:rsidR="008107FF">
              <w:rPr>
                <w:noProof/>
                <w:webHidden/>
              </w:rPr>
            </w:r>
            <w:r w:rsidR="008107FF">
              <w:rPr>
                <w:noProof/>
                <w:webHidden/>
              </w:rPr>
              <w:fldChar w:fldCharType="separate"/>
            </w:r>
            <w:r w:rsidR="008107FF">
              <w:rPr>
                <w:noProof/>
                <w:webHidden/>
              </w:rPr>
              <w:t>1</w:t>
            </w:r>
            <w:r w:rsidR="008107FF">
              <w:rPr>
                <w:noProof/>
                <w:webHidden/>
              </w:rPr>
              <w:fldChar w:fldCharType="end"/>
            </w:r>
          </w:hyperlink>
        </w:p>
        <w:p w14:paraId="23B6C04A" w14:textId="3935B017" w:rsidR="008107FF" w:rsidRDefault="008107FF">
          <w:pPr>
            <w:pStyle w:val="TOC1"/>
            <w:rPr>
              <w:rFonts w:asciiTheme="minorHAnsi" w:eastAsiaTheme="minorEastAsia" w:hAnsiTheme="minorHAnsi" w:cstheme="minorBidi"/>
              <w:noProof/>
              <w:kern w:val="2"/>
              <w:sz w:val="22"/>
              <w:szCs w:val="22"/>
              <w:lang w:eastAsia="en-US" w:bidi="ar-SA"/>
              <w14:ligatures w14:val="standardContextual"/>
            </w:rPr>
          </w:pPr>
          <w:hyperlink r:id="rId13" w:anchor="_Toc169018596" w:history="1">
            <w:r w:rsidRPr="00AB0227">
              <w:rPr>
                <w:rStyle w:val="Hyperlink"/>
                <w:rFonts w:ascii="Calibri" w:hAnsi="Calibri" w:cs="Calibri"/>
                <w:noProof/>
              </w:rPr>
              <w:t>SDK</w:t>
            </w:r>
            <w:r>
              <w:rPr>
                <w:noProof/>
                <w:webHidden/>
              </w:rPr>
              <w:tab/>
            </w:r>
            <w:r>
              <w:rPr>
                <w:noProof/>
                <w:webHidden/>
              </w:rPr>
              <w:fldChar w:fldCharType="begin"/>
            </w:r>
            <w:r>
              <w:rPr>
                <w:noProof/>
                <w:webHidden/>
              </w:rPr>
              <w:instrText xml:space="preserve"> PAGEREF _Toc169018596 \h </w:instrText>
            </w:r>
            <w:r>
              <w:rPr>
                <w:noProof/>
                <w:webHidden/>
              </w:rPr>
            </w:r>
            <w:r>
              <w:rPr>
                <w:noProof/>
                <w:webHidden/>
              </w:rPr>
              <w:fldChar w:fldCharType="separate"/>
            </w:r>
            <w:r>
              <w:rPr>
                <w:noProof/>
                <w:webHidden/>
              </w:rPr>
              <w:t>1</w:t>
            </w:r>
            <w:r>
              <w:rPr>
                <w:noProof/>
                <w:webHidden/>
              </w:rPr>
              <w:fldChar w:fldCharType="end"/>
            </w:r>
          </w:hyperlink>
        </w:p>
        <w:p w14:paraId="34FBA7E2" w14:textId="7F9DB58E" w:rsidR="008107FF" w:rsidRDefault="008107FF">
          <w:pPr>
            <w:pStyle w:val="TOC1"/>
            <w:rPr>
              <w:rFonts w:asciiTheme="minorHAnsi" w:eastAsiaTheme="minorEastAsia" w:hAnsiTheme="minorHAnsi" w:cstheme="minorBidi"/>
              <w:noProof/>
              <w:kern w:val="2"/>
              <w:sz w:val="22"/>
              <w:szCs w:val="22"/>
              <w:lang w:eastAsia="en-US" w:bidi="ar-SA"/>
              <w14:ligatures w14:val="standardContextual"/>
            </w:rPr>
          </w:pPr>
          <w:hyperlink w:anchor="_Toc169018597" w:history="1">
            <w:r w:rsidRPr="00AB0227">
              <w:rPr>
                <w:rStyle w:val="Hyperlink"/>
                <w:rFonts w:cstheme="minorHAnsi"/>
                <w:noProof/>
              </w:rPr>
              <w:t>Versions</w:t>
            </w:r>
            <w:r>
              <w:rPr>
                <w:noProof/>
                <w:webHidden/>
              </w:rPr>
              <w:tab/>
            </w:r>
            <w:r>
              <w:rPr>
                <w:noProof/>
                <w:webHidden/>
              </w:rPr>
              <w:fldChar w:fldCharType="begin"/>
            </w:r>
            <w:r>
              <w:rPr>
                <w:noProof/>
                <w:webHidden/>
              </w:rPr>
              <w:instrText xml:space="preserve"> PAGEREF _Toc169018597 \h </w:instrText>
            </w:r>
            <w:r>
              <w:rPr>
                <w:noProof/>
                <w:webHidden/>
              </w:rPr>
            </w:r>
            <w:r>
              <w:rPr>
                <w:noProof/>
                <w:webHidden/>
              </w:rPr>
              <w:fldChar w:fldCharType="separate"/>
            </w:r>
            <w:r>
              <w:rPr>
                <w:noProof/>
                <w:webHidden/>
              </w:rPr>
              <w:t>4</w:t>
            </w:r>
            <w:r>
              <w:rPr>
                <w:noProof/>
                <w:webHidden/>
              </w:rPr>
              <w:fldChar w:fldCharType="end"/>
            </w:r>
          </w:hyperlink>
        </w:p>
        <w:p w14:paraId="35644A24" w14:textId="6334B99B" w:rsidR="008107FF" w:rsidRDefault="008107FF">
          <w:pPr>
            <w:pStyle w:val="TOC1"/>
            <w:rPr>
              <w:rFonts w:asciiTheme="minorHAnsi" w:eastAsiaTheme="minorEastAsia" w:hAnsiTheme="minorHAnsi" w:cstheme="minorBidi"/>
              <w:noProof/>
              <w:kern w:val="2"/>
              <w:sz w:val="22"/>
              <w:szCs w:val="22"/>
              <w:lang w:eastAsia="en-US" w:bidi="ar-SA"/>
              <w14:ligatures w14:val="standardContextual"/>
            </w:rPr>
          </w:pPr>
          <w:hyperlink w:anchor="_Toc169018598" w:history="1">
            <w:r w:rsidRPr="00AB0227">
              <w:rPr>
                <w:rStyle w:val="Hyperlink"/>
                <w:noProof/>
              </w:rPr>
              <w:t>Overview</w:t>
            </w:r>
            <w:r>
              <w:rPr>
                <w:noProof/>
                <w:webHidden/>
              </w:rPr>
              <w:tab/>
            </w:r>
            <w:r>
              <w:rPr>
                <w:noProof/>
                <w:webHidden/>
              </w:rPr>
              <w:fldChar w:fldCharType="begin"/>
            </w:r>
            <w:r>
              <w:rPr>
                <w:noProof/>
                <w:webHidden/>
              </w:rPr>
              <w:instrText xml:space="preserve"> PAGEREF _Toc169018598 \h </w:instrText>
            </w:r>
            <w:r>
              <w:rPr>
                <w:noProof/>
                <w:webHidden/>
              </w:rPr>
            </w:r>
            <w:r>
              <w:rPr>
                <w:noProof/>
                <w:webHidden/>
              </w:rPr>
              <w:fldChar w:fldCharType="separate"/>
            </w:r>
            <w:r>
              <w:rPr>
                <w:noProof/>
                <w:webHidden/>
              </w:rPr>
              <w:t>5</w:t>
            </w:r>
            <w:r>
              <w:rPr>
                <w:noProof/>
                <w:webHidden/>
              </w:rPr>
              <w:fldChar w:fldCharType="end"/>
            </w:r>
          </w:hyperlink>
        </w:p>
        <w:p w14:paraId="637D1407" w14:textId="491AF95F" w:rsidR="008107FF" w:rsidRDefault="008107FF">
          <w:pPr>
            <w:pStyle w:val="TOC2"/>
            <w:tabs>
              <w:tab w:val="right" w:leader="dot" w:pos="9074"/>
            </w:tabs>
            <w:rPr>
              <w:rFonts w:asciiTheme="minorHAnsi" w:eastAsiaTheme="minorEastAsia" w:hAnsiTheme="minorHAnsi" w:cstheme="minorBidi"/>
              <w:noProof/>
              <w:kern w:val="2"/>
              <w:sz w:val="22"/>
              <w:szCs w:val="22"/>
              <w:lang w:eastAsia="en-US" w:bidi="ar-SA"/>
              <w14:ligatures w14:val="standardContextual"/>
            </w:rPr>
          </w:pPr>
          <w:hyperlink w:anchor="_Toc169018599" w:history="1">
            <w:r w:rsidRPr="00AB0227">
              <w:rPr>
                <w:rStyle w:val="Hyperlink"/>
                <w:noProof/>
              </w:rPr>
              <w:t>Space normalization around tags in MT services</w:t>
            </w:r>
            <w:r>
              <w:rPr>
                <w:noProof/>
                <w:webHidden/>
              </w:rPr>
              <w:tab/>
            </w:r>
            <w:r>
              <w:rPr>
                <w:noProof/>
                <w:webHidden/>
              </w:rPr>
              <w:fldChar w:fldCharType="begin"/>
            </w:r>
            <w:r>
              <w:rPr>
                <w:noProof/>
                <w:webHidden/>
              </w:rPr>
              <w:instrText xml:space="preserve"> PAGEREF _Toc169018599 \h </w:instrText>
            </w:r>
            <w:r>
              <w:rPr>
                <w:noProof/>
                <w:webHidden/>
              </w:rPr>
            </w:r>
            <w:r>
              <w:rPr>
                <w:noProof/>
                <w:webHidden/>
              </w:rPr>
              <w:fldChar w:fldCharType="separate"/>
            </w:r>
            <w:r>
              <w:rPr>
                <w:noProof/>
                <w:webHidden/>
              </w:rPr>
              <w:t>5</w:t>
            </w:r>
            <w:r>
              <w:rPr>
                <w:noProof/>
                <w:webHidden/>
              </w:rPr>
              <w:fldChar w:fldCharType="end"/>
            </w:r>
          </w:hyperlink>
        </w:p>
        <w:p w14:paraId="50763F49" w14:textId="122531C9" w:rsidR="008107FF" w:rsidRDefault="008107FF">
          <w:pPr>
            <w:pStyle w:val="TOC2"/>
            <w:tabs>
              <w:tab w:val="right" w:leader="dot" w:pos="9074"/>
            </w:tabs>
            <w:rPr>
              <w:rFonts w:asciiTheme="minorHAnsi" w:eastAsiaTheme="minorEastAsia" w:hAnsiTheme="minorHAnsi" w:cstheme="minorBidi"/>
              <w:noProof/>
              <w:kern w:val="2"/>
              <w:sz w:val="22"/>
              <w:szCs w:val="22"/>
              <w:lang w:eastAsia="en-US" w:bidi="ar-SA"/>
              <w14:ligatures w14:val="standardContextual"/>
            </w:rPr>
          </w:pPr>
          <w:hyperlink w:anchor="_Toc169018600" w:history="1">
            <w:r w:rsidRPr="00AB0227">
              <w:rPr>
                <w:rStyle w:val="Hyperlink"/>
                <w:noProof/>
              </w:rPr>
              <w:t>Scale special UI elements to high DPI</w:t>
            </w:r>
            <w:r>
              <w:rPr>
                <w:noProof/>
                <w:webHidden/>
              </w:rPr>
              <w:tab/>
            </w:r>
            <w:r>
              <w:rPr>
                <w:noProof/>
                <w:webHidden/>
              </w:rPr>
              <w:fldChar w:fldCharType="begin"/>
            </w:r>
            <w:r>
              <w:rPr>
                <w:noProof/>
                <w:webHidden/>
              </w:rPr>
              <w:instrText xml:space="preserve"> PAGEREF _Toc169018600 \h </w:instrText>
            </w:r>
            <w:r>
              <w:rPr>
                <w:noProof/>
                <w:webHidden/>
              </w:rPr>
            </w:r>
            <w:r>
              <w:rPr>
                <w:noProof/>
                <w:webHidden/>
              </w:rPr>
              <w:fldChar w:fldCharType="separate"/>
            </w:r>
            <w:r>
              <w:rPr>
                <w:noProof/>
                <w:webHidden/>
              </w:rPr>
              <w:t>6</w:t>
            </w:r>
            <w:r>
              <w:rPr>
                <w:noProof/>
                <w:webHidden/>
              </w:rPr>
              <w:fldChar w:fldCharType="end"/>
            </w:r>
          </w:hyperlink>
        </w:p>
        <w:p w14:paraId="6366BF31" w14:textId="3106CBB8" w:rsidR="008107FF" w:rsidRDefault="008107FF">
          <w:pPr>
            <w:pStyle w:val="TOC2"/>
            <w:tabs>
              <w:tab w:val="right" w:leader="dot" w:pos="9074"/>
            </w:tabs>
            <w:rPr>
              <w:rFonts w:asciiTheme="minorHAnsi" w:eastAsiaTheme="minorEastAsia" w:hAnsiTheme="minorHAnsi" w:cstheme="minorBidi"/>
              <w:noProof/>
              <w:kern w:val="2"/>
              <w:sz w:val="22"/>
              <w:szCs w:val="22"/>
              <w:lang w:eastAsia="en-US" w:bidi="ar-SA"/>
              <w14:ligatures w14:val="standardContextual"/>
            </w:rPr>
          </w:pPr>
          <w:hyperlink w:anchor="_Toc169018601" w:history="1">
            <w:r w:rsidRPr="00AB0227">
              <w:rPr>
                <w:rStyle w:val="Hyperlink"/>
                <w:noProof/>
              </w:rPr>
              <w:t>Language data handling in MT plugins</w:t>
            </w:r>
            <w:r>
              <w:rPr>
                <w:noProof/>
                <w:webHidden/>
              </w:rPr>
              <w:tab/>
            </w:r>
            <w:r>
              <w:rPr>
                <w:noProof/>
                <w:webHidden/>
              </w:rPr>
              <w:fldChar w:fldCharType="begin"/>
            </w:r>
            <w:r>
              <w:rPr>
                <w:noProof/>
                <w:webHidden/>
              </w:rPr>
              <w:instrText xml:space="preserve"> PAGEREF _Toc169018601 \h </w:instrText>
            </w:r>
            <w:r>
              <w:rPr>
                <w:noProof/>
                <w:webHidden/>
              </w:rPr>
            </w:r>
            <w:r>
              <w:rPr>
                <w:noProof/>
                <w:webHidden/>
              </w:rPr>
              <w:fldChar w:fldCharType="separate"/>
            </w:r>
            <w:r>
              <w:rPr>
                <w:noProof/>
                <w:webHidden/>
              </w:rPr>
              <w:t>6</w:t>
            </w:r>
            <w:r>
              <w:rPr>
                <w:noProof/>
                <w:webHidden/>
              </w:rPr>
              <w:fldChar w:fldCharType="end"/>
            </w:r>
          </w:hyperlink>
        </w:p>
        <w:p w14:paraId="77C19550" w14:textId="30AD6CEE" w:rsidR="008107FF" w:rsidRDefault="008107FF">
          <w:pPr>
            <w:pStyle w:val="TOC1"/>
            <w:rPr>
              <w:rFonts w:asciiTheme="minorHAnsi" w:eastAsiaTheme="minorEastAsia" w:hAnsiTheme="minorHAnsi" w:cstheme="minorBidi"/>
              <w:noProof/>
              <w:kern w:val="2"/>
              <w:sz w:val="22"/>
              <w:szCs w:val="22"/>
              <w:lang w:eastAsia="en-US" w:bidi="ar-SA"/>
              <w14:ligatures w14:val="standardContextual"/>
            </w:rPr>
          </w:pPr>
          <w:hyperlink w:anchor="_Toc169018602" w:history="1">
            <w:r w:rsidRPr="00AB0227">
              <w:rPr>
                <w:rStyle w:val="Hyperlink"/>
                <w:rFonts w:cstheme="minorHAnsi"/>
                <w:noProof/>
              </w:rPr>
              <w:t>The workflow for creating and distributing a plugin</w:t>
            </w:r>
            <w:r>
              <w:rPr>
                <w:noProof/>
                <w:webHidden/>
              </w:rPr>
              <w:tab/>
            </w:r>
            <w:r>
              <w:rPr>
                <w:noProof/>
                <w:webHidden/>
              </w:rPr>
              <w:fldChar w:fldCharType="begin"/>
            </w:r>
            <w:r>
              <w:rPr>
                <w:noProof/>
                <w:webHidden/>
              </w:rPr>
              <w:instrText xml:space="preserve"> PAGEREF _Toc169018602 \h </w:instrText>
            </w:r>
            <w:r>
              <w:rPr>
                <w:noProof/>
                <w:webHidden/>
              </w:rPr>
            </w:r>
            <w:r>
              <w:rPr>
                <w:noProof/>
                <w:webHidden/>
              </w:rPr>
              <w:fldChar w:fldCharType="separate"/>
            </w:r>
            <w:r>
              <w:rPr>
                <w:noProof/>
                <w:webHidden/>
              </w:rPr>
              <w:t>7</w:t>
            </w:r>
            <w:r>
              <w:rPr>
                <w:noProof/>
                <w:webHidden/>
              </w:rPr>
              <w:fldChar w:fldCharType="end"/>
            </w:r>
          </w:hyperlink>
        </w:p>
        <w:p w14:paraId="588A0816" w14:textId="63E909E4" w:rsidR="008107FF" w:rsidRDefault="008107FF">
          <w:pPr>
            <w:pStyle w:val="TOC2"/>
            <w:tabs>
              <w:tab w:val="right" w:leader="dot" w:pos="9074"/>
            </w:tabs>
            <w:rPr>
              <w:rFonts w:asciiTheme="minorHAnsi" w:eastAsiaTheme="minorEastAsia" w:hAnsiTheme="minorHAnsi" w:cstheme="minorBidi"/>
              <w:noProof/>
              <w:kern w:val="2"/>
              <w:sz w:val="22"/>
              <w:szCs w:val="22"/>
              <w:lang w:eastAsia="en-US" w:bidi="ar-SA"/>
              <w14:ligatures w14:val="standardContextual"/>
            </w:rPr>
          </w:pPr>
          <w:hyperlink w:anchor="_Toc169018603" w:history="1">
            <w:r w:rsidRPr="00AB0227">
              <w:rPr>
                <w:rStyle w:val="Hyperlink"/>
                <w:noProof/>
              </w:rPr>
              <w:t>Creating and distributing a signed private plugin</w:t>
            </w:r>
            <w:r>
              <w:rPr>
                <w:noProof/>
                <w:webHidden/>
              </w:rPr>
              <w:tab/>
            </w:r>
            <w:r>
              <w:rPr>
                <w:noProof/>
                <w:webHidden/>
              </w:rPr>
              <w:fldChar w:fldCharType="begin"/>
            </w:r>
            <w:r>
              <w:rPr>
                <w:noProof/>
                <w:webHidden/>
              </w:rPr>
              <w:instrText xml:space="preserve"> PAGEREF _Toc169018603 \h </w:instrText>
            </w:r>
            <w:r>
              <w:rPr>
                <w:noProof/>
                <w:webHidden/>
              </w:rPr>
            </w:r>
            <w:r>
              <w:rPr>
                <w:noProof/>
                <w:webHidden/>
              </w:rPr>
              <w:fldChar w:fldCharType="separate"/>
            </w:r>
            <w:r>
              <w:rPr>
                <w:noProof/>
                <w:webHidden/>
              </w:rPr>
              <w:t>7</w:t>
            </w:r>
            <w:r>
              <w:rPr>
                <w:noProof/>
                <w:webHidden/>
              </w:rPr>
              <w:fldChar w:fldCharType="end"/>
            </w:r>
          </w:hyperlink>
        </w:p>
        <w:p w14:paraId="42650EBB" w14:textId="0A0D93FE" w:rsidR="008107FF" w:rsidRDefault="008107FF">
          <w:pPr>
            <w:pStyle w:val="TOC2"/>
            <w:tabs>
              <w:tab w:val="right" w:leader="dot" w:pos="9074"/>
            </w:tabs>
            <w:rPr>
              <w:rFonts w:asciiTheme="minorHAnsi" w:eastAsiaTheme="minorEastAsia" w:hAnsiTheme="minorHAnsi" w:cstheme="minorBidi"/>
              <w:noProof/>
              <w:kern w:val="2"/>
              <w:sz w:val="22"/>
              <w:szCs w:val="22"/>
              <w:lang w:eastAsia="en-US" w:bidi="ar-SA"/>
              <w14:ligatures w14:val="standardContextual"/>
            </w:rPr>
          </w:pPr>
          <w:hyperlink w:anchor="_Toc169018604" w:history="1">
            <w:r w:rsidRPr="00AB0227">
              <w:rPr>
                <w:rStyle w:val="Hyperlink"/>
                <w:noProof/>
              </w:rPr>
              <w:t>Creating and distributing a public MT plugin</w:t>
            </w:r>
            <w:r>
              <w:rPr>
                <w:noProof/>
                <w:webHidden/>
              </w:rPr>
              <w:tab/>
            </w:r>
            <w:r>
              <w:rPr>
                <w:noProof/>
                <w:webHidden/>
              </w:rPr>
              <w:fldChar w:fldCharType="begin"/>
            </w:r>
            <w:r>
              <w:rPr>
                <w:noProof/>
                <w:webHidden/>
              </w:rPr>
              <w:instrText xml:space="preserve"> PAGEREF _Toc169018604 \h </w:instrText>
            </w:r>
            <w:r>
              <w:rPr>
                <w:noProof/>
                <w:webHidden/>
              </w:rPr>
            </w:r>
            <w:r>
              <w:rPr>
                <w:noProof/>
                <w:webHidden/>
              </w:rPr>
              <w:fldChar w:fldCharType="separate"/>
            </w:r>
            <w:r>
              <w:rPr>
                <w:noProof/>
                <w:webHidden/>
              </w:rPr>
              <w:t>8</w:t>
            </w:r>
            <w:r>
              <w:rPr>
                <w:noProof/>
                <w:webHidden/>
              </w:rPr>
              <w:fldChar w:fldCharType="end"/>
            </w:r>
          </w:hyperlink>
        </w:p>
        <w:p w14:paraId="39F2F480" w14:textId="0E81943F" w:rsidR="008107FF" w:rsidRDefault="008107FF">
          <w:pPr>
            <w:pStyle w:val="TOC3"/>
            <w:tabs>
              <w:tab w:val="right" w:leader="dot" w:pos="9074"/>
            </w:tabs>
            <w:rPr>
              <w:rFonts w:asciiTheme="minorHAnsi" w:eastAsiaTheme="minorEastAsia" w:hAnsiTheme="minorHAnsi" w:cstheme="minorBidi"/>
              <w:noProof/>
              <w:kern w:val="2"/>
              <w:sz w:val="22"/>
              <w:szCs w:val="22"/>
              <w:lang w:eastAsia="en-US" w:bidi="ar-SA"/>
              <w14:ligatures w14:val="standardContextual"/>
            </w:rPr>
          </w:pPr>
          <w:hyperlink w:anchor="_Toc169018605" w:history="1">
            <w:r w:rsidRPr="00AB0227">
              <w:rPr>
                <w:rStyle w:val="Hyperlink"/>
                <w:noProof/>
              </w:rPr>
              <w:t>Recommended code exchange infrastructure</w:t>
            </w:r>
            <w:r>
              <w:rPr>
                <w:noProof/>
                <w:webHidden/>
              </w:rPr>
              <w:tab/>
            </w:r>
            <w:r>
              <w:rPr>
                <w:noProof/>
                <w:webHidden/>
              </w:rPr>
              <w:fldChar w:fldCharType="begin"/>
            </w:r>
            <w:r>
              <w:rPr>
                <w:noProof/>
                <w:webHidden/>
              </w:rPr>
              <w:instrText xml:space="preserve"> PAGEREF _Toc169018605 \h </w:instrText>
            </w:r>
            <w:r>
              <w:rPr>
                <w:noProof/>
                <w:webHidden/>
              </w:rPr>
            </w:r>
            <w:r>
              <w:rPr>
                <w:noProof/>
                <w:webHidden/>
              </w:rPr>
              <w:fldChar w:fldCharType="separate"/>
            </w:r>
            <w:r>
              <w:rPr>
                <w:noProof/>
                <w:webHidden/>
              </w:rPr>
              <w:t>9</w:t>
            </w:r>
            <w:r>
              <w:rPr>
                <w:noProof/>
                <w:webHidden/>
              </w:rPr>
              <w:fldChar w:fldCharType="end"/>
            </w:r>
          </w:hyperlink>
        </w:p>
        <w:p w14:paraId="389AA0CD" w14:textId="2C048AE8" w:rsidR="008107FF" w:rsidRDefault="008107FF">
          <w:pPr>
            <w:pStyle w:val="TOC1"/>
            <w:rPr>
              <w:rFonts w:asciiTheme="minorHAnsi" w:eastAsiaTheme="minorEastAsia" w:hAnsiTheme="minorHAnsi" w:cstheme="minorBidi"/>
              <w:noProof/>
              <w:kern w:val="2"/>
              <w:sz w:val="22"/>
              <w:szCs w:val="22"/>
              <w:lang w:eastAsia="en-US" w:bidi="ar-SA"/>
              <w14:ligatures w14:val="standardContextual"/>
            </w:rPr>
          </w:pPr>
          <w:hyperlink w:anchor="_Toc169018606" w:history="1">
            <w:r w:rsidRPr="00AB0227">
              <w:rPr>
                <w:rStyle w:val="Hyperlink"/>
                <w:rFonts w:cstheme="minorHAnsi"/>
                <w:noProof/>
              </w:rPr>
              <w:t>Machine translation framework in memoQ</w:t>
            </w:r>
            <w:r>
              <w:rPr>
                <w:noProof/>
                <w:webHidden/>
              </w:rPr>
              <w:tab/>
            </w:r>
            <w:r>
              <w:rPr>
                <w:noProof/>
                <w:webHidden/>
              </w:rPr>
              <w:fldChar w:fldCharType="begin"/>
            </w:r>
            <w:r>
              <w:rPr>
                <w:noProof/>
                <w:webHidden/>
              </w:rPr>
              <w:instrText xml:space="preserve"> PAGEREF _Toc169018606 \h </w:instrText>
            </w:r>
            <w:r>
              <w:rPr>
                <w:noProof/>
                <w:webHidden/>
              </w:rPr>
            </w:r>
            <w:r>
              <w:rPr>
                <w:noProof/>
                <w:webHidden/>
              </w:rPr>
              <w:fldChar w:fldCharType="separate"/>
            </w:r>
            <w:r>
              <w:rPr>
                <w:noProof/>
                <w:webHidden/>
              </w:rPr>
              <w:t>10</w:t>
            </w:r>
            <w:r>
              <w:rPr>
                <w:noProof/>
                <w:webHidden/>
              </w:rPr>
              <w:fldChar w:fldCharType="end"/>
            </w:r>
          </w:hyperlink>
        </w:p>
        <w:p w14:paraId="1F17AB32" w14:textId="04F04728" w:rsidR="008107FF" w:rsidRDefault="008107FF">
          <w:pPr>
            <w:pStyle w:val="TOC2"/>
            <w:tabs>
              <w:tab w:val="right" w:leader="dot" w:pos="9074"/>
            </w:tabs>
            <w:rPr>
              <w:rFonts w:asciiTheme="minorHAnsi" w:eastAsiaTheme="minorEastAsia" w:hAnsiTheme="minorHAnsi" w:cstheme="minorBidi"/>
              <w:noProof/>
              <w:kern w:val="2"/>
              <w:sz w:val="22"/>
              <w:szCs w:val="22"/>
              <w:lang w:eastAsia="en-US" w:bidi="ar-SA"/>
              <w14:ligatures w14:val="standardContextual"/>
            </w:rPr>
          </w:pPr>
          <w:hyperlink w:anchor="_Toc169018607" w:history="1">
            <w:r w:rsidRPr="00AB0227">
              <w:rPr>
                <w:rStyle w:val="Hyperlink"/>
                <w:rFonts w:cstheme="minorHAnsi"/>
                <w:noProof/>
              </w:rPr>
              <w:t>Machine translation plugins</w:t>
            </w:r>
            <w:r>
              <w:rPr>
                <w:noProof/>
                <w:webHidden/>
              </w:rPr>
              <w:tab/>
            </w:r>
            <w:r>
              <w:rPr>
                <w:noProof/>
                <w:webHidden/>
              </w:rPr>
              <w:fldChar w:fldCharType="begin"/>
            </w:r>
            <w:r>
              <w:rPr>
                <w:noProof/>
                <w:webHidden/>
              </w:rPr>
              <w:instrText xml:space="preserve"> PAGEREF _Toc169018607 \h </w:instrText>
            </w:r>
            <w:r>
              <w:rPr>
                <w:noProof/>
                <w:webHidden/>
              </w:rPr>
            </w:r>
            <w:r>
              <w:rPr>
                <w:noProof/>
                <w:webHidden/>
              </w:rPr>
              <w:fldChar w:fldCharType="separate"/>
            </w:r>
            <w:r>
              <w:rPr>
                <w:noProof/>
                <w:webHidden/>
              </w:rPr>
              <w:t>10</w:t>
            </w:r>
            <w:r>
              <w:rPr>
                <w:noProof/>
                <w:webHidden/>
              </w:rPr>
              <w:fldChar w:fldCharType="end"/>
            </w:r>
          </w:hyperlink>
        </w:p>
        <w:p w14:paraId="6A0F6505" w14:textId="4B062B28" w:rsidR="008107FF" w:rsidRDefault="008107FF">
          <w:pPr>
            <w:pStyle w:val="TOC2"/>
            <w:tabs>
              <w:tab w:val="right" w:leader="dot" w:pos="9074"/>
            </w:tabs>
            <w:rPr>
              <w:rFonts w:asciiTheme="minorHAnsi" w:eastAsiaTheme="minorEastAsia" w:hAnsiTheme="minorHAnsi" w:cstheme="minorBidi"/>
              <w:noProof/>
              <w:kern w:val="2"/>
              <w:sz w:val="22"/>
              <w:szCs w:val="22"/>
              <w:lang w:eastAsia="en-US" w:bidi="ar-SA"/>
              <w14:ligatures w14:val="standardContextual"/>
            </w:rPr>
          </w:pPr>
          <w:hyperlink w:anchor="_Toc169018608" w:history="1">
            <w:r w:rsidRPr="00AB0227">
              <w:rPr>
                <w:rStyle w:val="Hyperlink"/>
                <w:rFonts w:cstheme="minorHAnsi"/>
                <w:noProof/>
              </w:rPr>
              <w:t>Machine translation interfaces</w:t>
            </w:r>
            <w:r>
              <w:rPr>
                <w:noProof/>
                <w:webHidden/>
              </w:rPr>
              <w:tab/>
            </w:r>
            <w:r>
              <w:rPr>
                <w:noProof/>
                <w:webHidden/>
              </w:rPr>
              <w:fldChar w:fldCharType="begin"/>
            </w:r>
            <w:r>
              <w:rPr>
                <w:noProof/>
                <w:webHidden/>
              </w:rPr>
              <w:instrText xml:space="preserve"> PAGEREF _Toc169018608 \h </w:instrText>
            </w:r>
            <w:r>
              <w:rPr>
                <w:noProof/>
                <w:webHidden/>
              </w:rPr>
            </w:r>
            <w:r>
              <w:rPr>
                <w:noProof/>
                <w:webHidden/>
              </w:rPr>
              <w:fldChar w:fldCharType="separate"/>
            </w:r>
            <w:r>
              <w:rPr>
                <w:noProof/>
                <w:webHidden/>
              </w:rPr>
              <w:t>10</w:t>
            </w:r>
            <w:r>
              <w:rPr>
                <w:noProof/>
                <w:webHidden/>
              </w:rPr>
              <w:fldChar w:fldCharType="end"/>
            </w:r>
          </w:hyperlink>
        </w:p>
        <w:p w14:paraId="6BA35212" w14:textId="5D773AE7" w:rsidR="008107FF" w:rsidRDefault="008107FF">
          <w:pPr>
            <w:pStyle w:val="TOC3"/>
            <w:tabs>
              <w:tab w:val="right" w:leader="dot" w:pos="9074"/>
            </w:tabs>
            <w:rPr>
              <w:rFonts w:asciiTheme="minorHAnsi" w:eastAsiaTheme="minorEastAsia" w:hAnsiTheme="minorHAnsi" w:cstheme="minorBidi"/>
              <w:noProof/>
              <w:kern w:val="2"/>
              <w:sz w:val="22"/>
              <w:szCs w:val="22"/>
              <w:lang w:eastAsia="en-US" w:bidi="ar-SA"/>
              <w14:ligatures w14:val="standardContextual"/>
            </w:rPr>
          </w:pPr>
          <w:hyperlink w:anchor="_Toc169018609" w:history="1">
            <w:r w:rsidRPr="00AB0227">
              <w:rPr>
                <w:rStyle w:val="Hyperlink"/>
                <w:rFonts w:cstheme="minorHAnsi"/>
                <w:noProof/>
              </w:rPr>
              <w:t>IModule interface</w:t>
            </w:r>
            <w:r>
              <w:rPr>
                <w:noProof/>
                <w:webHidden/>
              </w:rPr>
              <w:tab/>
            </w:r>
            <w:r>
              <w:rPr>
                <w:noProof/>
                <w:webHidden/>
              </w:rPr>
              <w:fldChar w:fldCharType="begin"/>
            </w:r>
            <w:r>
              <w:rPr>
                <w:noProof/>
                <w:webHidden/>
              </w:rPr>
              <w:instrText xml:space="preserve"> PAGEREF _Toc169018609 \h </w:instrText>
            </w:r>
            <w:r>
              <w:rPr>
                <w:noProof/>
                <w:webHidden/>
              </w:rPr>
            </w:r>
            <w:r>
              <w:rPr>
                <w:noProof/>
                <w:webHidden/>
              </w:rPr>
              <w:fldChar w:fldCharType="separate"/>
            </w:r>
            <w:r>
              <w:rPr>
                <w:noProof/>
                <w:webHidden/>
              </w:rPr>
              <w:t>10</w:t>
            </w:r>
            <w:r>
              <w:rPr>
                <w:noProof/>
                <w:webHidden/>
              </w:rPr>
              <w:fldChar w:fldCharType="end"/>
            </w:r>
          </w:hyperlink>
        </w:p>
        <w:p w14:paraId="739073E6" w14:textId="19C7EA58" w:rsidR="008107FF" w:rsidRDefault="008107FF">
          <w:pPr>
            <w:pStyle w:val="TOC3"/>
            <w:tabs>
              <w:tab w:val="right" w:leader="dot" w:pos="9074"/>
            </w:tabs>
            <w:rPr>
              <w:rFonts w:asciiTheme="minorHAnsi" w:eastAsiaTheme="minorEastAsia" w:hAnsiTheme="minorHAnsi" w:cstheme="minorBidi"/>
              <w:noProof/>
              <w:kern w:val="2"/>
              <w:sz w:val="22"/>
              <w:szCs w:val="22"/>
              <w:lang w:eastAsia="en-US" w:bidi="ar-SA"/>
              <w14:ligatures w14:val="standardContextual"/>
            </w:rPr>
          </w:pPr>
          <w:hyperlink w:anchor="_Toc169018610" w:history="1">
            <w:r w:rsidRPr="00AB0227">
              <w:rPr>
                <w:rStyle w:val="Hyperlink"/>
                <w:rFonts w:cstheme="minorHAnsi"/>
                <w:noProof/>
              </w:rPr>
              <w:t>ISession interface</w:t>
            </w:r>
            <w:r>
              <w:rPr>
                <w:noProof/>
                <w:webHidden/>
              </w:rPr>
              <w:tab/>
            </w:r>
            <w:r>
              <w:rPr>
                <w:noProof/>
                <w:webHidden/>
              </w:rPr>
              <w:fldChar w:fldCharType="begin"/>
            </w:r>
            <w:r>
              <w:rPr>
                <w:noProof/>
                <w:webHidden/>
              </w:rPr>
              <w:instrText xml:space="preserve"> PAGEREF _Toc169018610 \h </w:instrText>
            </w:r>
            <w:r>
              <w:rPr>
                <w:noProof/>
                <w:webHidden/>
              </w:rPr>
            </w:r>
            <w:r>
              <w:rPr>
                <w:noProof/>
                <w:webHidden/>
              </w:rPr>
              <w:fldChar w:fldCharType="separate"/>
            </w:r>
            <w:r>
              <w:rPr>
                <w:noProof/>
                <w:webHidden/>
              </w:rPr>
              <w:t>10</w:t>
            </w:r>
            <w:r>
              <w:rPr>
                <w:noProof/>
                <w:webHidden/>
              </w:rPr>
              <w:fldChar w:fldCharType="end"/>
            </w:r>
          </w:hyperlink>
        </w:p>
        <w:p w14:paraId="07BB2609" w14:textId="2FCCDB0B" w:rsidR="008107FF" w:rsidRDefault="008107FF">
          <w:pPr>
            <w:pStyle w:val="TOC3"/>
            <w:tabs>
              <w:tab w:val="right" w:leader="dot" w:pos="9074"/>
            </w:tabs>
            <w:rPr>
              <w:rFonts w:asciiTheme="minorHAnsi" w:eastAsiaTheme="minorEastAsia" w:hAnsiTheme="minorHAnsi" w:cstheme="minorBidi"/>
              <w:noProof/>
              <w:kern w:val="2"/>
              <w:sz w:val="22"/>
              <w:szCs w:val="22"/>
              <w:lang w:eastAsia="en-US" w:bidi="ar-SA"/>
              <w14:ligatures w14:val="standardContextual"/>
            </w:rPr>
          </w:pPr>
          <w:hyperlink w:anchor="_Toc169018611" w:history="1">
            <w:r w:rsidRPr="00AB0227">
              <w:rPr>
                <w:rStyle w:val="Hyperlink"/>
                <w:rFonts w:cstheme="minorHAnsi"/>
                <w:noProof/>
              </w:rPr>
              <w:t>PluginDirectorBase class</w:t>
            </w:r>
            <w:r>
              <w:rPr>
                <w:noProof/>
                <w:webHidden/>
              </w:rPr>
              <w:tab/>
            </w:r>
            <w:r>
              <w:rPr>
                <w:noProof/>
                <w:webHidden/>
              </w:rPr>
              <w:fldChar w:fldCharType="begin"/>
            </w:r>
            <w:r>
              <w:rPr>
                <w:noProof/>
                <w:webHidden/>
              </w:rPr>
              <w:instrText xml:space="preserve"> PAGEREF _Toc169018611 \h </w:instrText>
            </w:r>
            <w:r>
              <w:rPr>
                <w:noProof/>
                <w:webHidden/>
              </w:rPr>
            </w:r>
            <w:r>
              <w:rPr>
                <w:noProof/>
                <w:webHidden/>
              </w:rPr>
              <w:fldChar w:fldCharType="separate"/>
            </w:r>
            <w:r>
              <w:rPr>
                <w:noProof/>
                <w:webHidden/>
              </w:rPr>
              <w:t>10</w:t>
            </w:r>
            <w:r>
              <w:rPr>
                <w:noProof/>
                <w:webHidden/>
              </w:rPr>
              <w:fldChar w:fldCharType="end"/>
            </w:r>
          </w:hyperlink>
        </w:p>
        <w:p w14:paraId="31AED4E7" w14:textId="6CA8401D" w:rsidR="008107FF" w:rsidRDefault="008107FF">
          <w:pPr>
            <w:pStyle w:val="TOC3"/>
            <w:tabs>
              <w:tab w:val="right" w:leader="dot" w:pos="9074"/>
            </w:tabs>
            <w:rPr>
              <w:rFonts w:asciiTheme="minorHAnsi" w:eastAsiaTheme="minorEastAsia" w:hAnsiTheme="minorHAnsi" w:cstheme="minorBidi"/>
              <w:noProof/>
              <w:kern w:val="2"/>
              <w:sz w:val="22"/>
              <w:szCs w:val="22"/>
              <w:lang w:eastAsia="en-US" w:bidi="ar-SA"/>
              <w14:ligatures w14:val="standardContextual"/>
            </w:rPr>
          </w:pPr>
          <w:hyperlink w:anchor="_Toc169018612" w:history="1">
            <w:r w:rsidRPr="00AB0227">
              <w:rPr>
                <w:rStyle w:val="Hyperlink"/>
                <w:rFonts w:cstheme="minorHAnsi"/>
                <w:noProof/>
              </w:rPr>
              <w:t>EngineBase class</w:t>
            </w:r>
            <w:r>
              <w:rPr>
                <w:noProof/>
                <w:webHidden/>
              </w:rPr>
              <w:tab/>
            </w:r>
            <w:r>
              <w:rPr>
                <w:noProof/>
                <w:webHidden/>
              </w:rPr>
              <w:fldChar w:fldCharType="begin"/>
            </w:r>
            <w:r>
              <w:rPr>
                <w:noProof/>
                <w:webHidden/>
              </w:rPr>
              <w:instrText xml:space="preserve"> PAGEREF _Toc169018612 \h </w:instrText>
            </w:r>
            <w:r>
              <w:rPr>
                <w:noProof/>
                <w:webHidden/>
              </w:rPr>
            </w:r>
            <w:r>
              <w:rPr>
                <w:noProof/>
                <w:webHidden/>
              </w:rPr>
              <w:fldChar w:fldCharType="separate"/>
            </w:r>
            <w:r>
              <w:rPr>
                <w:noProof/>
                <w:webHidden/>
              </w:rPr>
              <w:t>10</w:t>
            </w:r>
            <w:r>
              <w:rPr>
                <w:noProof/>
                <w:webHidden/>
              </w:rPr>
              <w:fldChar w:fldCharType="end"/>
            </w:r>
          </w:hyperlink>
        </w:p>
        <w:p w14:paraId="1B2A6D26" w14:textId="0E793145" w:rsidR="008107FF" w:rsidRDefault="008107FF">
          <w:pPr>
            <w:pStyle w:val="TOC3"/>
            <w:tabs>
              <w:tab w:val="right" w:leader="dot" w:pos="9074"/>
            </w:tabs>
            <w:rPr>
              <w:rFonts w:asciiTheme="minorHAnsi" w:eastAsiaTheme="minorEastAsia" w:hAnsiTheme="minorHAnsi" w:cstheme="minorBidi"/>
              <w:noProof/>
              <w:kern w:val="2"/>
              <w:sz w:val="22"/>
              <w:szCs w:val="22"/>
              <w:lang w:eastAsia="en-US" w:bidi="ar-SA"/>
              <w14:ligatures w14:val="standardContextual"/>
            </w:rPr>
          </w:pPr>
          <w:hyperlink w:anchor="_Toc169018613" w:history="1">
            <w:r w:rsidRPr="00AB0227">
              <w:rPr>
                <w:rStyle w:val="Hyperlink"/>
                <w:rFonts w:cstheme="minorHAnsi"/>
                <w:noProof/>
              </w:rPr>
              <w:t>Optional: ISessionForStoringTranslations interface</w:t>
            </w:r>
            <w:r>
              <w:rPr>
                <w:noProof/>
                <w:webHidden/>
              </w:rPr>
              <w:tab/>
            </w:r>
            <w:r>
              <w:rPr>
                <w:noProof/>
                <w:webHidden/>
              </w:rPr>
              <w:fldChar w:fldCharType="begin"/>
            </w:r>
            <w:r>
              <w:rPr>
                <w:noProof/>
                <w:webHidden/>
              </w:rPr>
              <w:instrText xml:space="preserve"> PAGEREF _Toc169018613 \h </w:instrText>
            </w:r>
            <w:r>
              <w:rPr>
                <w:noProof/>
                <w:webHidden/>
              </w:rPr>
            </w:r>
            <w:r>
              <w:rPr>
                <w:noProof/>
                <w:webHidden/>
              </w:rPr>
              <w:fldChar w:fldCharType="separate"/>
            </w:r>
            <w:r>
              <w:rPr>
                <w:noProof/>
                <w:webHidden/>
              </w:rPr>
              <w:t>11</w:t>
            </w:r>
            <w:r>
              <w:rPr>
                <w:noProof/>
                <w:webHidden/>
              </w:rPr>
              <w:fldChar w:fldCharType="end"/>
            </w:r>
          </w:hyperlink>
        </w:p>
        <w:p w14:paraId="45AA0C5E" w14:textId="514D1699" w:rsidR="008107FF" w:rsidRDefault="008107FF">
          <w:pPr>
            <w:pStyle w:val="TOC3"/>
            <w:tabs>
              <w:tab w:val="right" w:leader="dot" w:pos="9074"/>
            </w:tabs>
            <w:rPr>
              <w:rFonts w:asciiTheme="minorHAnsi" w:eastAsiaTheme="minorEastAsia" w:hAnsiTheme="minorHAnsi" w:cstheme="minorBidi"/>
              <w:noProof/>
              <w:kern w:val="2"/>
              <w:sz w:val="22"/>
              <w:szCs w:val="22"/>
              <w:lang w:eastAsia="en-US" w:bidi="ar-SA"/>
              <w14:ligatures w14:val="standardContextual"/>
            </w:rPr>
          </w:pPr>
          <w:hyperlink w:anchor="_Toc169018614" w:history="1">
            <w:r w:rsidRPr="00AB0227">
              <w:rPr>
                <w:rStyle w:val="Hyperlink"/>
                <w:noProof/>
              </w:rPr>
              <w:t>Optional: IPluginSettingsMigrator interface</w:t>
            </w:r>
            <w:r>
              <w:rPr>
                <w:noProof/>
                <w:webHidden/>
              </w:rPr>
              <w:tab/>
            </w:r>
            <w:r>
              <w:rPr>
                <w:noProof/>
                <w:webHidden/>
              </w:rPr>
              <w:fldChar w:fldCharType="begin"/>
            </w:r>
            <w:r>
              <w:rPr>
                <w:noProof/>
                <w:webHidden/>
              </w:rPr>
              <w:instrText xml:space="preserve"> PAGEREF _Toc169018614 \h </w:instrText>
            </w:r>
            <w:r>
              <w:rPr>
                <w:noProof/>
                <w:webHidden/>
              </w:rPr>
            </w:r>
            <w:r>
              <w:rPr>
                <w:noProof/>
                <w:webHidden/>
              </w:rPr>
              <w:fldChar w:fldCharType="separate"/>
            </w:r>
            <w:r>
              <w:rPr>
                <w:noProof/>
                <w:webHidden/>
              </w:rPr>
              <w:t>11</w:t>
            </w:r>
            <w:r>
              <w:rPr>
                <w:noProof/>
                <w:webHidden/>
              </w:rPr>
              <w:fldChar w:fldCharType="end"/>
            </w:r>
          </w:hyperlink>
        </w:p>
        <w:p w14:paraId="27A94984" w14:textId="15A62699" w:rsidR="008107FF" w:rsidRDefault="008107FF">
          <w:pPr>
            <w:pStyle w:val="TOC2"/>
            <w:tabs>
              <w:tab w:val="right" w:leader="dot" w:pos="9074"/>
            </w:tabs>
            <w:rPr>
              <w:rFonts w:asciiTheme="minorHAnsi" w:eastAsiaTheme="minorEastAsia" w:hAnsiTheme="minorHAnsi" w:cstheme="minorBidi"/>
              <w:noProof/>
              <w:kern w:val="2"/>
              <w:sz w:val="22"/>
              <w:szCs w:val="22"/>
              <w:lang w:eastAsia="en-US" w:bidi="ar-SA"/>
              <w14:ligatures w14:val="standardContextual"/>
            </w:rPr>
          </w:pPr>
          <w:hyperlink w:anchor="_Toc169018615" w:history="1">
            <w:r w:rsidRPr="00AB0227">
              <w:rPr>
                <w:rStyle w:val="Hyperlink"/>
                <w:noProof/>
              </w:rPr>
              <w:t>Supporting tags and formatting</w:t>
            </w:r>
            <w:r>
              <w:rPr>
                <w:noProof/>
                <w:webHidden/>
              </w:rPr>
              <w:tab/>
            </w:r>
            <w:r>
              <w:rPr>
                <w:noProof/>
                <w:webHidden/>
              </w:rPr>
              <w:fldChar w:fldCharType="begin"/>
            </w:r>
            <w:r>
              <w:rPr>
                <w:noProof/>
                <w:webHidden/>
              </w:rPr>
              <w:instrText xml:space="preserve"> PAGEREF _Toc169018615 \h </w:instrText>
            </w:r>
            <w:r>
              <w:rPr>
                <w:noProof/>
                <w:webHidden/>
              </w:rPr>
            </w:r>
            <w:r>
              <w:rPr>
                <w:noProof/>
                <w:webHidden/>
              </w:rPr>
              <w:fldChar w:fldCharType="separate"/>
            </w:r>
            <w:r>
              <w:rPr>
                <w:noProof/>
                <w:webHidden/>
              </w:rPr>
              <w:t>11</w:t>
            </w:r>
            <w:r>
              <w:rPr>
                <w:noProof/>
                <w:webHidden/>
              </w:rPr>
              <w:fldChar w:fldCharType="end"/>
            </w:r>
          </w:hyperlink>
        </w:p>
        <w:p w14:paraId="24761EDA" w14:textId="1B550137" w:rsidR="008107FF" w:rsidRDefault="008107FF">
          <w:pPr>
            <w:pStyle w:val="TOC2"/>
            <w:tabs>
              <w:tab w:val="right" w:leader="dot" w:pos="9074"/>
            </w:tabs>
            <w:rPr>
              <w:rFonts w:asciiTheme="minorHAnsi" w:eastAsiaTheme="minorEastAsia" w:hAnsiTheme="minorHAnsi" w:cstheme="minorBidi"/>
              <w:noProof/>
              <w:kern w:val="2"/>
              <w:sz w:val="22"/>
              <w:szCs w:val="22"/>
              <w:lang w:eastAsia="en-US" w:bidi="ar-SA"/>
              <w14:ligatures w14:val="standardContextual"/>
            </w:rPr>
          </w:pPr>
          <w:hyperlink w:anchor="_Toc169018616" w:history="1">
            <w:r w:rsidRPr="00AB0227">
              <w:rPr>
                <w:rStyle w:val="Hyperlink"/>
                <w:noProof/>
              </w:rPr>
              <w:t>Space normalization around tags in MT services</w:t>
            </w:r>
            <w:r>
              <w:rPr>
                <w:noProof/>
                <w:webHidden/>
              </w:rPr>
              <w:tab/>
            </w:r>
            <w:r>
              <w:rPr>
                <w:noProof/>
                <w:webHidden/>
              </w:rPr>
              <w:fldChar w:fldCharType="begin"/>
            </w:r>
            <w:r>
              <w:rPr>
                <w:noProof/>
                <w:webHidden/>
              </w:rPr>
              <w:instrText xml:space="preserve"> PAGEREF _Toc169018616 \h </w:instrText>
            </w:r>
            <w:r>
              <w:rPr>
                <w:noProof/>
                <w:webHidden/>
              </w:rPr>
            </w:r>
            <w:r>
              <w:rPr>
                <w:noProof/>
                <w:webHidden/>
              </w:rPr>
              <w:fldChar w:fldCharType="separate"/>
            </w:r>
            <w:r>
              <w:rPr>
                <w:noProof/>
                <w:webHidden/>
              </w:rPr>
              <w:t>12</w:t>
            </w:r>
            <w:r>
              <w:rPr>
                <w:noProof/>
                <w:webHidden/>
              </w:rPr>
              <w:fldChar w:fldCharType="end"/>
            </w:r>
          </w:hyperlink>
        </w:p>
        <w:p w14:paraId="628A5920" w14:textId="50F31B81" w:rsidR="008107FF" w:rsidRDefault="008107FF">
          <w:pPr>
            <w:pStyle w:val="TOC2"/>
            <w:tabs>
              <w:tab w:val="right" w:leader="dot" w:pos="9074"/>
            </w:tabs>
            <w:rPr>
              <w:rFonts w:asciiTheme="minorHAnsi" w:eastAsiaTheme="minorEastAsia" w:hAnsiTheme="minorHAnsi" w:cstheme="minorBidi"/>
              <w:noProof/>
              <w:kern w:val="2"/>
              <w:sz w:val="22"/>
              <w:szCs w:val="22"/>
              <w:lang w:eastAsia="en-US" w:bidi="ar-SA"/>
              <w14:ligatures w14:val="standardContextual"/>
            </w:rPr>
          </w:pPr>
          <w:hyperlink w:anchor="_Toc169018617" w:history="1">
            <w:r w:rsidRPr="00AB0227">
              <w:rPr>
                <w:rStyle w:val="Hyperlink"/>
                <w:noProof/>
              </w:rPr>
              <w:t>Scale special UI elements to high DPI</w:t>
            </w:r>
            <w:r>
              <w:rPr>
                <w:noProof/>
                <w:webHidden/>
              </w:rPr>
              <w:tab/>
            </w:r>
            <w:r>
              <w:rPr>
                <w:noProof/>
                <w:webHidden/>
              </w:rPr>
              <w:fldChar w:fldCharType="begin"/>
            </w:r>
            <w:r>
              <w:rPr>
                <w:noProof/>
                <w:webHidden/>
              </w:rPr>
              <w:instrText xml:space="preserve"> PAGEREF _Toc169018617 \h </w:instrText>
            </w:r>
            <w:r>
              <w:rPr>
                <w:noProof/>
                <w:webHidden/>
              </w:rPr>
            </w:r>
            <w:r>
              <w:rPr>
                <w:noProof/>
                <w:webHidden/>
              </w:rPr>
              <w:fldChar w:fldCharType="separate"/>
            </w:r>
            <w:r>
              <w:rPr>
                <w:noProof/>
                <w:webHidden/>
              </w:rPr>
              <w:t>13</w:t>
            </w:r>
            <w:r>
              <w:rPr>
                <w:noProof/>
                <w:webHidden/>
              </w:rPr>
              <w:fldChar w:fldCharType="end"/>
            </w:r>
          </w:hyperlink>
        </w:p>
        <w:p w14:paraId="708A08D9" w14:textId="037968FE" w:rsidR="008107FF" w:rsidRDefault="008107FF">
          <w:pPr>
            <w:pStyle w:val="TOC2"/>
            <w:tabs>
              <w:tab w:val="right" w:leader="dot" w:pos="9074"/>
            </w:tabs>
            <w:rPr>
              <w:rFonts w:asciiTheme="minorHAnsi" w:eastAsiaTheme="minorEastAsia" w:hAnsiTheme="minorHAnsi" w:cstheme="minorBidi"/>
              <w:noProof/>
              <w:kern w:val="2"/>
              <w:sz w:val="22"/>
              <w:szCs w:val="22"/>
              <w:lang w:eastAsia="en-US" w:bidi="ar-SA"/>
              <w14:ligatures w14:val="standardContextual"/>
            </w:rPr>
          </w:pPr>
          <w:hyperlink w:anchor="_Toc169018618" w:history="1">
            <w:r w:rsidRPr="00AB0227">
              <w:rPr>
                <w:rStyle w:val="Hyperlink"/>
                <w:noProof/>
              </w:rPr>
              <w:t>Language data handling in MT plugins</w:t>
            </w:r>
            <w:r>
              <w:rPr>
                <w:noProof/>
                <w:webHidden/>
              </w:rPr>
              <w:tab/>
            </w:r>
            <w:r>
              <w:rPr>
                <w:noProof/>
                <w:webHidden/>
              </w:rPr>
              <w:fldChar w:fldCharType="begin"/>
            </w:r>
            <w:r>
              <w:rPr>
                <w:noProof/>
                <w:webHidden/>
              </w:rPr>
              <w:instrText xml:space="preserve"> PAGEREF _Toc169018618 \h </w:instrText>
            </w:r>
            <w:r>
              <w:rPr>
                <w:noProof/>
                <w:webHidden/>
              </w:rPr>
            </w:r>
            <w:r>
              <w:rPr>
                <w:noProof/>
                <w:webHidden/>
              </w:rPr>
              <w:fldChar w:fldCharType="separate"/>
            </w:r>
            <w:r>
              <w:rPr>
                <w:noProof/>
                <w:webHidden/>
              </w:rPr>
              <w:t>13</w:t>
            </w:r>
            <w:r>
              <w:rPr>
                <w:noProof/>
                <w:webHidden/>
              </w:rPr>
              <w:fldChar w:fldCharType="end"/>
            </w:r>
          </w:hyperlink>
        </w:p>
        <w:p w14:paraId="7A826012" w14:textId="35AD6860" w:rsidR="008107FF" w:rsidRDefault="008107FF">
          <w:pPr>
            <w:pStyle w:val="TOC1"/>
            <w:rPr>
              <w:rFonts w:asciiTheme="minorHAnsi" w:eastAsiaTheme="minorEastAsia" w:hAnsiTheme="minorHAnsi" w:cstheme="minorBidi"/>
              <w:noProof/>
              <w:kern w:val="2"/>
              <w:sz w:val="22"/>
              <w:szCs w:val="22"/>
              <w:lang w:eastAsia="en-US" w:bidi="ar-SA"/>
              <w14:ligatures w14:val="standardContextual"/>
            </w:rPr>
          </w:pPr>
          <w:hyperlink w:anchor="_Toc169018619" w:history="1">
            <w:r w:rsidRPr="00AB0227">
              <w:rPr>
                <w:rStyle w:val="Hyperlink"/>
                <w:rFonts w:cstheme="minorHAnsi"/>
                <w:noProof/>
              </w:rPr>
              <w:t>Machine translation SDK sample application</w:t>
            </w:r>
            <w:r>
              <w:rPr>
                <w:noProof/>
                <w:webHidden/>
              </w:rPr>
              <w:tab/>
            </w:r>
            <w:r>
              <w:rPr>
                <w:noProof/>
                <w:webHidden/>
              </w:rPr>
              <w:fldChar w:fldCharType="begin"/>
            </w:r>
            <w:r>
              <w:rPr>
                <w:noProof/>
                <w:webHidden/>
              </w:rPr>
              <w:instrText xml:space="preserve"> PAGEREF _Toc169018619 \h </w:instrText>
            </w:r>
            <w:r>
              <w:rPr>
                <w:noProof/>
                <w:webHidden/>
              </w:rPr>
            </w:r>
            <w:r>
              <w:rPr>
                <w:noProof/>
                <w:webHidden/>
              </w:rPr>
              <w:fldChar w:fldCharType="separate"/>
            </w:r>
            <w:r>
              <w:rPr>
                <w:noProof/>
                <w:webHidden/>
              </w:rPr>
              <w:t>14</w:t>
            </w:r>
            <w:r>
              <w:rPr>
                <w:noProof/>
                <w:webHidden/>
              </w:rPr>
              <w:fldChar w:fldCharType="end"/>
            </w:r>
          </w:hyperlink>
        </w:p>
        <w:p w14:paraId="76AC7A76" w14:textId="0AD99125" w:rsidR="008107FF" w:rsidRDefault="008107FF">
          <w:pPr>
            <w:pStyle w:val="TOC1"/>
            <w:rPr>
              <w:rFonts w:asciiTheme="minorHAnsi" w:eastAsiaTheme="minorEastAsia" w:hAnsiTheme="minorHAnsi" w:cstheme="minorBidi"/>
              <w:noProof/>
              <w:kern w:val="2"/>
              <w:sz w:val="22"/>
              <w:szCs w:val="22"/>
              <w:lang w:eastAsia="en-US" w:bidi="ar-SA"/>
              <w14:ligatures w14:val="standardContextual"/>
            </w:rPr>
          </w:pPr>
          <w:hyperlink w:anchor="_Toc169018620" w:history="1">
            <w:r w:rsidRPr="00AB0227">
              <w:rPr>
                <w:rStyle w:val="Hyperlink"/>
                <w:noProof/>
              </w:rPr>
              <w:t>Implementation steps of an MT plugin</w:t>
            </w:r>
            <w:r>
              <w:rPr>
                <w:noProof/>
                <w:webHidden/>
              </w:rPr>
              <w:tab/>
            </w:r>
            <w:r>
              <w:rPr>
                <w:noProof/>
                <w:webHidden/>
              </w:rPr>
              <w:fldChar w:fldCharType="begin"/>
            </w:r>
            <w:r>
              <w:rPr>
                <w:noProof/>
                <w:webHidden/>
              </w:rPr>
              <w:instrText xml:space="preserve"> PAGEREF _Toc169018620 \h </w:instrText>
            </w:r>
            <w:r>
              <w:rPr>
                <w:noProof/>
                <w:webHidden/>
              </w:rPr>
            </w:r>
            <w:r>
              <w:rPr>
                <w:noProof/>
                <w:webHidden/>
              </w:rPr>
              <w:fldChar w:fldCharType="separate"/>
            </w:r>
            <w:r>
              <w:rPr>
                <w:noProof/>
                <w:webHidden/>
              </w:rPr>
              <w:t>14</w:t>
            </w:r>
            <w:r>
              <w:rPr>
                <w:noProof/>
                <w:webHidden/>
              </w:rPr>
              <w:fldChar w:fldCharType="end"/>
            </w:r>
          </w:hyperlink>
        </w:p>
        <w:p w14:paraId="51E2FEAC" w14:textId="2E818E51" w:rsidR="008107FF" w:rsidRDefault="008107FF">
          <w:pPr>
            <w:pStyle w:val="TOC2"/>
            <w:tabs>
              <w:tab w:val="right" w:leader="dot" w:pos="9074"/>
            </w:tabs>
            <w:rPr>
              <w:rFonts w:asciiTheme="minorHAnsi" w:eastAsiaTheme="minorEastAsia" w:hAnsiTheme="minorHAnsi" w:cstheme="minorBidi"/>
              <w:noProof/>
              <w:kern w:val="2"/>
              <w:sz w:val="22"/>
              <w:szCs w:val="22"/>
              <w:lang w:eastAsia="en-US" w:bidi="ar-SA"/>
              <w14:ligatures w14:val="standardContextual"/>
            </w:rPr>
          </w:pPr>
          <w:hyperlink w:anchor="_Toc169018621" w:history="1">
            <w:r w:rsidRPr="00AB0227">
              <w:rPr>
                <w:rStyle w:val="Hyperlink"/>
                <w:noProof/>
              </w:rPr>
              <w:t>Create the new class library</w:t>
            </w:r>
            <w:r>
              <w:rPr>
                <w:noProof/>
                <w:webHidden/>
              </w:rPr>
              <w:tab/>
            </w:r>
            <w:r>
              <w:rPr>
                <w:noProof/>
                <w:webHidden/>
              </w:rPr>
              <w:fldChar w:fldCharType="begin"/>
            </w:r>
            <w:r>
              <w:rPr>
                <w:noProof/>
                <w:webHidden/>
              </w:rPr>
              <w:instrText xml:space="preserve"> PAGEREF _Toc169018621 \h </w:instrText>
            </w:r>
            <w:r>
              <w:rPr>
                <w:noProof/>
                <w:webHidden/>
              </w:rPr>
            </w:r>
            <w:r>
              <w:rPr>
                <w:noProof/>
                <w:webHidden/>
              </w:rPr>
              <w:fldChar w:fldCharType="separate"/>
            </w:r>
            <w:r>
              <w:rPr>
                <w:noProof/>
                <w:webHidden/>
              </w:rPr>
              <w:t>14</w:t>
            </w:r>
            <w:r>
              <w:rPr>
                <w:noProof/>
                <w:webHidden/>
              </w:rPr>
              <w:fldChar w:fldCharType="end"/>
            </w:r>
          </w:hyperlink>
        </w:p>
        <w:p w14:paraId="0C50E56E" w14:textId="188716D3" w:rsidR="008107FF" w:rsidRDefault="008107FF">
          <w:pPr>
            <w:pStyle w:val="TOC2"/>
            <w:tabs>
              <w:tab w:val="right" w:leader="dot" w:pos="9074"/>
            </w:tabs>
            <w:rPr>
              <w:rFonts w:asciiTheme="minorHAnsi" w:eastAsiaTheme="minorEastAsia" w:hAnsiTheme="minorHAnsi" w:cstheme="minorBidi"/>
              <w:noProof/>
              <w:kern w:val="2"/>
              <w:sz w:val="22"/>
              <w:szCs w:val="22"/>
              <w:lang w:eastAsia="en-US" w:bidi="ar-SA"/>
              <w14:ligatures w14:val="standardContextual"/>
            </w:rPr>
          </w:pPr>
          <w:hyperlink w:anchor="_Toc169018622" w:history="1">
            <w:r w:rsidRPr="00AB0227">
              <w:rPr>
                <w:rStyle w:val="Hyperlink"/>
                <w:rFonts w:cstheme="minorHAnsi"/>
                <w:noProof/>
              </w:rPr>
              <w:t>The plugin director</w:t>
            </w:r>
            <w:r>
              <w:rPr>
                <w:noProof/>
                <w:webHidden/>
              </w:rPr>
              <w:tab/>
            </w:r>
            <w:r>
              <w:rPr>
                <w:noProof/>
                <w:webHidden/>
              </w:rPr>
              <w:fldChar w:fldCharType="begin"/>
            </w:r>
            <w:r>
              <w:rPr>
                <w:noProof/>
                <w:webHidden/>
              </w:rPr>
              <w:instrText xml:space="preserve"> PAGEREF _Toc169018622 \h </w:instrText>
            </w:r>
            <w:r>
              <w:rPr>
                <w:noProof/>
                <w:webHidden/>
              </w:rPr>
            </w:r>
            <w:r>
              <w:rPr>
                <w:noProof/>
                <w:webHidden/>
              </w:rPr>
              <w:fldChar w:fldCharType="separate"/>
            </w:r>
            <w:r>
              <w:rPr>
                <w:noProof/>
                <w:webHidden/>
              </w:rPr>
              <w:t>15</w:t>
            </w:r>
            <w:r>
              <w:rPr>
                <w:noProof/>
                <w:webHidden/>
              </w:rPr>
              <w:fldChar w:fldCharType="end"/>
            </w:r>
          </w:hyperlink>
        </w:p>
        <w:p w14:paraId="167E5161" w14:textId="3832D28F" w:rsidR="008107FF" w:rsidRDefault="008107FF">
          <w:pPr>
            <w:pStyle w:val="TOC3"/>
            <w:tabs>
              <w:tab w:val="right" w:leader="dot" w:pos="9074"/>
            </w:tabs>
            <w:rPr>
              <w:rFonts w:asciiTheme="minorHAnsi" w:eastAsiaTheme="minorEastAsia" w:hAnsiTheme="minorHAnsi" w:cstheme="minorBidi"/>
              <w:noProof/>
              <w:kern w:val="2"/>
              <w:sz w:val="22"/>
              <w:szCs w:val="22"/>
              <w:lang w:eastAsia="en-US" w:bidi="ar-SA"/>
              <w14:ligatures w14:val="standardContextual"/>
            </w:rPr>
          </w:pPr>
          <w:hyperlink w:anchor="_Toc169018623" w:history="1">
            <w:r w:rsidRPr="00AB0227">
              <w:rPr>
                <w:rStyle w:val="Hyperlink"/>
                <w:rFonts w:cstheme="minorHAnsi"/>
                <w:noProof/>
              </w:rPr>
              <w:t>IModule</w:t>
            </w:r>
            <w:r>
              <w:rPr>
                <w:noProof/>
                <w:webHidden/>
              </w:rPr>
              <w:tab/>
            </w:r>
            <w:r>
              <w:rPr>
                <w:noProof/>
                <w:webHidden/>
              </w:rPr>
              <w:fldChar w:fldCharType="begin"/>
            </w:r>
            <w:r>
              <w:rPr>
                <w:noProof/>
                <w:webHidden/>
              </w:rPr>
              <w:instrText xml:space="preserve"> PAGEREF _Toc169018623 \h </w:instrText>
            </w:r>
            <w:r>
              <w:rPr>
                <w:noProof/>
                <w:webHidden/>
              </w:rPr>
            </w:r>
            <w:r>
              <w:rPr>
                <w:noProof/>
                <w:webHidden/>
              </w:rPr>
              <w:fldChar w:fldCharType="separate"/>
            </w:r>
            <w:r>
              <w:rPr>
                <w:noProof/>
                <w:webHidden/>
              </w:rPr>
              <w:t>15</w:t>
            </w:r>
            <w:r>
              <w:rPr>
                <w:noProof/>
                <w:webHidden/>
              </w:rPr>
              <w:fldChar w:fldCharType="end"/>
            </w:r>
          </w:hyperlink>
        </w:p>
        <w:p w14:paraId="0704B45C" w14:textId="2237470B" w:rsidR="008107FF" w:rsidRDefault="008107FF">
          <w:pPr>
            <w:pStyle w:val="TOC3"/>
            <w:tabs>
              <w:tab w:val="right" w:leader="dot" w:pos="9074"/>
            </w:tabs>
            <w:rPr>
              <w:rFonts w:asciiTheme="minorHAnsi" w:eastAsiaTheme="minorEastAsia" w:hAnsiTheme="minorHAnsi" w:cstheme="minorBidi"/>
              <w:noProof/>
              <w:kern w:val="2"/>
              <w:sz w:val="22"/>
              <w:szCs w:val="22"/>
              <w:lang w:eastAsia="en-US" w:bidi="ar-SA"/>
              <w14:ligatures w14:val="standardContextual"/>
            </w:rPr>
          </w:pPr>
          <w:hyperlink w:anchor="_Toc169018624" w:history="1">
            <w:r w:rsidRPr="00AB0227">
              <w:rPr>
                <w:rStyle w:val="Hyperlink"/>
                <w:rFonts w:cstheme="minorHAnsi"/>
                <w:noProof/>
              </w:rPr>
              <w:t>PluginDirectorBase</w:t>
            </w:r>
            <w:r>
              <w:rPr>
                <w:noProof/>
                <w:webHidden/>
              </w:rPr>
              <w:tab/>
            </w:r>
            <w:r>
              <w:rPr>
                <w:noProof/>
                <w:webHidden/>
              </w:rPr>
              <w:fldChar w:fldCharType="begin"/>
            </w:r>
            <w:r>
              <w:rPr>
                <w:noProof/>
                <w:webHidden/>
              </w:rPr>
              <w:instrText xml:space="preserve"> PAGEREF _Toc169018624 \h </w:instrText>
            </w:r>
            <w:r>
              <w:rPr>
                <w:noProof/>
                <w:webHidden/>
              </w:rPr>
            </w:r>
            <w:r>
              <w:rPr>
                <w:noProof/>
                <w:webHidden/>
              </w:rPr>
              <w:fldChar w:fldCharType="separate"/>
            </w:r>
            <w:r>
              <w:rPr>
                <w:noProof/>
                <w:webHidden/>
              </w:rPr>
              <w:t>15</w:t>
            </w:r>
            <w:r>
              <w:rPr>
                <w:noProof/>
                <w:webHidden/>
              </w:rPr>
              <w:fldChar w:fldCharType="end"/>
            </w:r>
          </w:hyperlink>
        </w:p>
        <w:p w14:paraId="5A87D0C9" w14:textId="5ADD0AA6" w:rsidR="008107FF" w:rsidRDefault="008107FF">
          <w:pPr>
            <w:pStyle w:val="TOC2"/>
            <w:tabs>
              <w:tab w:val="right" w:leader="dot" w:pos="9074"/>
            </w:tabs>
            <w:rPr>
              <w:rFonts w:asciiTheme="minorHAnsi" w:eastAsiaTheme="minorEastAsia" w:hAnsiTheme="minorHAnsi" w:cstheme="minorBidi"/>
              <w:noProof/>
              <w:kern w:val="2"/>
              <w:sz w:val="22"/>
              <w:szCs w:val="22"/>
              <w:lang w:eastAsia="en-US" w:bidi="ar-SA"/>
              <w14:ligatures w14:val="standardContextual"/>
            </w:rPr>
          </w:pPr>
          <w:hyperlink w:anchor="_Toc169018625" w:history="1">
            <w:r w:rsidRPr="00AB0227">
              <w:rPr>
                <w:rStyle w:val="Hyperlink"/>
                <w:noProof/>
              </w:rPr>
              <w:t>The engine component</w:t>
            </w:r>
            <w:r>
              <w:rPr>
                <w:noProof/>
                <w:webHidden/>
              </w:rPr>
              <w:tab/>
            </w:r>
            <w:r>
              <w:rPr>
                <w:noProof/>
                <w:webHidden/>
              </w:rPr>
              <w:fldChar w:fldCharType="begin"/>
            </w:r>
            <w:r>
              <w:rPr>
                <w:noProof/>
                <w:webHidden/>
              </w:rPr>
              <w:instrText xml:space="preserve"> PAGEREF _Toc169018625 \h </w:instrText>
            </w:r>
            <w:r>
              <w:rPr>
                <w:noProof/>
                <w:webHidden/>
              </w:rPr>
            </w:r>
            <w:r>
              <w:rPr>
                <w:noProof/>
                <w:webHidden/>
              </w:rPr>
              <w:fldChar w:fldCharType="separate"/>
            </w:r>
            <w:r>
              <w:rPr>
                <w:noProof/>
                <w:webHidden/>
              </w:rPr>
              <w:t>17</w:t>
            </w:r>
            <w:r>
              <w:rPr>
                <w:noProof/>
                <w:webHidden/>
              </w:rPr>
              <w:fldChar w:fldCharType="end"/>
            </w:r>
          </w:hyperlink>
        </w:p>
        <w:p w14:paraId="2761A509" w14:textId="7293EEB7" w:rsidR="008107FF" w:rsidRDefault="008107FF">
          <w:pPr>
            <w:pStyle w:val="TOC2"/>
            <w:tabs>
              <w:tab w:val="right" w:leader="dot" w:pos="9074"/>
            </w:tabs>
            <w:rPr>
              <w:rFonts w:asciiTheme="minorHAnsi" w:eastAsiaTheme="minorEastAsia" w:hAnsiTheme="minorHAnsi" w:cstheme="minorBidi"/>
              <w:noProof/>
              <w:kern w:val="2"/>
              <w:sz w:val="22"/>
              <w:szCs w:val="22"/>
              <w:lang w:eastAsia="en-US" w:bidi="ar-SA"/>
              <w14:ligatures w14:val="standardContextual"/>
            </w:rPr>
          </w:pPr>
          <w:hyperlink w:anchor="_Toc169018626" w:history="1">
            <w:r w:rsidRPr="00AB0227">
              <w:rPr>
                <w:rStyle w:val="Hyperlink"/>
                <w:noProof/>
              </w:rPr>
              <w:t>The “Session for lookups” component</w:t>
            </w:r>
            <w:r>
              <w:rPr>
                <w:noProof/>
                <w:webHidden/>
              </w:rPr>
              <w:tab/>
            </w:r>
            <w:r>
              <w:rPr>
                <w:noProof/>
                <w:webHidden/>
              </w:rPr>
              <w:fldChar w:fldCharType="begin"/>
            </w:r>
            <w:r>
              <w:rPr>
                <w:noProof/>
                <w:webHidden/>
              </w:rPr>
              <w:instrText xml:space="preserve"> PAGEREF _Toc169018626 \h </w:instrText>
            </w:r>
            <w:r>
              <w:rPr>
                <w:noProof/>
                <w:webHidden/>
              </w:rPr>
            </w:r>
            <w:r>
              <w:rPr>
                <w:noProof/>
                <w:webHidden/>
              </w:rPr>
              <w:fldChar w:fldCharType="separate"/>
            </w:r>
            <w:r>
              <w:rPr>
                <w:noProof/>
                <w:webHidden/>
              </w:rPr>
              <w:t>18</w:t>
            </w:r>
            <w:r>
              <w:rPr>
                <w:noProof/>
                <w:webHidden/>
              </w:rPr>
              <w:fldChar w:fldCharType="end"/>
            </w:r>
          </w:hyperlink>
        </w:p>
        <w:p w14:paraId="680500F7" w14:textId="3EED9CDD" w:rsidR="008107FF" w:rsidRDefault="008107FF">
          <w:pPr>
            <w:pStyle w:val="TOC2"/>
            <w:tabs>
              <w:tab w:val="right" w:leader="dot" w:pos="9074"/>
            </w:tabs>
            <w:rPr>
              <w:rFonts w:asciiTheme="minorHAnsi" w:eastAsiaTheme="minorEastAsia" w:hAnsiTheme="minorHAnsi" w:cstheme="minorBidi"/>
              <w:noProof/>
              <w:kern w:val="2"/>
              <w:sz w:val="22"/>
              <w:szCs w:val="22"/>
              <w:lang w:eastAsia="en-US" w:bidi="ar-SA"/>
              <w14:ligatures w14:val="standardContextual"/>
            </w:rPr>
          </w:pPr>
          <w:hyperlink w:anchor="_Toc169018627" w:history="1">
            <w:r w:rsidRPr="00AB0227">
              <w:rPr>
                <w:rStyle w:val="Hyperlink"/>
                <w:noProof/>
              </w:rPr>
              <w:t>Lookup session with extended parameters</w:t>
            </w:r>
            <w:r>
              <w:rPr>
                <w:noProof/>
                <w:webHidden/>
              </w:rPr>
              <w:tab/>
            </w:r>
            <w:r>
              <w:rPr>
                <w:noProof/>
                <w:webHidden/>
              </w:rPr>
              <w:fldChar w:fldCharType="begin"/>
            </w:r>
            <w:r>
              <w:rPr>
                <w:noProof/>
                <w:webHidden/>
              </w:rPr>
              <w:instrText xml:space="preserve"> PAGEREF _Toc169018627 \h </w:instrText>
            </w:r>
            <w:r>
              <w:rPr>
                <w:noProof/>
                <w:webHidden/>
              </w:rPr>
            </w:r>
            <w:r>
              <w:rPr>
                <w:noProof/>
                <w:webHidden/>
              </w:rPr>
              <w:fldChar w:fldCharType="separate"/>
            </w:r>
            <w:r>
              <w:rPr>
                <w:noProof/>
                <w:webHidden/>
              </w:rPr>
              <w:t>20</w:t>
            </w:r>
            <w:r>
              <w:rPr>
                <w:noProof/>
                <w:webHidden/>
              </w:rPr>
              <w:fldChar w:fldCharType="end"/>
            </w:r>
          </w:hyperlink>
        </w:p>
        <w:p w14:paraId="2302F480" w14:textId="2C703646" w:rsidR="008107FF" w:rsidRDefault="008107FF">
          <w:pPr>
            <w:pStyle w:val="TOC2"/>
            <w:tabs>
              <w:tab w:val="right" w:leader="dot" w:pos="9074"/>
            </w:tabs>
            <w:rPr>
              <w:rFonts w:asciiTheme="minorHAnsi" w:eastAsiaTheme="minorEastAsia" w:hAnsiTheme="minorHAnsi" w:cstheme="minorBidi"/>
              <w:noProof/>
              <w:kern w:val="2"/>
              <w:sz w:val="22"/>
              <w:szCs w:val="22"/>
              <w:lang w:eastAsia="en-US" w:bidi="ar-SA"/>
              <w14:ligatures w14:val="standardContextual"/>
            </w:rPr>
          </w:pPr>
          <w:hyperlink w:anchor="_Toc169018628" w:history="1">
            <w:r w:rsidRPr="00AB0227">
              <w:rPr>
                <w:rStyle w:val="Hyperlink"/>
                <w:noProof/>
              </w:rPr>
              <w:t>The “Session for storing translations” component</w:t>
            </w:r>
            <w:r>
              <w:rPr>
                <w:noProof/>
                <w:webHidden/>
              </w:rPr>
              <w:tab/>
            </w:r>
            <w:r>
              <w:rPr>
                <w:noProof/>
                <w:webHidden/>
              </w:rPr>
              <w:fldChar w:fldCharType="begin"/>
            </w:r>
            <w:r>
              <w:rPr>
                <w:noProof/>
                <w:webHidden/>
              </w:rPr>
              <w:instrText xml:space="preserve"> PAGEREF _Toc169018628 \h </w:instrText>
            </w:r>
            <w:r>
              <w:rPr>
                <w:noProof/>
                <w:webHidden/>
              </w:rPr>
            </w:r>
            <w:r>
              <w:rPr>
                <w:noProof/>
                <w:webHidden/>
              </w:rPr>
              <w:fldChar w:fldCharType="separate"/>
            </w:r>
            <w:r>
              <w:rPr>
                <w:noProof/>
                <w:webHidden/>
              </w:rPr>
              <w:t>22</w:t>
            </w:r>
            <w:r>
              <w:rPr>
                <w:noProof/>
                <w:webHidden/>
              </w:rPr>
              <w:fldChar w:fldCharType="end"/>
            </w:r>
          </w:hyperlink>
        </w:p>
        <w:p w14:paraId="436A9423" w14:textId="06286167" w:rsidR="008107FF" w:rsidRDefault="008107FF">
          <w:pPr>
            <w:pStyle w:val="TOC2"/>
            <w:tabs>
              <w:tab w:val="right" w:leader="dot" w:pos="9074"/>
            </w:tabs>
            <w:rPr>
              <w:rFonts w:asciiTheme="minorHAnsi" w:eastAsiaTheme="minorEastAsia" w:hAnsiTheme="minorHAnsi" w:cstheme="minorBidi"/>
              <w:noProof/>
              <w:kern w:val="2"/>
              <w:sz w:val="22"/>
              <w:szCs w:val="22"/>
              <w:lang w:eastAsia="en-US" w:bidi="ar-SA"/>
              <w14:ligatures w14:val="standardContextual"/>
            </w:rPr>
          </w:pPr>
          <w:hyperlink w:anchor="_Toc169018629" w:history="1">
            <w:r w:rsidRPr="00AB0227">
              <w:rPr>
                <w:rStyle w:val="Hyperlink"/>
                <w:noProof/>
              </w:rPr>
              <w:t>Plugin settings</w:t>
            </w:r>
            <w:r>
              <w:rPr>
                <w:noProof/>
                <w:webHidden/>
              </w:rPr>
              <w:tab/>
            </w:r>
            <w:r>
              <w:rPr>
                <w:noProof/>
                <w:webHidden/>
              </w:rPr>
              <w:fldChar w:fldCharType="begin"/>
            </w:r>
            <w:r>
              <w:rPr>
                <w:noProof/>
                <w:webHidden/>
              </w:rPr>
              <w:instrText xml:space="preserve"> PAGEREF _Toc169018629 \h </w:instrText>
            </w:r>
            <w:r>
              <w:rPr>
                <w:noProof/>
                <w:webHidden/>
              </w:rPr>
            </w:r>
            <w:r>
              <w:rPr>
                <w:noProof/>
                <w:webHidden/>
              </w:rPr>
              <w:fldChar w:fldCharType="separate"/>
            </w:r>
            <w:r>
              <w:rPr>
                <w:noProof/>
                <w:webHidden/>
              </w:rPr>
              <w:t>23</w:t>
            </w:r>
            <w:r>
              <w:rPr>
                <w:noProof/>
                <w:webHidden/>
              </w:rPr>
              <w:fldChar w:fldCharType="end"/>
            </w:r>
          </w:hyperlink>
        </w:p>
        <w:p w14:paraId="6AC1E10C" w14:textId="5484B56E" w:rsidR="008107FF" w:rsidRDefault="008107FF">
          <w:pPr>
            <w:pStyle w:val="TOC2"/>
            <w:tabs>
              <w:tab w:val="right" w:leader="dot" w:pos="9074"/>
            </w:tabs>
            <w:rPr>
              <w:rFonts w:asciiTheme="minorHAnsi" w:eastAsiaTheme="minorEastAsia" w:hAnsiTheme="minorHAnsi" w:cstheme="minorBidi"/>
              <w:noProof/>
              <w:kern w:val="2"/>
              <w:sz w:val="22"/>
              <w:szCs w:val="22"/>
              <w:lang w:eastAsia="en-US" w:bidi="ar-SA"/>
              <w14:ligatures w14:val="standardContextual"/>
            </w:rPr>
          </w:pPr>
          <w:hyperlink w:anchor="_Toc169018630" w:history="1">
            <w:r w:rsidRPr="00AB0227">
              <w:rPr>
                <w:rStyle w:val="Hyperlink"/>
                <w:noProof/>
              </w:rPr>
              <w:t>Migrating settings</w:t>
            </w:r>
            <w:r>
              <w:rPr>
                <w:noProof/>
                <w:webHidden/>
              </w:rPr>
              <w:tab/>
            </w:r>
            <w:r>
              <w:rPr>
                <w:noProof/>
                <w:webHidden/>
              </w:rPr>
              <w:fldChar w:fldCharType="begin"/>
            </w:r>
            <w:r>
              <w:rPr>
                <w:noProof/>
                <w:webHidden/>
              </w:rPr>
              <w:instrText xml:space="preserve"> PAGEREF _Toc169018630 \h </w:instrText>
            </w:r>
            <w:r>
              <w:rPr>
                <w:noProof/>
                <w:webHidden/>
              </w:rPr>
            </w:r>
            <w:r>
              <w:rPr>
                <w:noProof/>
                <w:webHidden/>
              </w:rPr>
              <w:fldChar w:fldCharType="separate"/>
            </w:r>
            <w:r>
              <w:rPr>
                <w:noProof/>
                <w:webHidden/>
              </w:rPr>
              <w:t>23</w:t>
            </w:r>
            <w:r>
              <w:rPr>
                <w:noProof/>
                <w:webHidden/>
              </w:rPr>
              <w:fldChar w:fldCharType="end"/>
            </w:r>
          </w:hyperlink>
        </w:p>
        <w:p w14:paraId="2AE37D80" w14:textId="10BDE78C" w:rsidR="008107FF" w:rsidRDefault="008107FF">
          <w:pPr>
            <w:pStyle w:val="TOC2"/>
            <w:tabs>
              <w:tab w:val="right" w:leader="dot" w:pos="9074"/>
            </w:tabs>
            <w:rPr>
              <w:rFonts w:asciiTheme="minorHAnsi" w:eastAsiaTheme="minorEastAsia" w:hAnsiTheme="minorHAnsi" w:cstheme="minorBidi"/>
              <w:noProof/>
              <w:kern w:val="2"/>
              <w:sz w:val="22"/>
              <w:szCs w:val="22"/>
              <w:lang w:eastAsia="en-US" w:bidi="ar-SA"/>
              <w14:ligatures w14:val="standardContextual"/>
            </w:rPr>
          </w:pPr>
          <w:hyperlink w:anchor="_Toc169018631" w:history="1">
            <w:r w:rsidRPr="00AB0227">
              <w:rPr>
                <w:rStyle w:val="Hyperlink"/>
                <w:noProof/>
              </w:rPr>
              <w:t>The configuration dialog</w:t>
            </w:r>
            <w:r>
              <w:rPr>
                <w:noProof/>
                <w:webHidden/>
              </w:rPr>
              <w:tab/>
            </w:r>
            <w:r>
              <w:rPr>
                <w:noProof/>
                <w:webHidden/>
              </w:rPr>
              <w:fldChar w:fldCharType="begin"/>
            </w:r>
            <w:r>
              <w:rPr>
                <w:noProof/>
                <w:webHidden/>
              </w:rPr>
              <w:instrText xml:space="preserve"> PAGEREF _Toc169018631 \h </w:instrText>
            </w:r>
            <w:r>
              <w:rPr>
                <w:noProof/>
                <w:webHidden/>
              </w:rPr>
            </w:r>
            <w:r>
              <w:rPr>
                <w:noProof/>
                <w:webHidden/>
              </w:rPr>
              <w:fldChar w:fldCharType="separate"/>
            </w:r>
            <w:r>
              <w:rPr>
                <w:noProof/>
                <w:webHidden/>
              </w:rPr>
              <w:t>23</w:t>
            </w:r>
            <w:r>
              <w:rPr>
                <w:noProof/>
                <w:webHidden/>
              </w:rPr>
              <w:fldChar w:fldCharType="end"/>
            </w:r>
          </w:hyperlink>
        </w:p>
        <w:p w14:paraId="74525FCE" w14:textId="7969444B" w:rsidR="008107FF" w:rsidRDefault="008107FF">
          <w:pPr>
            <w:pStyle w:val="TOC2"/>
            <w:tabs>
              <w:tab w:val="right" w:leader="dot" w:pos="9074"/>
            </w:tabs>
            <w:rPr>
              <w:rFonts w:asciiTheme="minorHAnsi" w:eastAsiaTheme="minorEastAsia" w:hAnsiTheme="minorHAnsi" w:cstheme="minorBidi"/>
              <w:noProof/>
              <w:kern w:val="2"/>
              <w:sz w:val="22"/>
              <w:szCs w:val="22"/>
              <w:lang w:eastAsia="en-US" w:bidi="ar-SA"/>
              <w14:ligatures w14:val="standardContextual"/>
            </w:rPr>
          </w:pPr>
          <w:hyperlink w:anchor="_Toc169018632" w:history="1">
            <w:r w:rsidRPr="00AB0227">
              <w:rPr>
                <w:rStyle w:val="Hyperlink"/>
                <w:noProof/>
              </w:rPr>
              <w:t>UI Design Guidelines</w:t>
            </w:r>
            <w:r>
              <w:rPr>
                <w:noProof/>
                <w:webHidden/>
              </w:rPr>
              <w:tab/>
            </w:r>
            <w:r>
              <w:rPr>
                <w:noProof/>
                <w:webHidden/>
              </w:rPr>
              <w:fldChar w:fldCharType="begin"/>
            </w:r>
            <w:r>
              <w:rPr>
                <w:noProof/>
                <w:webHidden/>
              </w:rPr>
              <w:instrText xml:space="preserve"> PAGEREF _Toc169018632 \h </w:instrText>
            </w:r>
            <w:r>
              <w:rPr>
                <w:noProof/>
                <w:webHidden/>
              </w:rPr>
            </w:r>
            <w:r>
              <w:rPr>
                <w:noProof/>
                <w:webHidden/>
              </w:rPr>
              <w:fldChar w:fldCharType="separate"/>
            </w:r>
            <w:r>
              <w:rPr>
                <w:noProof/>
                <w:webHidden/>
              </w:rPr>
              <w:t>24</w:t>
            </w:r>
            <w:r>
              <w:rPr>
                <w:noProof/>
                <w:webHidden/>
              </w:rPr>
              <w:fldChar w:fldCharType="end"/>
            </w:r>
          </w:hyperlink>
        </w:p>
        <w:p w14:paraId="1732468B" w14:textId="125C6270" w:rsidR="008107FF" w:rsidRDefault="008107FF">
          <w:pPr>
            <w:pStyle w:val="TOC2"/>
            <w:tabs>
              <w:tab w:val="right" w:leader="dot" w:pos="9074"/>
            </w:tabs>
            <w:rPr>
              <w:rFonts w:asciiTheme="minorHAnsi" w:eastAsiaTheme="minorEastAsia" w:hAnsiTheme="minorHAnsi" w:cstheme="minorBidi"/>
              <w:noProof/>
              <w:kern w:val="2"/>
              <w:sz w:val="22"/>
              <w:szCs w:val="22"/>
              <w:lang w:eastAsia="en-US" w:bidi="ar-SA"/>
              <w14:ligatures w14:val="standardContextual"/>
            </w:rPr>
          </w:pPr>
          <w:hyperlink w:anchor="_Toc169018633" w:history="1">
            <w:r w:rsidRPr="00AB0227">
              <w:rPr>
                <w:rStyle w:val="Hyperlink"/>
                <w:noProof/>
              </w:rPr>
              <w:t>Localization</w:t>
            </w:r>
            <w:r>
              <w:rPr>
                <w:noProof/>
                <w:webHidden/>
              </w:rPr>
              <w:tab/>
            </w:r>
            <w:r>
              <w:rPr>
                <w:noProof/>
                <w:webHidden/>
              </w:rPr>
              <w:fldChar w:fldCharType="begin"/>
            </w:r>
            <w:r>
              <w:rPr>
                <w:noProof/>
                <w:webHidden/>
              </w:rPr>
              <w:instrText xml:space="preserve"> PAGEREF _Toc169018633 \h </w:instrText>
            </w:r>
            <w:r>
              <w:rPr>
                <w:noProof/>
                <w:webHidden/>
              </w:rPr>
            </w:r>
            <w:r>
              <w:rPr>
                <w:noProof/>
                <w:webHidden/>
              </w:rPr>
              <w:fldChar w:fldCharType="separate"/>
            </w:r>
            <w:r>
              <w:rPr>
                <w:noProof/>
                <w:webHidden/>
              </w:rPr>
              <w:t>25</w:t>
            </w:r>
            <w:r>
              <w:rPr>
                <w:noProof/>
                <w:webHidden/>
              </w:rPr>
              <w:fldChar w:fldCharType="end"/>
            </w:r>
          </w:hyperlink>
        </w:p>
        <w:p w14:paraId="7EC8FAC4" w14:textId="6EC3DA02" w:rsidR="008107FF" w:rsidRDefault="008107FF">
          <w:pPr>
            <w:pStyle w:val="TOC1"/>
            <w:rPr>
              <w:rFonts w:asciiTheme="minorHAnsi" w:eastAsiaTheme="minorEastAsia" w:hAnsiTheme="minorHAnsi" w:cstheme="minorBidi"/>
              <w:noProof/>
              <w:kern w:val="2"/>
              <w:sz w:val="22"/>
              <w:szCs w:val="22"/>
              <w:lang w:eastAsia="en-US" w:bidi="ar-SA"/>
              <w14:ligatures w14:val="standardContextual"/>
            </w:rPr>
          </w:pPr>
          <w:hyperlink w:anchor="_Toc169018634" w:history="1">
            <w:r w:rsidRPr="00AB0227">
              <w:rPr>
                <w:rStyle w:val="Hyperlink"/>
                <w:noProof/>
              </w:rPr>
              <w:t>Implementation checklist</w:t>
            </w:r>
            <w:r>
              <w:rPr>
                <w:noProof/>
                <w:webHidden/>
              </w:rPr>
              <w:tab/>
            </w:r>
            <w:r>
              <w:rPr>
                <w:noProof/>
                <w:webHidden/>
              </w:rPr>
              <w:fldChar w:fldCharType="begin"/>
            </w:r>
            <w:r>
              <w:rPr>
                <w:noProof/>
                <w:webHidden/>
              </w:rPr>
              <w:instrText xml:space="preserve"> PAGEREF _Toc169018634 \h </w:instrText>
            </w:r>
            <w:r>
              <w:rPr>
                <w:noProof/>
                <w:webHidden/>
              </w:rPr>
            </w:r>
            <w:r>
              <w:rPr>
                <w:noProof/>
                <w:webHidden/>
              </w:rPr>
              <w:fldChar w:fldCharType="separate"/>
            </w:r>
            <w:r>
              <w:rPr>
                <w:noProof/>
                <w:webHidden/>
              </w:rPr>
              <w:t>26</w:t>
            </w:r>
            <w:r>
              <w:rPr>
                <w:noProof/>
                <w:webHidden/>
              </w:rPr>
              <w:fldChar w:fldCharType="end"/>
            </w:r>
          </w:hyperlink>
        </w:p>
        <w:p w14:paraId="7F491AD9" w14:textId="5EE99A15" w:rsidR="008107FF" w:rsidRDefault="008107FF">
          <w:pPr>
            <w:pStyle w:val="TOC1"/>
            <w:rPr>
              <w:rFonts w:asciiTheme="minorHAnsi" w:eastAsiaTheme="minorEastAsia" w:hAnsiTheme="minorHAnsi" w:cstheme="minorBidi"/>
              <w:noProof/>
              <w:kern w:val="2"/>
              <w:sz w:val="22"/>
              <w:szCs w:val="22"/>
              <w:lang w:eastAsia="en-US" w:bidi="ar-SA"/>
              <w14:ligatures w14:val="standardContextual"/>
            </w:rPr>
          </w:pPr>
          <w:hyperlink w:anchor="_Toc169018635" w:history="1">
            <w:r w:rsidRPr="00AB0227">
              <w:rPr>
                <w:rStyle w:val="Hyperlink"/>
                <w:noProof/>
              </w:rPr>
              <w:t>Testing the sample plugin</w:t>
            </w:r>
            <w:r>
              <w:rPr>
                <w:noProof/>
                <w:webHidden/>
              </w:rPr>
              <w:tab/>
            </w:r>
            <w:r>
              <w:rPr>
                <w:noProof/>
                <w:webHidden/>
              </w:rPr>
              <w:fldChar w:fldCharType="begin"/>
            </w:r>
            <w:r>
              <w:rPr>
                <w:noProof/>
                <w:webHidden/>
              </w:rPr>
              <w:instrText xml:space="preserve"> PAGEREF _Toc169018635 \h </w:instrText>
            </w:r>
            <w:r>
              <w:rPr>
                <w:noProof/>
                <w:webHidden/>
              </w:rPr>
            </w:r>
            <w:r>
              <w:rPr>
                <w:noProof/>
                <w:webHidden/>
              </w:rPr>
              <w:fldChar w:fldCharType="separate"/>
            </w:r>
            <w:r>
              <w:rPr>
                <w:noProof/>
                <w:webHidden/>
              </w:rPr>
              <w:t>26</w:t>
            </w:r>
            <w:r>
              <w:rPr>
                <w:noProof/>
                <w:webHidden/>
              </w:rPr>
              <w:fldChar w:fldCharType="end"/>
            </w:r>
          </w:hyperlink>
        </w:p>
        <w:p w14:paraId="3297FB88" w14:textId="04902022" w:rsidR="008107FF" w:rsidRDefault="008107FF">
          <w:pPr>
            <w:pStyle w:val="TOC1"/>
            <w:rPr>
              <w:rFonts w:asciiTheme="minorHAnsi" w:eastAsiaTheme="minorEastAsia" w:hAnsiTheme="minorHAnsi" w:cstheme="minorBidi"/>
              <w:noProof/>
              <w:kern w:val="2"/>
              <w:sz w:val="22"/>
              <w:szCs w:val="22"/>
              <w:lang w:eastAsia="en-US" w:bidi="ar-SA"/>
              <w14:ligatures w14:val="standardContextual"/>
            </w:rPr>
          </w:pPr>
          <w:hyperlink w:anchor="_Toc169018636" w:history="1">
            <w:r w:rsidRPr="00AB0227">
              <w:rPr>
                <w:rStyle w:val="Hyperlink"/>
                <w:noProof/>
              </w:rPr>
              <w:t>Testing the new plugins</w:t>
            </w:r>
            <w:r>
              <w:rPr>
                <w:noProof/>
                <w:webHidden/>
              </w:rPr>
              <w:tab/>
            </w:r>
            <w:r>
              <w:rPr>
                <w:noProof/>
                <w:webHidden/>
              </w:rPr>
              <w:fldChar w:fldCharType="begin"/>
            </w:r>
            <w:r>
              <w:rPr>
                <w:noProof/>
                <w:webHidden/>
              </w:rPr>
              <w:instrText xml:space="preserve"> PAGEREF _Toc169018636 \h </w:instrText>
            </w:r>
            <w:r>
              <w:rPr>
                <w:noProof/>
                <w:webHidden/>
              </w:rPr>
            </w:r>
            <w:r>
              <w:rPr>
                <w:noProof/>
                <w:webHidden/>
              </w:rPr>
              <w:fldChar w:fldCharType="separate"/>
            </w:r>
            <w:r>
              <w:rPr>
                <w:noProof/>
                <w:webHidden/>
              </w:rPr>
              <w:t>30</w:t>
            </w:r>
            <w:r>
              <w:rPr>
                <w:noProof/>
                <w:webHidden/>
              </w:rPr>
              <w:fldChar w:fldCharType="end"/>
            </w:r>
          </w:hyperlink>
        </w:p>
        <w:p w14:paraId="0B995E43" w14:textId="2499C971" w:rsidR="008107FF" w:rsidRDefault="008107FF">
          <w:pPr>
            <w:pStyle w:val="TOC2"/>
            <w:tabs>
              <w:tab w:val="right" w:leader="dot" w:pos="9074"/>
            </w:tabs>
            <w:rPr>
              <w:rFonts w:asciiTheme="minorHAnsi" w:eastAsiaTheme="minorEastAsia" w:hAnsiTheme="minorHAnsi" w:cstheme="minorBidi"/>
              <w:noProof/>
              <w:kern w:val="2"/>
              <w:sz w:val="22"/>
              <w:szCs w:val="22"/>
              <w:lang w:eastAsia="en-US" w:bidi="ar-SA"/>
              <w14:ligatures w14:val="standardContextual"/>
            </w:rPr>
          </w:pPr>
          <w:hyperlink w:anchor="_Toc169018637" w:history="1">
            <w:r w:rsidRPr="00AB0227">
              <w:rPr>
                <w:rStyle w:val="Hyperlink"/>
                <w:noProof/>
              </w:rPr>
              <w:t>Testing in the sample application</w:t>
            </w:r>
            <w:r>
              <w:rPr>
                <w:noProof/>
                <w:webHidden/>
              </w:rPr>
              <w:tab/>
            </w:r>
            <w:r>
              <w:rPr>
                <w:noProof/>
                <w:webHidden/>
              </w:rPr>
              <w:fldChar w:fldCharType="begin"/>
            </w:r>
            <w:r>
              <w:rPr>
                <w:noProof/>
                <w:webHidden/>
              </w:rPr>
              <w:instrText xml:space="preserve"> PAGEREF _Toc169018637 \h </w:instrText>
            </w:r>
            <w:r>
              <w:rPr>
                <w:noProof/>
                <w:webHidden/>
              </w:rPr>
            </w:r>
            <w:r>
              <w:rPr>
                <w:noProof/>
                <w:webHidden/>
              </w:rPr>
              <w:fldChar w:fldCharType="separate"/>
            </w:r>
            <w:r>
              <w:rPr>
                <w:noProof/>
                <w:webHidden/>
              </w:rPr>
              <w:t>30</w:t>
            </w:r>
            <w:r>
              <w:rPr>
                <w:noProof/>
                <w:webHidden/>
              </w:rPr>
              <w:fldChar w:fldCharType="end"/>
            </w:r>
          </w:hyperlink>
        </w:p>
        <w:p w14:paraId="15C1D941" w14:textId="59DAEF60" w:rsidR="008107FF" w:rsidRDefault="008107FF">
          <w:pPr>
            <w:pStyle w:val="TOC2"/>
            <w:tabs>
              <w:tab w:val="right" w:leader="dot" w:pos="9074"/>
            </w:tabs>
            <w:rPr>
              <w:rFonts w:asciiTheme="minorHAnsi" w:eastAsiaTheme="minorEastAsia" w:hAnsiTheme="minorHAnsi" w:cstheme="minorBidi"/>
              <w:noProof/>
              <w:kern w:val="2"/>
              <w:sz w:val="22"/>
              <w:szCs w:val="22"/>
              <w:lang w:eastAsia="en-US" w:bidi="ar-SA"/>
              <w14:ligatures w14:val="standardContextual"/>
            </w:rPr>
          </w:pPr>
          <w:hyperlink w:anchor="_Toc169018638" w:history="1">
            <w:r w:rsidRPr="00AB0227">
              <w:rPr>
                <w:rStyle w:val="Hyperlink"/>
                <w:noProof/>
              </w:rPr>
              <w:t>Testing a new plugin in memoQ</w:t>
            </w:r>
            <w:r>
              <w:rPr>
                <w:noProof/>
                <w:webHidden/>
              </w:rPr>
              <w:tab/>
            </w:r>
            <w:r>
              <w:rPr>
                <w:noProof/>
                <w:webHidden/>
              </w:rPr>
              <w:fldChar w:fldCharType="begin"/>
            </w:r>
            <w:r>
              <w:rPr>
                <w:noProof/>
                <w:webHidden/>
              </w:rPr>
              <w:instrText xml:space="preserve"> PAGEREF _Toc169018638 \h </w:instrText>
            </w:r>
            <w:r>
              <w:rPr>
                <w:noProof/>
                <w:webHidden/>
              </w:rPr>
            </w:r>
            <w:r>
              <w:rPr>
                <w:noProof/>
                <w:webHidden/>
              </w:rPr>
              <w:fldChar w:fldCharType="separate"/>
            </w:r>
            <w:r>
              <w:rPr>
                <w:noProof/>
                <w:webHidden/>
              </w:rPr>
              <w:t>30</w:t>
            </w:r>
            <w:r>
              <w:rPr>
                <w:noProof/>
                <w:webHidden/>
              </w:rPr>
              <w:fldChar w:fldCharType="end"/>
            </w:r>
          </w:hyperlink>
        </w:p>
        <w:p w14:paraId="48B84CD5" w14:textId="2D270204" w:rsidR="008107FF" w:rsidRDefault="008107FF">
          <w:pPr>
            <w:pStyle w:val="TOC2"/>
            <w:tabs>
              <w:tab w:val="right" w:leader="dot" w:pos="9074"/>
            </w:tabs>
            <w:rPr>
              <w:rFonts w:asciiTheme="minorHAnsi" w:eastAsiaTheme="minorEastAsia" w:hAnsiTheme="minorHAnsi" w:cstheme="minorBidi"/>
              <w:noProof/>
              <w:kern w:val="2"/>
              <w:sz w:val="22"/>
              <w:szCs w:val="22"/>
              <w:lang w:eastAsia="en-US" w:bidi="ar-SA"/>
              <w14:ligatures w14:val="standardContextual"/>
            </w:rPr>
          </w:pPr>
          <w:hyperlink w:anchor="_Toc169018639" w:history="1">
            <w:r w:rsidRPr="00AB0227">
              <w:rPr>
                <w:rStyle w:val="Hyperlink"/>
                <w:noProof/>
              </w:rPr>
              <w:t>Testing a new plugin in memoQ TMS</w:t>
            </w:r>
            <w:r>
              <w:rPr>
                <w:noProof/>
                <w:webHidden/>
              </w:rPr>
              <w:tab/>
            </w:r>
            <w:r>
              <w:rPr>
                <w:noProof/>
                <w:webHidden/>
              </w:rPr>
              <w:fldChar w:fldCharType="begin"/>
            </w:r>
            <w:r>
              <w:rPr>
                <w:noProof/>
                <w:webHidden/>
              </w:rPr>
              <w:instrText xml:space="preserve"> PAGEREF _Toc169018639 \h </w:instrText>
            </w:r>
            <w:r>
              <w:rPr>
                <w:noProof/>
                <w:webHidden/>
              </w:rPr>
            </w:r>
            <w:r>
              <w:rPr>
                <w:noProof/>
                <w:webHidden/>
              </w:rPr>
              <w:fldChar w:fldCharType="separate"/>
            </w:r>
            <w:r>
              <w:rPr>
                <w:noProof/>
                <w:webHidden/>
              </w:rPr>
              <w:t>30</w:t>
            </w:r>
            <w:r>
              <w:rPr>
                <w:noProof/>
                <w:webHidden/>
              </w:rPr>
              <w:fldChar w:fldCharType="end"/>
            </w:r>
          </w:hyperlink>
        </w:p>
        <w:p w14:paraId="61686663" w14:textId="23F6E418" w:rsidR="008107FF" w:rsidRDefault="008107FF">
          <w:pPr>
            <w:pStyle w:val="TOC2"/>
            <w:tabs>
              <w:tab w:val="right" w:leader="dot" w:pos="9074"/>
            </w:tabs>
            <w:rPr>
              <w:rFonts w:asciiTheme="minorHAnsi" w:eastAsiaTheme="minorEastAsia" w:hAnsiTheme="minorHAnsi" w:cstheme="minorBidi"/>
              <w:noProof/>
              <w:kern w:val="2"/>
              <w:sz w:val="22"/>
              <w:szCs w:val="22"/>
              <w:lang w:eastAsia="en-US" w:bidi="ar-SA"/>
              <w14:ligatures w14:val="standardContextual"/>
            </w:rPr>
          </w:pPr>
          <w:hyperlink w:anchor="_Toc169018640" w:history="1">
            <w:r w:rsidRPr="00AB0227">
              <w:rPr>
                <w:rStyle w:val="Hyperlink"/>
                <w:noProof/>
              </w:rPr>
              <w:t>Setting the MaxDegreeOfParallelism property</w:t>
            </w:r>
            <w:r>
              <w:rPr>
                <w:noProof/>
                <w:webHidden/>
              </w:rPr>
              <w:tab/>
            </w:r>
            <w:r>
              <w:rPr>
                <w:noProof/>
                <w:webHidden/>
              </w:rPr>
              <w:fldChar w:fldCharType="begin"/>
            </w:r>
            <w:r>
              <w:rPr>
                <w:noProof/>
                <w:webHidden/>
              </w:rPr>
              <w:instrText xml:space="preserve"> PAGEREF _Toc169018640 \h </w:instrText>
            </w:r>
            <w:r>
              <w:rPr>
                <w:noProof/>
                <w:webHidden/>
              </w:rPr>
            </w:r>
            <w:r>
              <w:rPr>
                <w:noProof/>
                <w:webHidden/>
              </w:rPr>
              <w:fldChar w:fldCharType="separate"/>
            </w:r>
            <w:r>
              <w:rPr>
                <w:noProof/>
                <w:webHidden/>
              </w:rPr>
              <w:t>31</w:t>
            </w:r>
            <w:r>
              <w:rPr>
                <w:noProof/>
                <w:webHidden/>
              </w:rPr>
              <w:fldChar w:fldCharType="end"/>
            </w:r>
          </w:hyperlink>
        </w:p>
        <w:p w14:paraId="7D2CCA17" w14:textId="7CE26CA9" w:rsidR="008107FF" w:rsidRDefault="008107FF">
          <w:pPr>
            <w:pStyle w:val="TOC2"/>
            <w:tabs>
              <w:tab w:val="right" w:leader="dot" w:pos="9074"/>
            </w:tabs>
            <w:rPr>
              <w:rFonts w:asciiTheme="minorHAnsi" w:eastAsiaTheme="minorEastAsia" w:hAnsiTheme="minorHAnsi" w:cstheme="minorBidi"/>
              <w:noProof/>
              <w:kern w:val="2"/>
              <w:sz w:val="22"/>
              <w:szCs w:val="22"/>
              <w:lang w:eastAsia="en-US" w:bidi="ar-SA"/>
              <w14:ligatures w14:val="standardContextual"/>
            </w:rPr>
          </w:pPr>
          <w:hyperlink w:anchor="_Toc169018641" w:history="1">
            <w:r w:rsidRPr="00AB0227">
              <w:rPr>
                <w:rStyle w:val="Hyperlink"/>
                <w:noProof/>
              </w:rPr>
              <w:t>Plugins supported by memoQ TMS</w:t>
            </w:r>
            <w:r>
              <w:rPr>
                <w:noProof/>
                <w:webHidden/>
              </w:rPr>
              <w:tab/>
            </w:r>
            <w:r>
              <w:rPr>
                <w:noProof/>
                <w:webHidden/>
              </w:rPr>
              <w:fldChar w:fldCharType="begin"/>
            </w:r>
            <w:r>
              <w:rPr>
                <w:noProof/>
                <w:webHidden/>
              </w:rPr>
              <w:instrText xml:space="preserve"> PAGEREF _Toc169018641 \h </w:instrText>
            </w:r>
            <w:r>
              <w:rPr>
                <w:noProof/>
                <w:webHidden/>
              </w:rPr>
            </w:r>
            <w:r>
              <w:rPr>
                <w:noProof/>
                <w:webHidden/>
              </w:rPr>
              <w:fldChar w:fldCharType="separate"/>
            </w:r>
            <w:r>
              <w:rPr>
                <w:noProof/>
                <w:webHidden/>
              </w:rPr>
              <w:t>31</w:t>
            </w:r>
            <w:r>
              <w:rPr>
                <w:noProof/>
                <w:webHidden/>
              </w:rPr>
              <w:fldChar w:fldCharType="end"/>
            </w:r>
          </w:hyperlink>
        </w:p>
        <w:p w14:paraId="3A51C44D" w14:textId="0201D662" w:rsidR="008107FF" w:rsidRDefault="008107FF">
          <w:pPr>
            <w:pStyle w:val="TOC1"/>
            <w:rPr>
              <w:rFonts w:asciiTheme="minorHAnsi" w:eastAsiaTheme="minorEastAsia" w:hAnsiTheme="minorHAnsi" w:cstheme="minorBidi"/>
              <w:noProof/>
              <w:kern w:val="2"/>
              <w:sz w:val="22"/>
              <w:szCs w:val="22"/>
              <w:lang w:eastAsia="en-US" w:bidi="ar-SA"/>
              <w14:ligatures w14:val="standardContextual"/>
            </w:rPr>
          </w:pPr>
          <w:hyperlink w:anchor="_Toc169018642" w:history="1">
            <w:r w:rsidRPr="00AB0227">
              <w:rPr>
                <w:rStyle w:val="Hyperlink"/>
                <w:noProof/>
              </w:rPr>
              <w:t>Checklist for updating a legacy (8.0) plugin</w:t>
            </w:r>
            <w:r>
              <w:rPr>
                <w:noProof/>
                <w:webHidden/>
              </w:rPr>
              <w:tab/>
            </w:r>
            <w:r>
              <w:rPr>
                <w:noProof/>
                <w:webHidden/>
              </w:rPr>
              <w:fldChar w:fldCharType="begin"/>
            </w:r>
            <w:r>
              <w:rPr>
                <w:noProof/>
                <w:webHidden/>
              </w:rPr>
              <w:instrText xml:space="preserve"> PAGEREF _Toc169018642 \h </w:instrText>
            </w:r>
            <w:r>
              <w:rPr>
                <w:noProof/>
                <w:webHidden/>
              </w:rPr>
            </w:r>
            <w:r>
              <w:rPr>
                <w:noProof/>
                <w:webHidden/>
              </w:rPr>
              <w:fldChar w:fldCharType="separate"/>
            </w:r>
            <w:r>
              <w:rPr>
                <w:noProof/>
                <w:webHidden/>
              </w:rPr>
              <w:t>31</w:t>
            </w:r>
            <w:r>
              <w:rPr>
                <w:noProof/>
                <w:webHidden/>
              </w:rPr>
              <w:fldChar w:fldCharType="end"/>
            </w:r>
          </w:hyperlink>
        </w:p>
        <w:p w14:paraId="48928363" w14:textId="6DE47FD5" w:rsidR="00F13E9E" w:rsidRPr="00BA7083" w:rsidRDefault="00A52895" w:rsidP="00611851">
          <w:pPr>
            <w:spacing w:before="120" w:after="160"/>
            <w:contextualSpacing/>
          </w:pPr>
          <w:r w:rsidRPr="00D557A1">
            <w:rPr>
              <w:rFonts w:asciiTheme="minorHAnsi" w:hAnsiTheme="minorHAnsi" w:cstheme="minorHAnsi"/>
            </w:rPr>
            <w:fldChar w:fldCharType="end"/>
          </w:r>
        </w:p>
      </w:sdtContent>
    </w:sdt>
    <w:p w14:paraId="37C737AB" w14:textId="77777777" w:rsidR="00C47E46" w:rsidRPr="00BA7083" w:rsidRDefault="00C47E46" w:rsidP="002D5C19"/>
    <w:p w14:paraId="70AF78A1" w14:textId="40794520" w:rsidR="00C47E46" w:rsidRPr="00BA7083" w:rsidRDefault="00C47E46" w:rsidP="002D5C19">
      <w:pPr>
        <w:pStyle w:val="Heading1"/>
        <w:rPr>
          <w:rFonts w:asciiTheme="minorHAnsi" w:hAnsiTheme="minorHAnsi" w:cstheme="minorHAnsi"/>
          <w:i w:val="0"/>
        </w:rPr>
      </w:pPr>
      <w:r w:rsidRPr="00BA7083">
        <w:br w:type="page"/>
      </w:r>
      <w:bookmarkStart w:id="12" w:name="_Toc250556317"/>
      <w:bookmarkStart w:id="13" w:name="_Toc169018597"/>
      <w:r w:rsidRPr="00BA7083">
        <w:rPr>
          <w:rFonts w:asciiTheme="minorHAnsi" w:hAnsiTheme="minorHAnsi" w:cstheme="minorHAnsi"/>
          <w:i w:val="0"/>
        </w:rPr>
        <w:lastRenderedPageBreak/>
        <w:t>Versions</w:t>
      </w:r>
      <w:bookmarkEnd w:id="12"/>
      <w:bookmarkEnd w:id="13"/>
    </w:p>
    <w:tbl>
      <w:tblPr>
        <w:tblW w:w="9234"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2"/>
        <w:gridCol w:w="896"/>
        <w:gridCol w:w="646"/>
        <w:gridCol w:w="5720"/>
      </w:tblGrid>
      <w:tr w:rsidR="0056207D" w:rsidRPr="00D557A1" w14:paraId="5DC3035D" w14:textId="77777777" w:rsidTr="00C73157">
        <w:trPr>
          <w:trHeight w:val="238"/>
        </w:trPr>
        <w:tc>
          <w:tcPr>
            <w:tcW w:w="1972" w:type="dxa"/>
          </w:tcPr>
          <w:p w14:paraId="16B3ACB4" w14:textId="77777777" w:rsidR="0056207D" w:rsidRPr="00D557A1" w:rsidRDefault="0056207D" w:rsidP="002D5C19">
            <w:pPr>
              <w:pStyle w:val="Versions"/>
              <w:rPr>
                <w:rFonts w:asciiTheme="minorHAnsi" w:hAnsiTheme="minorHAnsi" w:cstheme="minorHAnsi"/>
              </w:rPr>
            </w:pPr>
            <w:r w:rsidRPr="00D557A1">
              <w:rPr>
                <w:rFonts w:asciiTheme="minorHAnsi" w:hAnsiTheme="minorHAnsi" w:cstheme="minorHAnsi"/>
              </w:rPr>
              <w:t>Date</w:t>
            </w:r>
          </w:p>
        </w:tc>
        <w:tc>
          <w:tcPr>
            <w:tcW w:w="896" w:type="dxa"/>
          </w:tcPr>
          <w:p w14:paraId="05F544BE" w14:textId="77777777" w:rsidR="0056207D" w:rsidRPr="00D557A1" w:rsidRDefault="0056207D" w:rsidP="002D5C19">
            <w:pPr>
              <w:pStyle w:val="Versions"/>
              <w:rPr>
                <w:rFonts w:asciiTheme="minorHAnsi" w:hAnsiTheme="minorHAnsi" w:cstheme="minorHAnsi"/>
              </w:rPr>
            </w:pPr>
            <w:r w:rsidRPr="00D557A1">
              <w:rPr>
                <w:rFonts w:asciiTheme="minorHAnsi" w:hAnsiTheme="minorHAnsi" w:cstheme="minorHAnsi"/>
              </w:rPr>
              <w:t>Ver</w:t>
            </w:r>
            <w:r w:rsidR="00460789" w:rsidRPr="00D557A1">
              <w:rPr>
                <w:rFonts w:asciiTheme="minorHAnsi" w:hAnsiTheme="minorHAnsi" w:cstheme="minorHAnsi"/>
              </w:rPr>
              <w:t>sion</w:t>
            </w:r>
          </w:p>
        </w:tc>
        <w:tc>
          <w:tcPr>
            <w:tcW w:w="646" w:type="dxa"/>
          </w:tcPr>
          <w:p w14:paraId="2D5AEE36" w14:textId="77777777" w:rsidR="0056207D" w:rsidRPr="00D557A1" w:rsidRDefault="0056207D" w:rsidP="002D5C19">
            <w:pPr>
              <w:pStyle w:val="Versions"/>
              <w:rPr>
                <w:rFonts w:asciiTheme="minorHAnsi" w:hAnsiTheme="minorHAnsi" w:cstheme="minorHAnsi"/>
              </w:rPr>
            </w:pPr>
            <w:r w:rsidRPr="00D557A1">
              <w:rPr>
                <w:rFonts w:asciiTheme="minorHAnsi" w:hAnsiTheme="minorHAnsi" w:cstheme="minorHAnsi"/>
              </w:rPr>
              <w:t>Who</w:t>
            </w:r>
          </w:p>
        </w:tc>
        <w:tc>
          <w:tcPr>
            <w:tcW w:w="5720" w:type="dxa"/>
          </w:tcPr>
          <w:p w14:paraId="14716882" w14:textId="77777777" w:rsidR="0056207D" w:rsidRPr="00D557A1" w:rsidRDefault="0056207D" w:rsidP="002D5C19">
            <w:pPr>
              <w:pStyle w:val="Versions"/>
              <w:rPr>
                <w:rFonts w:asciiTheme="minorHAnsi" w:hAnsiTheme="minorHAnsi" w:cstheme="minorHAnsi"/>
              </w:rPr>
            </w:pPr>
            <w:r w:rsidRPr="00D557A1">
              <w:rPr>
                <w:rFonts w:asciiTheme="minorHAnsi" w:hAnsiTheme="minorHAnsi" w:cstheme="minorHAnsi"/>
              </w:rPr>
              <w:t>Change</w:t>
            </w:r>
          </w:p>
        </w:tc>
      </w:tr>
      <w:tr w:rsidR="00D15326" w:rsidRPr="00D557A1" w14:paraId="05E0B4D6" w14:textId="77777777" w:rsidTr="00C73157">
        <w:trPr>
          <w:trHeight w:val="220"/>
        </w:trPr>
        <w:tc>
          <w:tcPr>
            <w:tcW w:w="1972" w:type="dxa"/>
          </w:tcPr>
          <w:p w14:paraId="1D64F335" w14:textId="77777777" w:rsidR="00D15326" w:rsidRPr="00D557A1" w:rsidRDefault="0005456C" w:rsidP="005952AD">
            <w:pPr>
              <w:rPr>
                <w:rFonts w:asciiTheme="minorHAnsi" w:hAnsiTheme="minorHAnsi" w:cstheme="minorHAnsi"/>
              </w:rPr>
            </w:pPr>
            <w:r w:rsidRPr="00D557A1">
              <w:rPr>
                <w:rFonts w:asciiTheme="minorHAnsi" w:hAnsiTheme="minorHAnsi" w:cstheme="minorHAnsi"/>
              </w:rPr>
              <w:t>May</w:t>
            </w:r>
            <w:r w:rsidR="00460789" w:rsidRPr="00D557A1">
              <w:rPr>
                <w:rFonts w:asciiTheme="minorHAnsi" w:hAnsiTheme="minorHAnsi" w:cstheme="minorHAnsi"/>
              </w:rPr>
              <w:t xml:space="preserve"> </w:t>
            </w:r>
            <w:r w:rsidR="0036221A" w:rsidRPr="00D557A1">
              <w:rPr>
                <w:rFonts w:asciiTheme="minorHAnsi" w:hAnsiTheme="minorHAnsi" w:cstheme="minorHAnsi"/>
              </w:rPr>
              <w:t>11</w:t>
            </w:r>
            <w:r w:rsidR="00ED43BC" w:rsidRPr="00D557A1">
              <w:rPr>
                <w:rFonts w:asciiTheme="minorHAnsi" w:hAnsiTheme="minorHAnsi" w:cstheme="minorHAnsi"/>
              </w:rPr>
              <w:t>, 2013</w:t>
            </w:r>
          </w:p>
        </w:tc>
        <w:tc>
          <w:tcPr>
            <w:tcW w:w="896" w:type="dxa"/>
          </w:tcPr>
          <w:p w14:paraId="44D30BB9" w14:textId="77777777" w:rsidR="00D15326" w:rsidRPr="00D557A1" w:rsidRDefault="00460789" w:rsidP="00B81BC1">
            <w:pPr>
              <w:rPr>
                <w:rFonts w:asciiTheme="minorHAnsi" w:hAnsiTheme="minorHAnsi" w:cstheme="minorHAnsi"/>
              </w:rPr>
            </w:pPr>
            <w:r w:rsidRPr="00D557A1">
              <w:rPr>
                <w:rFonts w:asciiTheme="minorHAnsi" w:hAnsiTheme="minorHAnsi" w:cstheme="minorHAnsi"/>
              </w:rPr>
              <w:t>1.0</w:t>
            </w:r>
          </w:p>
        </w:tc>
        <w:tc>
          <w:tcPr>
            <w:tcW w:w="646" w:type="dxa"/>
          </w:tcPr>
          <w:p w14:paraId="6F759F61" w14:textId="77777777" w:rsidR="00D15326" w:rsidRPr="00D557A1" w:rsidRDefault="0005456C" w:rsidP="00B81BC1">
            <w:pPr>
              <w:rPr>
                <w:rFonts w:asciiTheme="minorHAnsi" w:hAnsiTheme="minorHAnsi" w:cstheme="minorHAnsi"/>
              </w:rPr>
            </w:pPr>
            <w:r w:rsidRPr="00D557A1">
              <w:rPr>
                <w:rFonts w:asciiTheme="minorHAnsi" w:hAnsiTheme="minorHAnsi" w:cstheme="minorHAnsi"/>
              </w:rPr>
              <w:t>NG</w:t>
            </w:r>
          </w:p>
        </w:tc>
        <w:tc>
          <w:tcPr>
            <w:tcW w:w="5720" w:type="dxa"/>
          </w:tcPr>
          <w:p w14:paraId="0E705104" w14:textId="77777777" w:rsidR="00D15326" w:rsidRPr="00D557A1" w:rsidRDefault="00581C66" w:rsidP="0014134C">
            <w:pPr>
              <w:rPr>
                <w:rFonts w:asciiTheme="minorHAnsi" w:hAnsiTheme="minorHAnsi" w:cstheme="minorHAnsi"/>
              </w:rPr>
            </w:pPr>
            <w:r w:rsidRPr="00D557A1">
              <w:rPr>
                <w:rFonts w:asciiTheme="minorHAnsi" w:hAnsiTheme="minorHAnsi" w:cstheme="minorHAnsi"/>
              </w:rPr>
              <w:t>Initial version</w:t>
            </w:r>
          </w:p>
        </w:tc>
      </w:tr>
      <w:tr w:rsidR="00816B4D" w:rsidRPr="00D557A1" w14:paraId="698D18B3" w14:textId="77777777" w:rsidTr="00C73157">
        <w:trPr>
          <w:trHeight w:val="220"/>
        </w:trPr>
        <w:tc>
          <w:tcPr>
            <w:tcW w:w="1972" w:type="dxa"/>
          </w:tcPr>
          <w:p w14:paraId="188639EE" w14:textId="77777777" w:rsidR="00816B4D" w:rsidRPr="00D557A1" w:rsidRDefault="00816B4D" w:rsidP="00816B4D">
            <w:pPr>
              <w:rPr>
                <w:rFonts w:asciiTheme="minorHAnsi" w:hAnsiTheme="minorHAnsi" w:cstheme="minorHAnsi"/>
              </w:rPr>
            </w:pPr>
            <w:r w:rsidRPr="00D557A1">
              <w:rPr>
                <w:rFonts w:asciiTheme="minorHAnsi" w:hAnsiTheme="minorHAnsi" w:cstheme="minorHAnsi"/>
              </w:rPr>
              <w:t>May 20, 2013</w:t>
            </w:r>
          </w:p>
        </w:tc>
        <w:tc>
          <w:tcPr>
            <w:tcW w:w="896" w:type="dxa"/>
          </w:tcPr>
          <w:p w14:paraId="70691E2C" w14:textId="77777777" w:rsidR="00816B4D" w:rsidRPr="00D557A1" w:rsidRDefault="00816B4D" w:rsidP="006C3E31">
            <w:pPr>
              <w:rPr>
                <w:rFonts w:asciiTheme="minorHAnsi" w:hAnsiTheme="minorHAnsi" w:cstheme="minorHAnsi"/>
              </w:rPr>
            </w:pPr>
            <w:r w:rsidRPr="00D557A1">
              <w:rPr>
                <w:rFonts w:asciiTheme="minorHAnsi" w:hAnsiTheme="minorHAnsi" w:cstheme="minorHAnsi"/>
              </w:rPr>
              <w:t>1.0</w:t>
            </w:r>
          </w:p>
        </w:tc>
        <w:tc>
          <w:tcPr>
            <w:tcW w:w="646" w:type="dxa"/>
          </w:tcPr>
          <w:p w14:paraId="0BB77F77" w14:textId="77777777" w:rsidR="00816B4D" w:rsidRPr="00D557A1" w:rsidRDefault="00816B4D" w:rsidP="006C3E31">
            <w:pPr>
              <w:rPr>
                <w:rFonts w:asciiTheme="minorHAnsi" w:hAnsiTheme="minorHAnsi" w:cstheme="minorHAnsi"/>
              </w:rPr>
            </w:pPr>
            <w:r w:rsidRPr="00D557A1">
              <w:rPr>
                <w:rFonts w:asciiTheme="minorHAnsi" w:hAnsiTheme="minorHAnsi" w:cstheme="minorHAnsi"/>
              </w:rPr>
              <w:t>BZ</w:t>
            </w:r>
          </w:p>
        </w:tc>
        <w:tc>
          <w:tcPr>
            <w:tcW w:w="5720" w:type="dxa"/>
          </w:tcPr>
          <w:p w14:paraId="19A1A6EA" w14:textId="77777777" w:rsidR="00816B4D" w:rsidRPr="00D557A1" w:rsidRDefault="00816B4D" w:rsidP="006C3E31">
            <w:pPr>
              <w:rPr>
                <w:rFonts w:asciiTheme="minorHAnsi" w:hAnsiTheme="minorHAnsi" w:cstheme="minorHAnsi"/>
              </w:rPr>
            </w:pPr>
            <w:r w:rsidRPr="00D557A1">
              <w:rPr>
                <w:rFonts w:asciiTheme="minorHAnsi" w:hAnsiTheme="minorHAnsi" w:cstheme="minorHAnsi"/>
              </w:rPr>
              <w:t xml:space="preserve">Workflow chapter added, </w:t>
            </w:r>
            <w:r w:rsidR="00E93E48" w:rsidRPr="00D557A1">
              <w:rPr>
                <w:rFonts w:asciiTheme="minorHAnsi" w:hAnsiTheme="minorHAnsi" w:cstheme="minorHAnsi"/>
              </w:rPr>
              <w:t>a few fixes</w:t>
            </w:r>
          </w:p>
        </w:tc>
      </w:tr>
      <w:tr w:rsidR="00EF0257" w:rsidRPr="00D557A1" w14:paraId="33F8D30A" w14:textId="77777777" w:rsidTr="00C73157">
        <w:trPr>
          <w:trHeight w:val="220"/>
        </w:trPr>
        <w:tc>
          <w:tcPr>
            <w:tcW w:w="1972" w:type="dxa"/>
          </w:tcPr>
          <w:p w14:paraId="64F985FC" w14:textId="77777777" w:rsidR="00EF0257" w:rsidRPr="00D557A1" w:rsidRDefault="00EF0257" w:rsidP="00FB0A60">
            <w:pPr>
              <w:rPr>
                <w:rFonts w:asciiTheme="minorHAnsi" w:hAnsiTheme="minorHAnsi" w:cstheme="minorHAnsi"/>
              </w:rPr>
            </w:pPr>
            <w:r w:rsidRPr="00D557A1">
              <w:rPr>
                <w:rFonts w:asciiTheme="minorHAnsi" w:hAnsiTheme="minorHAnsi" w:cstheme="minorHAnsi"/>
              </w:rPr>
              <w:t>May 23, 2013</w:t>
            </w:r>
          </w:p>
        </w:tc>
        <w:tc>
          <w:tcPr>
            <w:tcW w:w="896" w:type="dxa"/>
          </w:tcPr>
          <w:p w14:paraId="5395F128" w14:textId="77777777" w:rsidR="00EF0257" w:rsidRPr="00D557A1" w:rsidRDefault="00EF0257" w:rsidP="00FB0A60">
            <w:pPr>
              <w:rPr>
                <w:rFonts w:asciiTheme="minorHAnsi" w:hAnsiTheme="minorHAnsi" w:cstheme="minorHAnsi"/>
              </w:rPr>
            </w:pPr>
            <w:r w:rsidRPr="00D557A1">
              <w:rPr>
                <w:rFonts w:asciiTheme="minorHAnsi" w:hAnsiTheme="minorHAnsi" w:cstheme="minorHAnsi"/>
              </w:rPr>
              <w:t>1.0</w:t>
            </w:r>
          </w:p>
        </w:tc>
        <w:tc>
          <w:tcPr>
            <w:tcW w:w="646" w:type="dxa"/>
          </w:tcPr>
          <w:p w14:paraId="3A5178DA" w14:textId="77777777" w:rsidR="00EF0257" w:rsidRPr="00D557A1" w:rsidRDefault="00EF0257" w:rsidP="00FB0A60">
            <w:pPr>
              <w:rPr>
                <w:rFonts w:asciiTheme="minorHAnsi" w:hAnsiTheme="minorHAnsi" w:cstheme="minorHAnsi"/>
              </w:rPr>
            </w:pPr>
            <w:r w:rsidRPr="00D557A1">
              <w:rPr>
                <w:rFonts w:asciiTheme="minorHAnsi" w:hAnsiTheme="minorHAnsi" w:cstheme="minorHAnsi"/>
              </w:rPr>
              <w:t>NG</w:t>
            </w:r>
          </w:p>
        </w:tc>
        <w:tc>
          <w:tcPr>
            <w:tcW w:w="5720" w:type="dxa"/>
          </w:tcPr>
          <w:p w14:paraId="62961D8F" w14:textId="77777777" w:rsidR="00EF0257" w:rsidRPr="00D557A1" w:rsidRDefault="00EF0257" w:rsidP="00FB0A60">
            <w:pPr>
              <w:rPr>
                <w:rFonts w:asciiTheme="minorHAnsi" w:hAnsiTheme="minorHAnsi" w:cstheme="minorHAnsi"/>
              </w:rPr>
            </w:pPr>
            <w:r w:rsidRPr="00D557A1">
              <w:rPr>
                <w:rFonts w:asciiTheme="minorHAnsi" w:hAnsiTheme="minorHAnsi" w:cstheme="minorHAnsi"/>
              </w:rPr>
              <w:t>Interface definitions added, step-by-step test guide added</w:t>
            </w:r>
          </w:p>
        </w:tc>
      </w:tr>
      <w:tr w:rsidR="005852A1" w:rsidRPr="00D557A1" w14:paraId="519AB8F7" w14:textId="77777777" w:rsidTr="00C73157">
        <w:trPr>
          <w:trHeight w:val="220"/>
        </w:trPr>
        <w:tc>
          <w:tcPr>
            <w:tcW w:w="1972" w:type="dxa"/>
          </w:tcPr>
          <w:p w14:paraId="6BC4E32C" w14:textId="77777777" w:rsidR="005852A1" w:rsidRPr="00D557A1" w:rsidRDefault="00EF0257" w:rsidP="00EF0257">
            <w:pPr>
              <w:rPr>
                <w:rFonts w:asciiTheme="minorHAnsi" w:hAnsiTheme="minorHAnsi" w:cstheme="minorHAnsi"/>
              </w:rPr>
            </w:pPr>
            <w:r w:rsidRPr="00D557A1">
              <w:rPr>
                <w:rFonts w:asciiTheme="minorHAnsi" w:hAnsiTheme="minorHAnsi" w:cstheme="minorHAnsi"/>
              </w:rPr>
              <w:t>July</w:t>
            </w:r>
            <w:r w:rsidR="005852A1" w:rsidRPr="00D557A1">
              <w:rPr>
                <w:rFonts w:asciiTheme="minorHAnsi" w:hAnsiTheme="minorHAnsi" w:cstheme="minorHAnsi"/>
              </w:rPr>
              <w:t xml:space="preserve"> </w:t>
            </w:r>
            <w:r w:rsidRPr="00D557A1">
              <w:rPr>
                <w:rFonts w:asciiTheme="minorHAnsi" w:hAnsiTheme="minorHAnsi" w:cstheme="minorHAnsi"/>
              </w:rPr>
              <w:t>0</w:t>
            </w:r>
            <w:r w:rsidR="005852A1" w:rsidRPr="00D557A1">
              <w:rPr>
                <w:rFonts w:asciiTheme="minorHAnsi" w:hAnsiTheme="minorHAnsi" w:cstheme="minorHAnsi"/>
              </w:rPr>
              <w:t>, 2013</w:t>
            </w:r>
          </w:p>
        </w:tc>
        <w:tc>
          <w:tcPr>
            <w:tcW w:w="896" w:type="dxa"/>
          </w:tcPr>
          <w:p w14:paraId="7B4C0631" w14:textId="77777777" w:rsidR="005852A1" w:rsidRPr="00D557A1" w:rsidRDefault="005852A1" w:rsidP="00EF0257">
            <w:pPr>
              <w:rPr>
                <w:rFonts w:asciiTheme="minorHAnsi" w:hAnsiTheme="minorHAnsi" w:cstheme="minorHAnsi"/>
              </w:rPr>
            </w:pPr>
            <w:r w:rsidRPr="00D557A1">
              <w:rPr>
                <w:rFonts w:asciiTheme="minorHAnsi" w:hAnsiTheme="minorHAnsi" w:cstheme="minorHAnsi"/>
              </w:rPr>
              <w:t>1.</w:t>
            </w:r>
            <w:r w:rsidR="00EF0257" w:rsidRPr="00D557A1">
              <w:rPr>
                <w:rFonts w:asciiTheme="minorHAnsi" w:hAnsiTheme="minorHAnsi" w:cstheme="minorHAnsi"/>
              </w:rPr>
              <w:t>01</w:t>
            </w:r>
          </w:p>
        </w:tc>
        <w:tc>
          <w:tcPr>
            <w:tcW w:w="646" w:type="dxa"/>
          </w:tcPr>
          <w:p w14:paraId="2E9685B4" w14:textId="77777777" w:rsidR="005852A1" w:rsidRPr="00D557A1" w:rsidRDefault="00EF0257" w:rsidP="006C3E31">
            <w:pPr>
              <w:rPr>
                <w:rFonts w:asciiTheme="minorHAnsi" w:hAnsiTheme="minorHAnsi" w:cstheme="minorHAnsi"/>
              </w:rPr>
            </w:pPr>
            <w:r w:rsidRPr="00D557A1">
              <w:rPr>
                <w:rFonts w:asciiTheme="minorHAnsi" w:hAnsiTheme="minorHAnsi" w:cstheme="minorHAnsi"/>
              </w:rPr>
              <w:t>BZ, BÁ</w:t>
            </w:r>
          </w:p>
        </w:tc>
        <w:tc>
          <w:tcPr>
            <w:tcW w:w="5720" w:type="dxa"/>
          </w:tcPr>
          <w:p w14:paraId="5F9426A0" w14:textId="77777777" w:rsidR="005852A1" w:rsidRPr="00D557A1" w:rsidRDefault="00EF0257" w:rsidP="006C3E31">
            <w:pPr>
              <w:rPr>
                <w:rFonts w:asciiTheme="minorHAnsi" w:hAnsiTheme="minorHAnsi" w:cstheme="minorHAnsi"/>
              </w:rPr>
            </w:pPr>
            <w:r w:rsidRPr="00D557A1">
              <w:rPr>
                <w:rFonts w:asciiTheme="minorHAnsi" w:hAnsiTheme="minorHAnsi" w:cstheme="minorHAnsi"/>
              </w:rPr>
              <w:t xml:space="preserve">Dummy service and dummy plugin </w:t>
            </w:r>
            <w:proofErr w:type="gramStart"/>
            <w:r w:rsidRPr="00D557A1">
              <w:rPr>
                <w:rFonts w:asciiTheme="minorHAnsi" w:hAnsiTheme="minorHAnsi" w:cstheme="minorHAnsi"/>
              </w:rPr>
              <w:t>has</w:t>
            </w:r>
            <w:proofErr w:type="gramEnd"/>
            <w:r w:rsidRPr="00D557A1">
              <w:rPr>
                <w:rFonts w:asciiTheme="minorHAnsi" w:hAnsiTheme="minorHAnsi" w:cstheme="minorHAnsi"/>
              </w:rPr>
              <w:t xml:space="preserve"> been changed to use WCF instead of ASMX web service: this enables the SDK to be used from Express edition of Visual Studio</w:t>
            </w:r>
          </w:p>
        </w:tc>
      </w:tr>
      <w:tr w:rsidR="00A8373E" w:rsidRPr="00D557A1" w14:paraId="17FC66D3" w14:textId="77777777" w:rsidTr="00C73157">
        <w:trPr>
          <w:trHeight w:val="220"/>
        </w:trPr>
        <w:tc>
          <w:tcPr>
            <w:tcW w:w="1972" w:type="dxa"/>
          </w:tcPr>
          <w:p w14:paraId="37B6CAB3" w14:textId="77777777" w:rsidR="00A8373E" w:rsidRPr="00D557A1" w:rsidRDefault="00F724B5" w:rsidP="00F724B5">
            <w:pPr>
              <w:rPr>
                <w:rFonts w:asciiTheme="minorHAnsi" w:hAnsiTheme="minorHAnsi" w:cstheme="minorHAnsi"/>
              </w:rPr>
            </w:pPr>
            <w:r w:rsidRPr="00D557A1">
              <w:rPr>
                <w:rFonts w:asciiTheme="minorHAnsi" w:hAnsiTheme="minorHAnsi" w:cstheme="minorHAnsi"/>
              </w:rPr>
              <w:t>Sept</w:t>
            </w:r>
            <w:r w:rsidR="00A8373E" w:rsidRPr="00D557A1">
              <w:rPr>
                <w:rFonts w:asciiTheme="minorHAnsi" w:hAnsiTheme="minorHAnsi" w:cstheme="minorHAnsi"/>
              </w:rPr>
              <w:t xml:space="preserve"> </w:t>
            </w:r>
            <w:r w:rsidRPr="00D557A1">
              <w:rPr>
                <w:rFonts w:asciiTheme="minorHAnsi" w:hAnsiTheme="minorHAnsi" w:cstheme="minorHAnsi"/>
              </w:rPr>
              <w:t>14</w:t>
            </w:r>
            <w:r w:rsidR="00A8373E" w:rsidRPr="00D557A1">
              <w:rPr>
                <w:rFonts w:asciiTheme="minorHAnsi" w:hAnsiTheme="minorHAnsi" w:cstheme="minorHAnsi"/>
              </w:rPr>
              <w:t>, 2016</w:t>
            </w:r>
          </w:p>
        </w:tc>
        <w:tc>
          <w:tcPr>
            <w:tcW w:w="896" w:type="dxa"/>
          </w:tcPr>
          <w:p w14:paraId="7A8B0F3D" w14:textId="77777777" w:rsidR="00A8373E" w:rsidRPr="00D557A1" w:rsidRDefault="00F724B5" w:rsidP="00F724B5">
            <w:pPr>
              <w:rPr>
                <w:rFonts w:asciiTheme="minorHAnsi" w:hAnsiTheme="minorHAnsi" w:cstheme="minorHAnsi"/>
              </w:rPr>
            </w:pPr>
            <w:r w:rsidRPr="00D557A1">
              <w:rPr>
                <w:rFonts w:asciiTheme="minorHAnsi" w:hAnsiTheme="minorHAnsi" w:cstheme="minorHAnsi"/>
              </w:rPr>
              <w:t>2</w:t>
            </w:r>
          </w:p>
        </w:tc>
        <w:tc>
          <w:tcPr>
            <w:tcW w:w="646" w:type="dxa"/>
          </w:tcPr>
          <w:p w14:paraId="43D48BAC" w14:textId="77777777" w:rsidR="00A8373E" w:rsidRPr="00D557A1" w:rsidRDefault="00F724B5" w:rsidP="006C3E31">
            <w:pPr>
              <w:rPr>
                <w:rFonts w:asciiTheme="minorHAnsi" w:hAnsiTheme="minorHAnsi" w:cstheme="minorHAnsi"/>
              </w:rPr>
            </w:pPr>
            <w:r w:rsidRPr="00D557A1">
              <w:rPr>
                <w:rFonts w:asciiTheme="minorHAnsi" w:hAnsiTheme="minorHAnsi" w:cstheme="minorHAnsi"/>
              </w:rPr>
              <w:t>DÁ</w:t>
            </w:r>
          </w:p>
        </w:tc>
        <w:tc>
          <w:tcPr>
            <w:tcW w:w="5720" w:type="dxa"/>
          </w:tcPr>
          <w:p w14:paraId="4BFF30B5" w14:textId="77777777" w:rsidR="00A8373E" w:rsidRPr="00D557A1" w:rsidRDefault="00A8373E" w:rsidP="00A04C79">
            <w:pPr>
              <w:rPr>
                <w:rFonts w:asciiTheme="minorHAnsi" w:hAnsiTheme="minorHAnsi" w:cstheme="minorHAnsi"/>
              </w:rPr>
            </w:pPr>
            <w:r w:rsidRPr="00D557A1">
              <w:rPr>
                <w:rFonts w:asciiTheme="minorHAnsi" w:hAnsiTheme="minorHAnsi" w:cstheme="minorHAnsi"/>
              </w:rPr>
              <w:t xml:space="preserve">Changes related to </w:t>
            </w:r>
            <w:r w:rsidR="00A04C79" w:rsidRPr="00D557A1">
              <w:rPr>
                <w:rFonts w:asciiTheme="minorHAnsi" w:hAnsiTheme="minorHAnsi" w:cstheme="minorHAnsi"/>
              </w:rPr>
              <w:t>memoQ</w:t>
            </w:r>
            <w:r w:rsidRPr="00D557A1">
              <w:rPr>
                <w:rFonts w:asciiTheme="minorHAnsi" w:hAnsiTheme="minorHAnsi" w:cstheme="minorHAnsi"/>
              </w:rPr>
              <w:t xml:space="preserve"> 8.0</w:t>
            </w:r>
          </w:p>
        </w:tc>
      </w:tr>
      <w:tr w:rsidR="00BA708B" w:rsidRPr="00D557A1" w14:paraId="561DAB2F" w14:textId="77777777" w:rsidTr="00C73157">
        <w:trPr>
          <w:trHeight w:val="220"/>
        </w:trPr>
        <w:tc>
          <w:tcPr>
            <w:tcW w:w="1972" w:type="dxa"/>
          </w:tcPr>
          <w:p w14:paraId="490162AD" w14:textId="77777777" w:rsidR="00BA708B" w:rsidRPr="00D557A1" w:rsidRDefault="00F06A7F" w:rsidP="00F724B5">
            <w:pPr>
              <w:rPr>
                <w:rFonts w:asciiTheme="minorHAnsi" w:hAnsiTheme="minorHAnsi" w:cstheme="minorHAnsi"/>
              </w:rPr>
            </w:pPr>
            <w:r w:rsidRPr="00D557A1">
              <w:rPr>
                <w:rFonts w:asciiTheme="minorHAnsi" w:hAnsiTheme="minorHAnsi" w:cstheme="minorHAnsi"/>
              </w:rPr>
              <w:t>Apr 10</w:t>
            </w:r>
            <w:r w:rsidR="00BA708B" w:rsidRPr="00D557A1">
              <w:rPr>
                <w:rFonts w:asciiTheme="minorHAnsi" w:hAnsiTheme="minorHAnsi" w:cstheme="minorHAnsi"/>
              </w:rPr>
              <w:t>, 2017</w:t>
            </w:r>
          </w:p>
        </w:tc>
        <w:tc>
          <w:tcPr>
            <w:tcW w:w="896" w:type="dxa"/>
          </w:tcPr>
          <w:p w14:paraId="55335F43" w14:textId="77777777" w:rsidR="00BA708B" w:rsidRPr="00D557A1" w:rsidRDefault="00BA708B" w:rsidP="00F724B5">
            <w:pPr>
              <w:rPr>
                <w:rFonts w:asciiTheme="minorHAnsi" w:hAnsiTheme="minorHAnsi" w:cstheme="minorHAnsi"/>
              </w:rPr>
            </w:pPr>
            <w:r w:rsidRPr="00D557A1">
              <w:rPr>
                <w:rFonts w:asciiTheme="minorHAnsi" w:hAnsiTheme="minorHAnsi" w:cstheme="minorHAnsi"/>
              </w:rPr>
              <w:t>2.1</w:t>
            </w:r>
          </w:p>
        </w:tc>
        <w:tc>
          <w:tcPr>
            <w:tcW w:w="646" w:type="dxa"/>
          </w:tcPr>
          <w:p w14:paraId="2EDA7411" w14:textId="77777777" w:rsidR="00BA708B" w:rsidRPr="00D557A1" w:rsidRDefault="00BA708B" w:rsidP="006C3E31">
            <w:pPr>
              <w:rPr>
                <w:rFonts w:asciiTheme="minorHAnsi" w:hAnsiTheme="minorHAnsi" w:cstheme="minorHAnsi"/>
              </w:rPr>
            </w:pPr>
            <w:r w:rsidRPr="00D557A1">
              <w:rPr>
                <w:rFonts w:asciiTheme="minorHAnsi" w:hAnsiTheme="minorHAnsi" w:cstheme="minorHAnsi"/>
              </w:rPr>
              <w:t>DÁ</w:t>
            </w:r>
          </w:p>
        </w:tc>
        <w:tc>
          <w:tcPr>
            <w:tcW w:w="5720" w:type="dxa"/>
          </w:tcPr>
          <w:p w14:paraId="0DA38B24" w14:textId="77777777" w:rsidR="00BA708B" w:rsidRPr="00D557A1" w:rsidRDefault="00BA708B" w:rsidP="00A04C79">
            <w:pPr>
              <w:rPr>
                <w:rFonts w:asciiTheme="minorHAnsi" w:hAnsiTheme="minorHAnsi" w:cstheme="minorHAnsi"/>
              </w:rPr>
            </w:pPr>
            <w:r w:rsidRPr="00D557A1">
              <w:rPr>
                <w:rFonts w:asciiTheme="minorHAnsi" w:hAnsiTheme="minorHAnsi" w:cstheme="minorHAnsi"/>
              </w:rPr>
              <w:t>Supporting adaptive MT, i.e. sending translations back to the MT engine</w:t>
            </w:r>
          </w:p>
        </w:tc>
      </w:tr>
      <w:tr w:rsidR="006D2926" w:rsidRPr="00D557A1" w14:paraId="7B3A1074" w14:textId="77777777" w:rsidTr="00C73157">
        <w:trPr>
          <w:trHeight w:val="220"/>
        </w:trPr>
        <w:tc>
          <w:tcPr>
            <w:tcW w:w="1972" w:type="dxa"/>
          </w:tcPr>
          <w:p w14:paraId="4B3D1260" w14:textId="77777777" w:rsidR="006D2926" w:rsidRPr="00D557A1" w:rsidRDefault="006D2926" w:rsidP="001E5EA2">
            <w:pPr>
              <w:rPr>
                <w:rFonts w:asciiTheme="minorHAnsi" w:hAnsiTheme="minorHAnsi" w:cstheme="minorHAnsi"/>
              </w:rPr>
            </w:pPr>
            <w:bookmarkStart w:id="14" w:name="_Toc250556318"/>
            <w:r w:rsidRPr="00D557A1">
              <w:rPr>
                <w:rFonts w:asciiTheme="minorHAnsi" w:hAnsiTheme="minorHAnsi" w:cstheme="minorHAnsi"/>
              </w:rPr>
              <w:t>July 1</w:t>
            </w:r>
            <w:r w:rsidR="001E5EA2" w:rsidRPr="00D557A1">
              <w:rPr>
                <w:rFonts w:asciiTheme="minorHAnsi" w:hAnsiTheme="minorHAnsi" w:cstheme="minorHAnsi"/>
              </w:rPr>
              <w:t>4</w:t>
            </w:r>
            <w:r w:rsidRPr="00D557A1">
              <w:rPr>
                <w:rFonts w:asciiTheme="minorHAnsi" w:hAnsiTheme="minorHAnsi" w:cstheme="minorHAnsi"/>
              </w:rPr>
              <w:t>, 2017</w:t>
            </w:r>
          </w:p>
        </w:tc>
        <w:tc>
          <w:tcPr>
            <w:tcW w:w="896" w:type="dxa"/>
          </w:tcPr>
          <w:p w14:paraId="00F6C0B9" w14:textId="77777777" w:rsidR="006D2926" w:rsidRPr="00D557A1" w:rsidRDefault="00A303E3" w:rsidP="000739A8">
            <w:pPr>
              <w:rPr>
                <w:rFonts w:asciiTheme="minorHAnsi" w:hAnsiTheme="minorHAnsi" w:cstheme="minorHAnsi"/>
              </w:rPr>
            </w:pPr>
            <w:r w:rsidRPr="00D557A1">
              <w:rPr>
                <w:rFonts w:asciiTheme="minorHAnsi" w:hAnsiTheme="minorHAnsi" w:cstheme="minorHAnsi"/>
              </w:rPr>
              <w:t>3</w:t>
            </w:r>
          </w:p>
        </w:tc>
        <w:tc>
          <w:tcPr>
            <w:tcW w:w="646" w:type="dxa"/>
          </w:tcPr>
          <w:p w14:paraId="154C3680" w14:textId="77777777" w:rsidR="006D2926" w:rsidRPr="00D557A1" w:rsidRDefault="006D2926" w:rsidP="000739A8">
            <w:pPr>
              <w:rPr>
                <w:rFonts w:asciiTheme="minorHAnsi" w:hAnsiTheme="minorHAnsi" w:cstheme="minorHAnsi"/>
              </w:rPr>
            </w:pPr>
            <w:r w:rsidRPr="00D557A1">
              <w:rPr>
                <w:rFonts w:asciiTheme="minorHAnsi" w:hAnsiTheme="minorHAnsi" w:cstheme="minorHAnsi"/>
              </w:rPr>
              <w:t>JM</w:t>
            </w:r>
          </w:p>
        </w:tc>
        <w:tc>
          <w:tcPr>
            <w:tcW w:w="5720" w:type="dxa"/>
          </w:tcPr>
          <w:p w14:paraId="27D3964F" w14:textId="77777777" w:rsidR="006D2926" w:rsidRPr="00D557A1" w:rsidRDefault="006D2926" w:rsidP="000739A8">
            <w:pPr>
              <w:rPr>
                <w:rFonts w:asciiTheme="minorHAnsi" w:hAnsiTheme="minorHAnsi" w:cstheme="minorHAnsi"/>
              </w:rPr>
            </w:pPr>
            <w:r w:rsidRPr="00D557A1">
              <w:rPr>
                <w:rFonts w:asciiTheme="minorHAnsi" w:hAnsiTheme="minorHAnsi" w:cstheme="minorHAnsi"/>
              </w:rPr>
              <w:t>Changes related to memoQ 8.2: plugin settings and base class changes</w:t>
            </w:r>
          </w:p>
        </w:tc>
      </w:tr>
      <w:tr w:rsidR="00A80B7F" w:rsidRPr="00D557A1" w14:paraId="01A81857" w14:textId="77777777" w:rsidTr="00C73157">
        <w:trPr>
          <w:trHeight w:val="220"/>
        </w:trPr>
        <w:tc>
          <w:tcPr>
            <w:tcW w:w="1972" w:type="dxa"/>
          </w:tcPr>
          <w:p w14:paraId="7D9619BA" w14:textId="77777777" w:rsidR="00A80B7F" w:rsidRPr="00D557A1" w:rsidRDefault="00A80B7F" w:rsidP="001E5EA2">
            <w:pPr>
              <w:rPr>
                <w:rFonts w:asciiTheme="minorHAnsi" w:hAnsiTheme="minorHAnsi" w:cstheme="minorHAnsi"/>
              </w:rPr>
            </w:pPr>
            <w:r w:rsidRPr="00D557A1">
              <w:rPr>
                <w:rFonts w:asciiTheme="minorHAnsi" w:hAnsiTheme="minorHAnsi" w:cstheme="minorHAnsi"/>
              </w:rPr>
              <w:t>Dec 13, 2018</w:t>
            </w:r>
          </w:p>
        </w:tc>
        <w:tc>
          <w:tcPr>
            <w:tcW w:w="896" w:type="dxa"/>
          </w:tcPr>
          <w:p w14:paraId="0265E63E" w14:textId="77777777" w:rsidR="00A80B7F" w:rsidRPr="00D557A1" w:rsidRDefault="00A80B7F" w:rsidP="000739A8">
            <w:pPr>
              <w:rPr>
                <w:rFonts w:asciiTheme="minorHAnsi" w:hAnsiTheme="minorHAnsi" w:cstheme="minorHAnsi"/>
              </w:rPr>
            </w:pPr>
            <w:r w:rsidRPr="00D557A1">
              <w:rPr>
                <w:rFonts w:asciiTheme="minorHAnsi" w:hAnsiTheme="minorHAnsi" w:cstheme="minorHAnsi"/>
              </w:rPr>
              <w:t>3.1</w:t>
            </w:r>
          </w:p>
        </w:tc>
        <w:tc>
          <w:tcPr>
            <w:tcW w:w="646" w:type="dxa"/>
          </w:tcPr>
          <w:p w14:paraId="1A3E7AC5" w14:textId="77777777" w:rsidR="00A80B7F" w:rsidRPr="00D557A1" w:rsidRDefault="00A80B7F" w:rsidP="000739A8">
            <w:pPr>
              <w:rPr>
                <w:rFonts w:asciiTheme="minorHAnsi" w:hAnsiTheme="minorHAnsi" w:cstheme="minorHAnsi"/>
              </w:rPr>
            </w:pPr>
            <w:proofErr w:type="spellStart"/>
            <w:r w:rsidRPr="00D557A1">
              <w:rPr>
                <w:rFonts w:asciiTheme="minorHAnsi" w:hAnsiTheme="minorHAnsi" w:cstheme="minorHAnsi"/>
              </w:rPr>
              <w:t>GyK</w:t>
            </w:r>
            <w:proofErr w:type="spellEnd"/>
          </w:p>
        </w:tc>
        <w:tc>
          <w:tcPr>
            <w:tcW w:w="5720" w:type="dxa"/>
          </w:tcPr>
          <w:p w14:paraId="69F88B6B" w14:textId="77777777" w:rsidR="00A80B7F" w:rsidRPr="00D557A1" w:rsidRDefault="00A80B7F" w:rsidP="000739A8">
            <w:pPr>
              <w:rPr>
                <w:rFonts w:asciiTheme="minorHAnsi" w:hAnsiTheme="minorHAnsi" w:cstheme="minorHAnsi"/>
              </w:rPr>
            </w:pPr>
            <w:r w:rsidRPr="00D557A1">
              <w:rPr>
                <w:rFonts w:asciiTheme="minorHAnsi" w:hAnsiTheme="minorHAnsi" w:cstheme="minorHAnsi"/>
              </w:rPr>
              <w:t xml:space="preserve">Changes related to memoQ 9.0: </w:t>
            </w:r>
            <w:proofErr w:type="spellStart"/>
            <w:r w:rsidRPr="00D557A1">
              <w:rPr>
                <w:rFonts w:asciiTheme="minorHAnsi" w:hAnsiTheme="minorHAnsi" w:cstheme="minorHAnsi"/>
              </w:rPr>
              <w:t>ShowHelp</w:t>
            </w:r>
            <w:proofErr w:type="spellEnd"/>
          </w:p>
          <w:p w14:paraId="7F096D05" w14:textId="77777777" w:rsidR="004A33C7" w:rsidRPr="00491B2F" w:rsidRDefault="004A33C7" w:rsidP="000739A8">
            <w:pPr>
              <w:rPr>
                <w:rFonts w:asciiTheme="minorHAnsi" w:hAnsiTheme="minorHAnsi" w:cstheme="minorHAnsi"/>
              </w:rPr>
            </w:pPr>
            <w:r w:rsidRPr="00491B2F">
              <w:rPr>
                <w:rFonts w:asciiTheme="minorHAnsi" w:hAnsiTheme="minorHAnsi" w:cstheme="minorHAnsi"/>
              </w:rPr>
              <w:t>Update Localization (</w:t>
            </w:r>
            <w:proofErr w:type="spellStart"/>
            <w:r w:rsidRPr="00491B2F">
              <w:rPr>
                <w:rFonts w:asciiTheme="minorHAnsi" w:hAnsiTheme="minorHAnsi" w:cstheme="minorHAnsi"/>
              </w:rPr>
              <w:t>GetResourceString</w:t>
            </w:r>
            <w:proofErr w:type="spellEnd"/>
            <w:r w:rsidRPr="00491B2F">
              <w:rPr>
                <w:rFonts w:asciiTheme="minorHAnsi" w:hAnsiTheme="minorHAnsi" w:cstheme="minorHAnsi"/>
              </w:rPr>
              <w:t xml:space="preserve"> return value was incorrect)</w:t>
            </w:r>
          </w:p>
          <w:p w14:paraId="27A86143" w14:textId="77777777" w:rsidR="004A33C7" w:rsidRPr="00D557A1" w:rsidRDefault="004A33C7" w:rsidP="000739A8">
            <w:pPr>
              <w:rPr>
                <w:rFonts w:asciiTheme="minorHAnsi" w:hAnsiTheme="minorHAnsi" w:cstheme="minorHAnsi"/>
              </w:rPr>
            </w:pPr>
            <w:r w:rsidRPr="00D557A1">
              <w:t>Overview: DummyMTPlugin</w:t>
            </w:r>
          </w:p>
        </w:tc>
      </w:tr>
      <w:tr w:rsidR="00B16583" w:rsidRPr="00D557A1" w14:paraId="455699E0" w14:textId="77777777" w:rsidTr="00C73157">
        <w:trPr>
          <w:trHeight w:val="220"/>
        </w:trPr>
        <w:tc>
          <w:tcPr>
            <w:tcW w:w="1972" w:type="dxa"/>
          </w:tcPr>
          <w:p w14:paraId="03D6E998" w14:textId="0A782314" w:rsidR="00B16583" w:rsidRPr="00D557A1" w:rsidRDefault="00B16583" w:rsidP="001E5EA2">
            <w:pPr>
              <w:rPr>
                <w:rFonts w:asciiTheme="minorHAnsi" w:hAnsiTheme="minorHAnsi" w:cstheme="minorHAnsi"/>
              </w:rPr>
            </w:pPr>
            <w:r w:rsidRPr="00D557A1">
              <w:rPr>
                <w:rFonts w:asciiTheme="minorHAnsi" w:hAnsiTheme="minorHAnsi" w:cstheme="minorHAnsi"/>
              </w:rPr>
              <w:t>Apr 24, 2019</w:t>
            </w:r>
          </w:p>
        </w:tc>
        <w:tc>
          <w:tcPr>
            <w:tcW w:w="896" w:type="dxa"/>
          </w:tcPr>
          <w:p w14:paraId="66CC1F9E" w14:textId="00BA5459" w:rsidR="00B16583" w:rsidRPr="00D557A1" w:rsidRDefault="00B16583" w:rsidP="000739A8">
            <w:pPr>
              <w:rPr>
                <w:rFonts w:asciiTheme="minorHAnsi" w:hAnsiTheme="minorHAnsi" w:cstheme="minorHAnsi"/>
              </w:rPr>
            </w:pPr>
            <w:r w:rsidRPr="00D557A1">
              <w:rPr>
                <w:rFonts w:asciiTheme="minorHAnsi" w:hAnsiTheme="minorHAnsi" w:cstheme="minorHAnsi"/>
              </w:rPr>
              <w:t>3.2</w:t>
            </w:r>
          </w:p>
        </w:tc>
        <w:tc>
          <w:tcPr>
            <w:tcW w:w="646" w:type="dxa"/>
          </w:tcPr>
          <w:p w14:paraId="3FE5E177" w14:textId="68BE7E42" w:rsidR="00B16583" w:rsidRPr="00D557A1" w:rsidRDefault="00B16583" w:rsidP="000739A8">
            <w:pPr>
              <w:rPr>
                <w:rFonts w:asciiTheme="minorHAnsi" w:hAnsiTheme="minorHAnsi" w:cstheme="minorHAnsi"/>
              </w:rPr>
            </w:pPr>
            <w:proofErr w:type="spellStart"/>
            <w:r w:rsidRPr="00D557A1">
              <w:rPr>
                <w:rFonts w:asciiTheme="minorHAnsi" w:hAnsiTheme="minorHAnsi" w:cstheme="minorHAnsi"/>
              </w:rPr>
              <w:t>GyK</w:t>
            </w:r>
            <w:proofErr w:type="spellEnd"/>
          </w:p>
        </w:tc>
        <w:tc>
          <w:tcPr>
            <w:tcW w:w="5720" w:type="dxa"/>
          </w:tcPr>
          <w:p w14:paraId="3B2D19F3" w14:textId="77777777" w:rsidR="00B16583" w:rsidRPr="00D557A1" w:rsidRDefault="00B16583" w:rsidP="000739A8">
            <w:pPr>
              <w:rPr>
                <w:rFonts w:asciiTheme="minorHAnsi" w:hAnsiTheme="minorHAnsi" w:cstheme="minorHAnsi"/>
              </w:rPr>
            </w:pPr>
            <w:r w:rsidRPr="00D557A1">
              <w:rPr>
                <w:rFonts w:asciiTheme="minorHAnsi" w:hAnsiTheme="minorHAnsi" w:cstheme="minorHAnsi"/>
              </w:rPr>
              <w:t>Supporting tags and formatting</w:t>
            </w:r>
          </w:p>
          <w:p w14:paraId="71076FBD" w14:textId="08BBE9DC" w:rsidR="00ED16B9" w:rsidRPr="00D557A1" w:rsidRDefault="00ED16B9" w:rsidP="000739A8">
            <w:pPr>
              <w:rPr>
                <w:rFonts w:asciiTheme="minorHAnsi" w:hAnsiTheme="minorHAnsi" w:cstheme="minorHAnsi"/>
              </w:rPr>
            </w:pPr>
            <w:r w:rsidRPr="00D557A1">
              <w:rPr>
                <w:rFonts w:asciiTheme="minorHAnsi" w:hAnsiTheme="minorHAnsi" w:cstheme="minorHAnsi"/>
              </w:rPr>
              <w:t>Target framework change: .NET Framework 4.7.2</w:t>
            </w:r>
          </w:p>
        </w:tc>
      </w:tr>
      <w:tr w:rsidR="0E14348C" w:rsidRPr="00D557A1" w14:paraId="4B9FFD6E" w14:textId="77777777" w:rsidTr="00C73157">
        <w:trPr>
          <w:trHeight w:val="220"/>
        </w:trPr>
        <w:tc>
          <w:tcPr>
            <w:tcW w:w="1972" w:type="dxa"/>
          </w:tcPr>
          <w:p w14:paraId="0F810BE5" w14:textId="6C3F3C54" w:rsidR="0E14348C" w:rsidRPr="00D557A1" w:rsidRDefault="0E14348C" w:rsidP="0E14348C">
            <w:pPr>
              <w:rPr>
                <w:rFonts w:asciiTheme="minorHAnsi" w:hAnsiTheme="minorHAnsi" w:cstheme="minorBidi"/>
              </w:rPr>
            </w:pPr>
            <w:r w:rsidRPr="00D557A1">
              <w:rPr>
                <w:rFonts w:asciiTheme="minorHAnsi" w:hAnsiTheme="minorHAnsi" w:cstheme="minorBidi"/>
              </w:rPr>
              <w:t>Jun 06, 2019</w:t>
            </w:r>
          </w:p>
        </w:tc>
        <w:tc>
          <w:tcPr>
            <w:tcW w:w="896" w:type="dxa"/>
          </w:tcPr>
          <w:p w14:paraId="2AD4AC2C" w14:textId="183FA306" w:rsidR="0E14348C" w:rsidRPr="00D557A1" w:rsidRDefault="0E14348C" w:rsidP="0E14348C">
            <w:pPr>
              <w:rPr>
                <w:rFonts w:asciiTheme="minorHAnsi" w:hAnsiTheme="minorHAnsi" w:cstheme="minorBidi"/>
              </w:rPr>
            </w:pPr>
            <w:r w:rsidRPr="00D557A1">
              <w:rPr>
                <w:rFonts w:asciiTheme="minorHAnsi" w:hAnsiTheme="minorHAnsi" w:cstheme="minorBidi"/>
              </w:rPr>
              <w:t>3.3</w:t>
            </w:r>
          </w:p>
        </w:tc>
        <w:tc>
          <w:tcPr>
            <w:tcW w:w="646" w:type="dxa"/>
          </w:tcPr>
          <w:p w14:paraId="5AFCD147" w14:textId="0B002568" w:rsidR="0E14348C" w:rsidRPr="00D557A1" w:rsidRDefault="0E14348C" w:rsidP="0E14348C">
            <w:pPr>
              <w:rPr>
                <w:rFonts w:asciiTheme="minorHAnsi" w:hAnsiTheme="minorHAnsi" w:cstheme="minorBidi"/>
              </w:rPr>
            </w:pPr>
            <w:proofErr w:type="spellStart"/>
            <w:r w:rsidRPr="00D557A1">
              <w:rPr>
                <w:rFonts w:asciiTheme="minorHAnsi" w:hAnsiTheme="minorHAnsi" w:cstheme="minorBidi"/>
              </w:rPr>
              <w:t>CsÁ</w:t>
            </w:r>
            <w:proofErr w:type="spellEnd"/>
          </w:p>
        </w:tc>
        <w:tc>
          <w:tcPr>
            <w:tcW w:w="5720" w:type="dxa"/>
          </w:tcPr>
          <w:p w14:paraId="2C24A241" w14:textId="785874C4" w:rsidR="0E14348C" w:rsidRPr="00D557A1" w:rsidRDefault="0E14348C" w:rsidP="0E14348C">
            <w:pPr>
              <w:rPr>
                <w:rFonts w:asciiTheme="minorHAnsi" w:hAnsiTheme="minorHAnsi" w:cstheme="minorBidi"/>
              </w:rPr>
            </w:pPr>
            <w:r w:rsidRPr="00D557A1">
              <w:rPr>
                <w:rFonts w:asciiTheme="minorHAnsi" w:hAnsiTheme="minorHAnsi" w:cstheme="minorBidi"/>
              </w:rPr>
              <w:t xml:space="preserve">Help button is required on the </w:t>
            </w:r>
            <w:proofErr w:type="spellStart"/>
            <w:r w:rsidRPr="00D557A1">
              <w:rPr>
                <w:rFonts w:asciiTheme="minorHAnsi" w:hAnsiTheme="minorHAnsi" w:cstheme="minorBidi"/>
              </w:rPr>
              <w:t>OptionsForm</w:t>
            </w:r>
            <w:proofErr w:type="spellEnd"/>
            <w:r w:rsidRPr="00D557A1">
              <w:rPr>
                <w:rFonts w:asciiTheme="minorHAnsi" w:hAnsiTheme="minorHAnsi" w:cstheme="minorBidi"/>
              </w:rPr>
              <w:t xml:space="preserve"> in case of public plugins</w:t>
            </w:r>
          </w:p>
        </w:tc>
      </w:tr>
      <w:tr w:rsidR="00C44DE9" w:rsidRPr="00D557A1" w14:paraId="7CFB9265" w14:textId="77777777" w:rsidTr="00C73157">
        <w:trPr>
          <w:trHeight w:val="220"/>
        </w:trPr>
        <w:tc>
          <w:tcPr>
            <w:tcW w:w="1972" w:type="dxa"/>
          </w:tcPr>
          <w:p w14:paraId="1C975E05" w14:textId="3DA151D5" w:rsidR="00C44DE9" w:rsidRPr="00D557A1" w:rsidRDefault="00C44DE9" w:rsidP="0E14348C">
            <w:pPr>
              <w:rPr>
                <w:rFonts w:asciiTheme="minorHAnsi" w:hAnsiTheme="minorHAnsi" w:cstheme="minorBidi"/>
              </w:rPr>
            </w:pPr>
            <w:r w:rsidRPr="00D557A1">
              <w:rPr>
                <w:rFonts w:asciiTheme="minorHAnsi" w:hAnsiTheme="minorHAnsi" w:cstheme="minorBidi"/>
              </w:rPr>
              <w:t>Dec 11, 2019</w:t>
            </w:r>
          </w:p>
        </w:tc>
        <w:tc>
          <w:tcPr>
            <w:tcW w:w="896" w:type="dxa"/>
          </w:tcPr>
          <w:p w14:paraId="75FEAB32" w14:textId="710597A1" w:rsidR="00C44DE9" w:rsidRPr="00D557A1" w:rsidRDefault="00C44DE9" w:rsidP="0E14348C">
            <w:pPr>
              <w:rPr>
                <w:rFonts w:asciiTheme="minorHAnsi" w:hAnsiTheme="minorHAnsi" w:cstheme="minorBidi"/>
              </w:rPr>
            </w:pPr>
            <w:r w:rsidRPr="00D557A1">
              <w:rPr>
                <w:rFonts w:asciiTheme="minorHAnsi" w:hAnsiTheme="minorHAnsi" w:cstheme="minorBidi"/>
              </w:rPr>
              <w:t>3.4</w:t>
            </w:r>
          </w:p>
        </w:tc>
        <w:tc>
          <w:tcPr>
            <w:tcW w:w="646" w:type="dxa"/>
          </w:tcPr>
          <w:p w14:paraId="45FAA502" w14:textId="5C98A3F4" w:rsidR="00C44DE9" w:rsidRPr="00D557A1" w:rsidRDefault="00C44DE9" w:rsidP="0E14348C">
            <w:pPr>
              <w:rPr>
                <w:rFonts w:asciiTheme="minorHAnsi" w:hAnsiTheme="minorHAnsi" w:cstheme="minorBidi"/>
              </w:rPr>
            </w:pPr>
            <w:proofErr w:type="spellStart"/>
            <w:r w:rsidRPr="00D557A1">
              <w:rPr>
                <w:rFonts w:asciiTheme="minorHAnsi" w:hAnsiTheme="minorHAnsi" w:cstheme="minorBidi"/>
              </w:rPr>
              <w:t>GyK</w:t>
            </w:r>
            <w:proofErr w:type="spellEnd"/>
          </w:p>
        </w:tc>
        <w:tc>
          <w:tcPr>
            <w:tcW w:w="5720" w:type="dxa"/>
          </w:tcPr>
          <w:p w14:paraId="3B9923B4" w14:textId="1008F717" w:rsidR="00C44DE9" w:rsidRPr="00D557A1" w:rsidRDefault="005B2737" w:rsidP="0E14348C">
            <w:pPr>
              <w:rPr>
                <w:rFonts w:asciiTheme="minorHAnsi" w:hAnsiTheme="minorHAnsi" w:cstheme="minorBidi"/>
              </w:rPr>
            </w:pPr>
            <w:proofErr w:type="spellStart"/>
            <w:r w:rsidRPr="00D557A1">
              <w:rPr>
                <w:rFonts w:asciiTheme="minorHAnsi" w:hAnsiTheme="minorHAnsi" w:cstheme="minorBidi"/>
                <w:i/>
              </w:rPr>
              <w:t>DisplayIcon</w:t>
            </w:r>
            <w:proofErr w:type="spellEnd"/>
            <w:r w:rsidRPr="00D557A1">
              <w:rPr>
                <w:rFonts w:asciiTheme="minorHAnsi" w:hAnsiTheme="minorHAnsi" w:cstheme="minorBidi"/>
              </w:rPr>
              <w:t xml:space="preserve">, </w:t>
            </w:r>
            <w:proofErr w:type="spellStart"/>
            <w:r w:rsidRPr="00D557A1">
              <w:rPr>
                <w:rFonts w:asciiTheme="minorHAnsi" w:hAnsiTheme="minorHAnsi" w:cstheme="minorBidi"/>
                <w:i/>
              </w:rPr>
              <w:t>SmallIcon</w:t>
            </w:r>
            <w:proofErr w:type="spellEnd"/>
            <w:r w:rsidR="00C44DE9" w:rsidRPr="00D557A1">
              <w:rPr>
                <w:rFonts w:asciiTheme="minorHAnsi" w:hAnsiTheme="minorHAnsi" w:cstheme="minorBidi"/>
              </w:rPr>
              <w:t xml:space="preserve"> size requirements</w:t>
            </w:r>
          </w:p>
        </w:tc>
      </w:tr>
      <w:tr w:rsidR="00F0649F" w:rsidRPr="00D557A1" w14:paraId="54466185" w14:textId="77777777" w:rsidTr="00C73157">
        <w:trPr>
          <w:trHeight w:val="220"/>
        </w:trPr>
        <w:tc>
          <w:tcPr>
            <w:tcW w:w="1972" w:type="dxa"/>
          </w:tcPr>
          <w:p w14:paraId="253A9D92" w14:textId="7F00522C" w:rsidR="00F0649F" w:rsidRPr="00D557A1" w:rsidRDefault="00F0649F" w:rsidP="0E14348C">
            <w:pPr>
              <w:rPr>
                <w:rFonts w:asciiTheme="minorHAnsi" w:hAnsiTheme="minorHAnsi" w:cstheme="minorBidi"/>
              </w:rPr>
            </w:pPr>
            <w:r w:rsidRPr="00D557A1">
              <w:rPr>
                <w:rFonts w:asciiTheme="minorHAnsi" w:hAnsiTheme="minorHAnsi" w:cstheme="minorBidi"/>
              </w:rPr>
              <w:t>March 6, 2020</w:t>
            </w:r>
          </w:p>
        </w:tc>
        <w:tc>
          <w:tcPr>
            <w:tcW w:w="896" w:type="dxa"/>
          </w:tcPr>
          <w:p w14:paraId="54BBC1DB" w14:textId="3F34E8D5" w:rsidR="00F0649F" w:rsidRPr="00D557A1" w:rsidRDefault="00F0649F" w:rsidP="0E14348C">
            <w:pPr>
              <w:rPr>
                <w:rFonts w:asciiTheme="minorHAnsi" w:hAnsiTheme="minorHAnsi" w:cstheme="minorBidi"/>
              </w:rPr>
            </w:pPr>
            <w:r w:rsidRPr="00D557A1">
              <w:rPr>
                <w:rFonts w:asciiTheme="minorHAnsi" w:hAnsiTheme="minorHAnsi" w:cstheme="minorBidi"/>
              </w:rPr>
              <w:t>3.5</w:t>
            </w:r>
          </w:p>
        </w:tc>
        <w:tc>
          <w:tcPr>
            <w:tcW w:w="646" w:type="dxa"/>
          </w:tcPr>
          <w:p w14:paraId="4208C3E7" w14:textId="5140BEFF" w:rsidR="00F0649F" w:rsidRPr="00D557A1" w:rsidRDefault="00F0649F" w:rsidP="0E14348C">
            <w:pPr>
              <w:rPr>
                <w:rFonts w:asciiTheme="minorHAnsi" w:hAnsiTheme="minorHAnsi" w:cstheme="minorBidi"/>
              </w:rPr>
            </w:pPr>
            <w:r w:rsidRPr="00D557A1">
              <w:rPr>
                <w:rFonts w:asciiTheme="minorHAnsi" w:hAnsiTheme="minorHAnsi" w:cstheme="minorBidi"/>
              </w:rPr>
              <w:t>PMA</w:t>
            </w:r>
          </w:p>
        </w:tc>
        <w:tc>
          <w:tcPr>
            <w:tcW w:w="5720" w:type="dxa"/>
          </w:tcPr>
          <w:p w14:paraId="65504A7C" w14:textId="00E8C655" w:rsidR="00F0649F" w:rsidRPr="00D557A1" w:rsidRDefault="00F0649F" w:rsidP="0E14348C">
            <w:pPr>
              <w:rPr>
                <w:rFonts w:asciiTheme="minorHAnsi" w:hAnsiTheme="minorHAnsi" w:cstheme="minorBidi"/>
                <w:i/>
              </w:rPr>
            </w:pPr>
            <w:r w:rsidRPr="00D557A1">
              <w:rPr>
                <w:rFonts w:asciiTheme="minorHAnsi" w:hAnsiTheme="minorHAnsi" w:cstheme="minorBidi"/>
                <w:i/>
              </w:rPr>
              <w:t>Testing the new plugins in memoQ server</w:t>
            </w:r>
          </w:p>
        </w:tc>
      </w:tr>
      <w:tr w:rsidR="000D37C3" w:rsidRPr="00D557A1" w14:paraId="35B85AFA" w14:textId="77777777" w:rsidTr="00C73157">
        <w:trPr>
          <w:trHeight w:val="220"/>
        </w:trPr>
        <w:tc>
          <w:tcPr>
            <w:tcW w:w="1972" w:type="dxa"/>
          </w:tcPr>
          <w:p w14:paraId="0E107673" w14:textId="263F3FE1" w:rsidR="000D37C3" w:rsidRPr="00D557A1" w:rsidRDefault="00390287" w:rsidP="0E14348C">
            <w:pPr>
              <w:rPr>
                <w:rFonts w:asciiTheme="minorHAnsi" w:hAnsiTheme="minorHAnsi" w:cstheme="minorBidi"/>
              </w:rPr>
            </w:pPr>
            <w:r w:rsidRPr="00D557A1">
              <w:rPr>
                <w:rFonts w:asciiTheme="minorHAnsi" w:hAnsiTheme="minorHAnsi" w:cstheme="minorBidi"/>
              </w:rPr>
              <w:t>Jun 12, 2020</w:t>
            </w:r>
          </w:p>
        </w:tc>
        <w:tc>
          <w:tcPr>
            <w:tcW w:w="896" w:type="dxa"/>
          </w:tcPr>
          <w:p w14:paraId="289CDAF7" w14:textId="7821D42F" w:rsidR="000D37C3" w:rsidRPr="00D557A1" w:rsidRDefault="00390287" w:rsidP="0E14348C">
            <w:pPr>
              <w:rPr>
                <w:rFonts w:asciiTheme="minorHAnsi" w:hAnsiTheme="minorHAnsi" w:cstheme="minorBidi"/>
              </w:rPr>
            </w:pPr>
            <w:r w:rsidRPr="00D557A1">
              <w:rPr>
                <w:rFonts w:asciiTheme="minorHAnsi" w:hAnsiTheme="minorHAnsi" w:cstheme="minorBidi"/>
              </w:rPr>
              <w:t>4.0</w:t>
            </w:r>
          </w:p>
        </w:tc>
        <w:tc>
          <w:tcPr>
            <w:tcW w:w="646" w:type="dxa"/>
          </w:tcPr>
          <w:p w14:paraId="2489109F" w14:textId="74823FEE" w:rsidR="000D37C3" w:rsidRPr="00D557A1" w:rsidRDefault="000D37C3" w:rsidP="0E14348C">
            <w:pPr>
              <w:rPr>
                <w:rFonts w:asciiTheme="minorHAnsi" w:hAnsiTheme="minorHAnsi" w:cstheme="minorBidi"/>
              </w:rPr>
            </w:pPr>
            <w:r w:rsidRPr="00D557A1">
              <w:rPr>
                <w:rFonts w:asciiTheme="minorHAnsi" w:hAnsiTheme="minorHAnsi" w:cstheme="minorBidi"/>
              </w:rPr>
              <w:t>PMA</w:t>
            </w:r>
          </w:p>
        </w:tc>
        <w:tc>
          <w:tcPr>
            <w:tcW w:w="5720" w:type="dxa"/>
          </w:tcPr>
          <w:p w14:paraId="394F63E7" w14:textId="142A41E4" w:rsidR="004B1735" w:rsidRPr="00D557A1" w:rsidRDefault="00390287" w:rsidP="0E14348C">
            <w:pPr>
              <w:rPr>
                <w:rFonts w:asciiTheme="minorHAnsi" w:hAnsiTheme="minorHAnsi" w:cstheme="minorHAnsi"/>
                <w:color w:val="000000"/>
                <w:lang w:eastAsia="en-US" w:bidi="ar-SA"/>
              </w:rPr>
            </w:pPr>
            <w:r w:rsidRPr="00D557A1">
              <w:rPr>
                <w:rFonts w:asciiTheme="minorHAnsi" w:hAnsiTheme="minorHAnsi" w:cstheme="minorHAnsi"/>
              </w:rPr>
              <w:t>Changes related with</w:t>
            </w:r>
            <w:r w:rsidRPr="00D557A1">
              <w:rPr>
                <w:rFonts w:asciiTheme="minorHAnsi" w:hAnsiTheme="minorHAnsi" w:cstheme="minorHAnsi"/>
                <w:color w:val="000000"/>
                <w:lang w:eastAsia="en-US" w:bidi="ar-SA"/>
              </w:rPr>
              <w:t xml:space="preserve"> segment to XML and HTML converters</w:t>
            </w:r>
          </w:p>
        </w:tc>
      </w:tr>
      <w:tr w:rsidR="004B1735" w:rsidRPr="00D557A1" w14:paraId="63098214" w14:textId="77777777" w:rsidTr="00C73157">
        <w:trPr>
          <w:trHeight w:val="220"/>
        </w:trPr>
        <w:tc>
          <w:tcPr>
            <w:tcW w:w="1972" w:type="dxa"/>
          </w:tcPr>
          <w:p w14:paraId="57E7E293" w14:textId="33F01682" w:rsidR="004B1735" w:rsidRPr="00D557A1" w:rsidRDefault="004B1735" w:rsidP="004B1735">
            <w:pPr>
              <w:rPr>
                <w:rFonts w:asciiTheme="minorHAnsi" w:hAnsiTheme="minorHAnsi" w:cstheme="minorBidi"/>
              </w:rPr>
            </w:pPr>
            <w:r w:rsidRPr="00D557A1">
              <w:rPr>
                <w:rFonts w:asciiTheme="minorHAnsi" w:hAnsiTheme="minorHAnsi" w:cstheme="minorBidi"/>
              </w:rPr>
              <w:t>Jun 20, 2020</w:t>
            </w:r>
          </w:p>
        </w:tc>
        <w:tc>
          <w:tcPr>
            <w:tcW w:w="896" w:type="dxa"/>
          </w:tcPr>
          <w:p w14:paraId="75EC007C" w14:textId="2B2CB0BB" w:rsidR="004B1735" w:rsidRPr="00D557A1" w:rsidRDefault="004B1735" w:rsidP="004B1735">
            <w:pPr>
              <w:rPr>
                <w:rFonts w:asciiTheme="minorHAnsi" w:hAnsiTheme="minorHAnsi" w:cstheme="minorBidi"/>
              </w:rPr>
            </w:pPr>
            <w:r w:rsidRPr="00D557A1">
              <w:rPr>
                <w:rFonts w:asciiTheme="minorHAnsi" w:hAnsiTheme="minorHAnsi" w:cstheme="minorBidi"/>
              </w:rPr>
              <w:t>4.1</w:t>
            </w:r>
          </w:p>
        </w:tc>
        <w:tc>
          <w:tcPr>
            <w:tcW w:w="646" w:type="dxa"/>
          </w:tcPr>
          <w:p w14:paraId="79DB8224" w14:textId="32B2F5CA" w:rsidR="004B1735" w:rsidRPr="00D557A1" w:rsidRDefault="004B1735" w:rsidP="004B1735">
            <w:pPr>
              <w:rPr>
                <w:rFonts w:asciiTheme="minorHAnsi" w:hAnsiTheme="minorHAnsi" w:cstheme="minorBidi"/>
              </w:rPr>
            </w:pPr>
            <w:r w:rsidRPr="00D557A1">
              <w:rPr>
                <w:rFonts w:asciiTheme="minorHAnsi" w:hAnsiTheme="minorHAnsi" w:cstheme="minorBidi"/>
              </w:rPr>
              <w:t>RT</w:t>
            </w:r>
          </w:p>
        </w:tc>
        <w:tc>
          <w:tcPr>
            <w:tcW w:w="5720" w:type="dxa"/>
          </w:tcPr>
          <w:p w14:paraId="751C8AE6" w14:textId="5CAE26A2" w:rsidR="004B1735" w:rsidRPr="00D557A1" w:rsidRDefault="004B1735" w:rsidP="004B1735">
            <w:pPr>
              <w:rPr>
                <w:rFonts w:asciiTheme="minorHAnsi" w:hAnsiTheme="minorHAnsi" w:cstheme="minorHAnsi"/>
              </w:rPr>
            </w:pPr>
            <w:r w:rsidRPr="00D557A1">
              <w:rPr>
                <w:rFonts w:asciiTheme="minorHAnsi" w:hAnsiTheme="minorHAnsi" w:cstheme="minorHAnsi"/>
              </w:rPr>
              <w:t xml:space="preserve">Adding </w:t>
            </w:r>
            <w:r w:rsidR="00663243" w:rsidRPr="00D557A1">
              <w:rPr>
                <w:rFonts w:asciiTheme="minorHAnsi" w:hAnsiTheme="minorHAnsi" w:cstheme="minorHAnsi"/>
              </w:rPr>
              <w:t>U</w:t>
            </w:r>
            <w:r w:rsidR="00490537" w:rsidRPr="00D557A1">
              <w:rPr>
                <w:rFonts w:asciiTheme="minorHAnsi" w:hAnsiTheme="minorHAnsi" w:cstheme="minorHAnsi"/>
              </w:rPr>
              <w:t>I</w:t>
            </w:r>
            <w:r w:rsidRPr="00D557A1">
              <w:rPr>
                <w:rFonts w:asciiTheme="minorHAnsi" w:hAnsiTheme="minorHAnsi" w:cstheme="minorHAnsi"/>
              </w:rPr>
              <w:t xml:space="preserve"> Design Guidelines section</w:t>
            </w:r>
          </w:p>
        </w:tc>
      </w:tr>
      <w:tr w:rsidR="00673158" w:rsidRPr="00D557A1" w14:paraId="5BE31E50" w14:textId="77777777" w:rsidTr="00C73157">
        <w:trPr>
          <w:trHeight w:val="220"/>
        </w:trPr>
        <w:tc>
          <w:tcPr>
            <w:tcW w:w="1972" w:type="dxa"/>
          </w:tcPr>
          <w:p w14:paraId="3E277FD3" w14:textId="3A5272CE" w:rsidR="00673158" w:rsidRPr="00D557A1" w:rsidRDefault="00D106DE" w:rsidP="004B1735">
            <w:pPr>
              <w:rPr>
                <w:rFonts w:asciiTheme="minorHAnsi" w:hAnsiTheme="minorHAnsi" w:cstheme="minorBidi"/>
              </w:rPr>
            </w:pPr>
            <w:r w:rsidRPr="00D557A1">
              <w:rPr>
                <w:rFonts w:asciiTheme="minorHAnsi" w:hAnsiTheme="minorHAnsi" w:cstheme="minorBidi"/>
              </w:rPr>
              <w:t>Oct</w:t>
            </w:r>
            <w:r w:rsidR="00673158" w:rsidRPr="00D557A1">
              <w:rPr>
                <w:rFonts w:asciiTheme="minorHAnsi" w:hAnsiTheme="minorHAnsi" w:cstheme="minorBidi"/>
              </w:rPr>
              <w:t xml:space="preserve"> 28, 2020</w:t>
            </w:r>
          </w:p>
        </w:tc>
        <w:tc>
          <w:tcPr>
            <w:tcW w:w="896" w:type="dxa"/>
          </w:tcPr>
          <w:p w14:paraId="0C5F8744" w14:textId="4AEF28DC" w:rsidR="00673158" w:rsidRPr="00D557A1" w:rsidRDefault="00673158" w:rsidP="004B1735">
            <w:pPr>
              <w:rPr>
                <w:rFonts w:asciiTheme="minorHAnsi" w:hAnsiTheme="minorHAnsi" w:cstheme="minorBidi"/>
              </w:rPr>
            </w:pPr>
            <w:r w:rsidRPr="00D557A1">
              <w:rPr>
                <w:rFonts w:asciiTheme="minorHAnsi" w:hAnsiTheme="minorHAnsi" w:cstheme="minorBidi"/>
              </w:rPr>
              <w:t>4.6</w:t>
            </w:r>
          </w:p>
        </w:tc>
        <w:tc>
          <w:tcPr>
            <w:tcW w:w="646" w:type="dxa"/>
          </w:tcPr>
          <w:p w14:paraId="47D4E55D" w14:textId="08008A0C" w:rsidR="00673158" w:rsidRPr="00D557A1" w:rsidRDefault="00673158" w:rsidP="004B1735">
            <w:pPr>
              <w:rPr>
                <w:rFonts w:asciiTheme="minorHAnsi" w:hAnsiTheme="minorHAnsi" w:cstheme="minorBidi"/>
              </w:rPr>
            </w:pPr>
            <w:r w:rsidRPr="00D557A1">
              <w:rPr>
                <w:rFonts w:asciiTheme="minorHAnsi" w:hAnsiTheme="minorHAnsi" w:cstheme="minorBidi"/>
              </w:rPr>
              <w:t>PMA</w:t>
            </w:r>
          </w:p>
        </w:tc>
        <w:tc>
          <w:tcPr>
            <w:tcW w:w="5720" w:type="dxa"/>
          </w:tcPr>
          <w:p w14:paraId="4D6FFA53" w14:textId="60B95E78" w:rsidR="00673158" w:rsidRPr="00D557A1" w:rsidRDefault="00673158" w:rsidP="004B1735">
            <w:pPr>
              <w:rPr>
                <w:rFonts w:asciiTheme="minorHAnsi" w:hAnsiTheme="minorHAnsi" w:cstheme="minorHAnsi"/>
              </w:rPr>
            </w:pPr>
            <w:r w:rsidRPr="00D557A1">
              <w:rPr>
                <w:rFonts w:asciiTheme="minorHAnsi" w:hAnsiTheme="minorHAnsi" w:cstheme="minorHAnsi"/>
              </w:rPr>
              <w:t>Adding new whitespace normalization function around tags in MS translations</w:t>
            </w:r>
          </w:p>
        </w:tc>
      </w:tr>
      <w:tr w:rsidR="00673158" w:rsidRPr="00D557A1" w14:paraId="0C129E5E" w14:textId="77777777" w:rsidTr="00C73157">
        <w:trPr>
          <w:trHeight w:val="220"/>
        </w:trPr>
        <w:tc>
          <w:tcPr>
            <w:tcW w:w="1972" w:type="dxa"/>
          </w:tcPr>
          <w:p w14:paraId="00318168" w14:textId="2F5D8B97" w:rsidR="00673158" w:rsidRPr="00D557A1" w:rsidRDefault="00D106DE" w:rsidP="004B1735">
            <w:pPr>
              <w:rPr>
                <w:rFonts w:asciiTheme="minorHAnsi" w:hAnsiTheme="minorHAnsi" w:cstheme="minorBidi"/>
              </w:rPr>
            </w:pPr>
            <w:r w:rsidRPr="00D557A1">
              <w:rPr>
                <w:rFonts w:asciiTheme="minorHAnsi" w:hAnsiTheme="minorHAnsi" w:cstheme="minorBidi"/>
              </w:rPr>
              <w:t>Oc</w:t>
            </w:r>
            <w:r w:rsidR="00673158" w:rsidRPr="00D557A1">
              <w:rPr>
                <w:rFonts w:asciiTheme="minorHAnsi" w:hAnsiTheme="minorHAnsi" w:cstheme="minorBidi"/>
              </w:rPr>
              <w:t>t 29, 2020</w:t>
            </w:r>
          </w:p>
        </w:tc>
        <w:tc>
          <w:tcPr>
            <w:tcW w:w="896" w:type="dxa"/>
          </w:tcPr>
          <w:p w14:paraId="063E2895" w14:textId="53FF6633" w:rsidR="00673158" w:rsidRPr="00D557A1" w:rsidRDefault="00673158" w:rsidP="004B1735">
            <w:pPr>
              <w:rPr>
                <w:rFonts w:asciiTheme="minorHAnsi" w:hAnsiTheme="minorHAnsi" w:cstheme="minorBidi"/>
              </w:rPr>
            </w:pPr>
            <w:r w:rsidRPr="00D557A1">
              <w:rPr>
                <w:rFonts w:asciiTheme="minorHAnsi" w:hAnsiTheme="minorHAnsi" w:cstheme="minorBidi"/>
              </w:rPr>
              <w:t>4.6</w:t>
            </w:r>
          </w:p>
        </w:tc>
        <w:tc>
          <w:tcPr>
            <w:tcW w:w="646" w:type="dxa"/>
          </w:tcPr>
          <w:p w14:paraId="19A79FA5" w14:textId="17BCA7D5" w:rsidR="00673158" w:rsidRPr="00D557A1" w:rsidRDefault="00673158" w:rsidP="004B1735">
            <w:pPr>
              <w:rPr>
                <w:rFonts w:asciiTheme="minorHAnsi" w:hAnsiTheme="minorHAnsi" w:cstheme="minorBidi"/>
              </w:rPr>
            </w:pPr>
            <w:r w:rsidRPr="00D557A1">
              <w:rPr>
                <w:rFonts w:asciiTheme="minorHAnsi" w:hAnsiTheme="minorHAnsi" w:cstheme="minorBidi"/>
              </w:rPr>
              <w:t>PMA</w:t>
            </w:r>
          </w:p>
        </w:tc>
        <w:tc>
          <w:tcPr>
            <w:tcW w:w="5720" w:type="dxa"/>
          </w:tcPr>
          <w:p w14:paraId="4EA431AD" w14:textId="525D69C7" w:rsidR="00673158" w:rsidRPr="00D557A1" w:rsidRDefault="00673158" w:rsidP="004B1735">
            <w:pPr>
              <w:rPr>
                <w:rFonts w:asciiTheme="minorHAnsi" w:hAnsiTheme="minorHAnsi" w:cstheme="minorHAnsi"/>
              </w:rPr>
            </w:pPr>
            <w:r w:rsidRPr="00D557A1">
              <w:rPr>
                <w:rFonts w:asciiTheme="minorHAnsi" w:hAnsiTheme="minorHAnsi" w:cstheme="minorHAnsi"/>
              </w:rPr>
              <w:t>Expansion of the “Implementations checklist”</w:t>
            </w:r>
          </w:p>
        </w:tc>
      </w:tr>
      <w:tr w:rsidR="00697750" w:rsidRPr="00D557A1" w14:paraId="07930EFD" w14:textId="77777777" w:rsidTr="00C73157">
        <w:trPr>
          <w:trHeight w:val="220"/>
        </w:trPr>
        <w:tc>
          <w:tcPr>
            <w:tcW w:w="1972" w:type="dxa"/>
          </w:tcPr>
          <w:p w14:paraId="4BF9C88A" w14:textId="005190BA" w:rsidR="00697750" w:rsidRPr="00D557A1" w:rsidRDefault="00697750" w:rsidP="004B1735">
            <w:pPr>
              <w:rPr>
                <w:rFonts w:asciiTheme="minorHAnsi" w:hAnsiTheme="minorHAnsi" w:cstheme="minorBidi"/>
              </w:rPr>
            </w:pPr>
            <w:r w:rsidRPr="00D557A1">
              <w:rPr>
                <w:rFonts w:asciiTheme="minorHAnsi" w:hAnsiTheme="minorHAnsi" w:cstheme="minorBidi"/>
              </w:rPr>
              <w:t>Dec 7, 2020</w:t>
            </w:r>
          </w:p>
        </w:tc>
        <w:tc>
          <w:tcPr>
            <w:tcW w:w="896" w:type="dxa"/>
          </w:tcPr>
          <w:p w14:paraId="488F2867" w14:textId="62D6191D" w:rsidR="00697750" w:rsidRPr="00D557A1" w:rsidRDefault="00697750" w:rsidP="004B1735">
            <w:pPr>
              <w:rPr>
                <w:rFonts w:asciiTheme="minorHAnsi" w:hAnsiTheme="minorHAnsi" w:cstheme="minorBidi"/>
              </w:rPr>
            </w:pPr>
            <w:r w:rsidRPr="00D557A1">
              <w:rPr>
                <w:rFonts w:asciiTheme="minorHAnsi" w:hAnsiTheme="minorHAnsi" w:cstheme="minorBidi"/>
              </w:rPr>
              <w:t>4.7</w:t>
            </w:r>
          </w:p>
        </w:tc>
        <w:tc>
          <w:tcPr>
            <w:tcW w:w="646" w:type="dxa"/>
          </w:tcPr>
          <w:p w14:paraId="370DE231" w14:textId="5140896E" w:rsidR="00697750" w:rsidRPr="00D557A1" w:rsidRDefault="00697750" w:rsidP="004B1735">
            <w:pPr>
              <w:rPr>
                <w:rFonts w:asciiTheme="minorHAnsi" w:hAnsiTheme="minorHAnsi" w:cstheme="minorBidi"/>
              </w:rPr>
            </w:pPr>
            <w:r w:rsidRPr="00D557A1">
              <w:rPr>
                <w:rFonts w:asciiTheme="minorHAnsi" w:hAnsiTheme="minorHAnsi" w:cstheme="minorBidi"/>
              </w:rPr>
              <w:t>PMA</w:t>
            </w:r>
          </w:p>
        </w:tc>
        <w:tc>
          <w:tcPr>
            <w:tcW w:w="5720" w:type="dxa"/>
          </w:tcPr>
          <w:p w14:paraId="2AAB456C" w14:textId="520CE7AC" w:rsidR="00697750" w:rsidRPr="00D557A1" w:rsidRDefault="00697750" w:rsidP="004B1735">
            <w:pPr>
              <w:rPr>
                <w:rFonts w:asciiTheme="minorHAnsi" w:hAnsiTheme="minorHAnsi" w:cstheme="minorHAnsi"/>
              </w:rPr>
            </w:pPr>
            <w:r w:rsidRPr="00D557A1">
              <w:rPr>
                <w:rFonts w:asciiTheme="minorHAnsi" w:hAnsiTheme="minorHAnsi" w:cstheme="minorHAnsi"/>
              </w:rPr>
              <w:t xml:space="preserve">Adding </w:t>
            </w:r>
            <w:r w:rsidR="00791CF4" w:rsidRPr="00D557A1">
              <w:rPr>
                <w:rFonts w:asciiTheme="minorHAnsi" w:hAnsiTheme="minorHAnsi" w:cstheme="minorHAnsi"/>
              </w:rPr>
              <w:t>Scale special UI elements to high DPI section</w:t>
            </w:r>
          </w:p>
        </w:tc>
      </w:tr>
      <w:tr w:rsidR="00697750" w:rsidRPr="00D557A1" w14:paraId="656C2197" w14:textId="77777777" w:rsidTr="00C73157">
        <w:trPr>
          <w:trHeight w:val="220"/>
        </w:trPr>
        <w:tc>
          <w:tcPr>
            <w:tcW w:w="1972" w:type="dxa"/>
          </w:tcPr>
          <w:p w14:paraId="187C5E72" w14:textId="5429CE24" w:rsidR="00697750" w:rsidRPr="00D557A1" w:rsidRDefault="00697750" w:rsidP="004B1735">
            <w:pPr>
              <w:rPr>
                <w:rFonts w:asciiTheme="minorHAnsi" w:hAnsiTheme="minorHAnsi" w:cstheme="minorBidi"/>
              </w:rPr>
            </w:pPr>
            <w:r w:rsidRPr="00D557A1">
              <w:rPr>
                <w:rFonts w:asciiTheme="minorHAnsi" w:hAnsiTheme="minorHAnsi" w:cstheme="minorBidi"/>
              </w:rPr>
              <w:t>Dec 7, 2020</w:t>
            </w:r>
          </w:p>
        </w:tc>
        <w:tc>
          <w:tcPr>
            <w:tcW w:w="896" w:type="dxa"/>
          </w:tcPr>
          <w:p w14:paraId="763FED3D" w14:textId="4A8E5430" w:rsidR="00697750" w:rsidRPr="00D557A1" w:rsidRDefault="00697750" w:rsidP="004B1735">
            <w:pPr>
              <w:rPr>
                <w:rFonts w:asciiTheme="minorHAnsi" w:hAnsiTheme="minorHAnsi" w:cstheme="minorBidi"/>
              </w:rPr>
            </w:pPr>
            <w:r w:rsidRPr="00D557A1">
              <w:rPr>
                <w:rFonts w:asciiTheme="minorHAnsi" w:hAnsiTheme="minorHAnsi" w:cstheme="minorBidi"/>
              </w:rPr>
              <w:t>4.7</w:t>
            </w:r>
          </w:p>
        </w:tc>
        <w:tc>
          <w:tcPr>
            <w:tcW w:w="646" w:type="dxa"/>
          </w:tcPr>
          <w:p w14:paraId="0D7D3559" w14:textId="33E5328E" w:rsidR="00697750" w:rsidRPr="00D557A1" w:rsidRDefault="00697750" w:rsidP="004B1735">
            <w:pPr>
              <w:rPr>
                <w:rFonts w:asciiTheme="minorHAnsi" w:hAnsiTheme="minorHAnsi" w:cstheme="minorBidi"/>
              </w:rPr>
            </w:pPr>
            <w:r w:rsidRPr="00D557A1">
              <w:rPr>
                <w:rFonts w:asciiTheme="minorHAnsi" w:hAnsiTheme="minorHAnsi" w:cstheme="minorBidi"/>
              </w:rPr>
              <w:t>PMA</w:t>
            </w:r>
          </w:p>
        </w:tc>
        <w:tc>
          <w:tcPr>
            <w:tcW w:w="5720" w:type="dxa"/>
          </w:tcPr>
          <w:p w14:paraId="1774584C" w14:textId="35562C4B" w:rsidR="00697750" w:rsidRPr="00D557A1" w:rsidRDefault="00697750" w:rsidP="004B1735">
            <w:pPr>
              <w:rPr>
                <w:rFonts w:asciiTheme="minorHAnsi" w:hAnsiTheme="minorHAnsi" w:cstheme="minorHAnsi"/>
              </w:rPr>
            </w:pPr>
            <w:r w:rsidRPr="00D557A1">
              <w:rPr>
                <w:rFonts w:asciiTheme="minorHAnsi" w:hAnsiTheme="minorHAnsi" w:cstheme="minorHAnsi"/>
              </w:rPr>
              <w:t>Expansion of the “UI Design Guidelines”</w:t>
            </w:r>
          </w:p>
        </w:tc>
      </w:tr>
      <w:tr w:rsidR="0085347E" w:rsidRPr="00D557A1" w14:paraId="4867F7EA" w14:textId="77777777" w:rsidTr="00C73157">
        <w:trPr>
          <w:trHeight w:val="220"/>
        </w:trPr>
        <w:tc>
          <w:tcPr>
            <w:tcW w:w="1972" w:type="dxa"/>
          </w:tcPr>
          <w:p w14:paraId="3541CD44" w14:textId="4E5B4BD2" w:rsidR="0085347E" w:rsidRPr="00D557A1" w:rsidRDefault="0085347E" w:rsidP="004B1735">
            <w:pPr>
              <w:rPr>
                <w:rFonts w:asciiTheme="minorHAnsi" w:hAnsiTheme="minorHAnsi" w:cstheme="minorBidi"/>
              </w:rPr>
            </w:pPr>
            <w:r w:rsidRPr="00D557A1">
              <w:rPr>
                <w:rFonts w:asciiTheme="minorHAnsi" w:hAnsiTheme="minorHAnsi" w:cstheme="minorBidi"/>
              </w:rPr>
              <w:t>Mar 9, 2021</w:t>
            </w:r>
          </w:p>
        </w:tc>
        <w:tc>
          <w:tcPr>
            <w:tcW w:w="896" w:type="dxa"/>
          </w:tcPr>
          <w:p w14:paraId="386C78AE" w14:textId="4A2D4215" w:rsidR="0085347E" w:rsidRPr="00D557A1" w:rsidRDefault="0085347E" w:rsidP="004B1735">
            <w:pPr>
              <w:rPr>
                <w:rFonts w:asciiTheme="minorHAnsi" w:hAnsiTheme="minorHAnsi" w:cstheme="minorBidi"/>
              </w:rPr>
            </w:pPr>
            <w:r w:rsidRPr="00D557A1">
              <w:rPr>
                <w:rFonts w:asciiTheme="minorHAnsi" w:hAnsiTheme="minorHAnsi" w:cstheme="minorBidi"/>
              </w:rPr>
              <w:t>4.</w:t>
            </w:r>
            <w:r w:rsidR="00D25E1A" w:rsidRPr="00D557A1">
              <w:rPr>
                <w:rFonts w:asciiTheme="minorHAnsi" w:hAnsiTheme="minorHAnsi" w:cstheme="minorBidi"/>
              </w:rPr>
              <w:t>9</w:t>
            </w:r>
          </w:p>
        </w:tc>
        <w:tc>
          <w:tcPr>
            <w:tcW w:w="646" w:type="dxa"/>
          </w:tcPr>
          <w:p w14:paraId="345E6FEC" w14:textId="454CD891" w:rsidR="0085347E" w:rsidRPr="00D557A1" w:rsidRDefault="0085347E" w:rsidP="004B1735">
            <w:pPr>
              <w:rPr>
                <w:rFonts w:asciiTheme="minorHAnsi" w:hAnsiTheme="minorHAnsi" w:cstheme="minorBidi"/>
              </w:rPr>
            </w:pPr>
            <w:r w:rsidRPr="00D557A1">
              <w:rPr>
                <w:rFonts w:asciiTheme="minorHAnsi" w:hAnsiTheme="minorHAnsi" w:cstheme="minorBidi"/>
              </w:rPr>
              <w:t>PMA</w:t>
            </w:r>
          </w:p>
        </w:tc>
        <w:tc>
          <w:tcPr>
            <w:tcW w:w="5720" w:type="dxa"/>
          </w:tcPr>
          <w:p w14:paraId="25F879DE" w14:textId="49448F9E" w:rsidR="0085347E" w:rsidRPr="00D557A1" w:rsidRDefault="0085347E" w:rsidP="004B1735">
            <w:pPr>
              <w:rPr>
                <w:rFonts w:asciiTheme="minorHAnsi" w:hAnsiTheme="minorHAnsi" w:cstheme="minorHAnsi"/>
              </w:rPr>
            </w:pPr>
            <w:r w:rsidRPr="00D557A1">
              <w:rPr>
                <w:rFonts w:asciiTheme="minorHAnsi" w:hAnsiTheme="minorHAnsi" w:cstheme="minorHAnsi"/>
              </w:rPr>
              <w:t>Consolidate Private MT SDK documentation into public MT SDK documentation.</w:t>
            </w:r>
          </w:p>
        </w:tc>
      </w:tr>
      <w:tr w:rsidR="000C5B1C" w:rsidRPr="00D557A1" w14:paraId="544D4191" w14:textId="77777777" w:rsidTr="00C73157">
        <w:trPr>
          <w:trHeight w:val="220"/>
        </w:trPr>
        <w:tc>
          <w:tcPr>
            <w:tcW w:w="1972" w:type="dxa"/>
          </w:tcPr>
          <w:p w14:paraId="1F320D6C" w14:textId="76660681" w:rsidR="000C5B1C" w:rsidRPr="00D557A1" w:rsidRDefault="000C5B1C" w:rsidP="004B1735">
            <w:pPr>
              <w:rPr>
                <w:rFonts w:asciiTheme="minorHAnsi" w:hAnsiTheme="minorHAnsi" w:cstheme="minorBidi"/>
              </w:rPr>
            </w:pPr>
            <w:r>
              <w:rPr>
                <w:rFonts w:asciiTheme="minorHAnsi" w:hAnsiTheme="minorHAnsi" w:cstheme="minorBidi" w:hint="eastAsia"/>
              </w:rPr>
              <w:t>J</w:t>
            </w:r>
            <w:r>
              <w:rPr>
                <w:rFonts w:asciiTheme="minorHAnsi" w:hAnsiTheme="minorHAnsi" w:cstheme="minorBidi"/>
              </w:rPr>
              <w:t>an 3, 2022</w:t>
            </w:r>
          </w:p>
        </w:tc>
        <w:tc>
          <w:tcPr>
            <w:tcW w:w="896" w:type="dxa"/>
          </w:tcPr>
          <w:p w14:paraId="5E39B1AA" w14:textId="191938B2" w:rsidR="000C5B1C" w:rsidRPr="00D557A1" w:rsidRDefault="000C5B1C" w:rsidP="004B1735">
            <w:pPr>
              <w:rPr>
                <w:rFonts w:asciiTheme="minorHAnsi" w:hAnsiTheme="minorHAnsi" w:cstheme="minorBidi"/>
              </w:rPr>
            </w:pPr>
            <w:r>
              <w:rPr>
                <w:rFonts w:asciiTheme="minorHAnsi" w:hAnsiTheme="minorHAnsi" w:cstheme="minorBidi" w:hint="eastAsia"/>
              </w:rPr>
              <w:t>9</w:t>
            </w:r>
            <w:r>
              <w:rPr>
                <w:rFonts w:asciiTheme="minorHAnsi" w:hAnsiTheme="minorHAnsi" w:cstheme="minorBidi"/>
              </w:rPr>
              <w:t>.10</w:t>
            </w:r>
          </w:p>
        </w:tc>
        <w:tc>
          <w:tcPr>
            <w:tcW w:w="646" w:type="dxa"/>
          </w:tcPr>
          <w:p w14:paraId="6661A0E5" w14:textId="6389323E" w:rsidR="000C5B1C" w:rsidRPr="00D557A1" w:rsidRDefault="000C5B1C" w:rsidP="004B1735">
            <w:pPr>
              <w:rPr>
                <w:rFonts w:asciiTheme="minorHAnsi" w:hAnsiTheme="minorHAnsi" w:cstheme="minorBidi"/>
              </w:rPr>
            </w:pPr>
            <w:r>
              <w:rPr>
                <w:rFonts w:asciiTheme="minorHAnsi" w:hAnsiTheme="minorHAnsi" w:cstheme="minorBidi" w:hint="eastAsia"/>
              </w:rPr>
              <w:t>P</w:t>
            </w:r>
            <w:r>
              <w:rPr>
                <w:rFonts w:asciiTheme="minorHAnsi" w:hAnsiTheme="minorHAnsi" w:cstheme="minorBidi"/>
              </w:rPr>
              <w:t>MA</w:t>
            </w:r>
          </w:p>
        </w:tc>
        <w:tc>
          <w:tcPr>
            <w:tcW w:w="5720" w:type="dxa"/>
          </w:tcPr>
          <w:p w14:paraId="4A665EBC" w14:textId="78D9F25E" w:rsidR="000C5B1C" w:rsidRPr="00D557A1" w:rsidRDefault="000C5B1C" w:rsidP="004B1735">
            <w:pPr>
              <w:rPr>
                <w:rFonts w:asciiTheme="minorHAnsi" w:hAnsiTheme="minorHAnsi" w:cstheme="minorHAnsi"/>
              </w:rPr>
            </w:pPr>
            <w:r w:rsidRPr="000C5B1C">
              <w:rPr>
                <w:rFonts w:asciiTheme="minorHAnsi" w:hAnsiTheme="minorHAnsi" w:cstheme="minorHAnsi"/>
              </w:rPr>
              <w:t>Expand package usage with info: user can select the version of the packages</w:t>
            </w:r>
          </w:p>
        </w:tc>
      </w:tr>
      <w:tr w:rsidR="00C470F4" w:rsidRPr="00D557A1" w14:paraId="5A7C5369" w14:textId="77777777" w:rsidTr="00C73157">
        <w:trPr>
          <w:trHeight w:val="220"/>
        </w:trPr>
        <w:tc>
          <w:tcPr>
            <w:tcW w:w="1972" w:type="dxa"/>
          </w:tcPr>
          <w:p w14:paraId="77CC5A73" w14:textId="5A85E161" w:rsidR="00C470F4" w:rsidRDefault="00C470F4" w:rsidP="004B1735">
            <w:pPr>
              <w:rPr>
                <w:rFonts w:asciiTheme="minorHAnsi" w:hAnsiTheme="minorHAnsi" w:cstheme="minorBidi"/>
              </w:rPr>
            </w:pPr>
            <w:r>
              <w:rPr>
                <w:rFonts w:asciiTheme="minorHAnsi" w:hAnsiTheme="minorHAnsi" w:cstheme="minorBidi" w:hint="eastAsia"/>
              </w:rPr>
              <w:t>J</w:t>
            </w:r>
            <w:r>
              <w:rPr>
                <w:rFonts w:asciiTheme="minorHAnsi" w:hAnsiTheme="minorHAnsi" w:cstheme="minorBidi"/>
              </w:rPr>
              <w:t>an 31, 2022</w:t>
            </w:r>
          </w:p>
        </w:tc>
        <w:tc>
          <w:tcPr>
            <w:tcW w:w="896" w:type="dxa"/>
          </w:tcPr>
          <w:p w14:paraId="75B6DC4B" w14:textId="1201330D" w:rsidR="00C470F4" w:rsidRDefault="00C470F4" w:rsidP="004B1735">
            <w:pPr>
              <w:rPr>
                <w:rFonts w:asciiTheme="minorHAnsi" w:hAnsiTheme="minorHAnsi" w:cstheme="minorBidi"/>
              </w:rPr>
            </w:pPr>
            <w:r>
              <w:rPr>
                <w:rFonts w:asciiTheme="minorHAnsi" w:hAnsiTheme="minorHAnsi" w:cstheme="minorBidi" w:hint="eastAsia"/>
              </w:rPr>
              <w:t>9</w:t>
            </w:r>
            <w:r>
              <w:rPr>
                <w:rFonts w:asciiTheme="minorHAnsi" w:hAnsiTheme="minorHAnsi" w:cstheme="minorBidi"/>
              </w:rPr>
              <w:t>.10</w:t>
            </w:r>
          </w:p>
        </w:tc>
        <w:tc>
          <w:tcPr>
            <w:tcW w:w="646" w:type="dxa"/>
          </w:tcPr>
          <w:p w14:paraId="032E2675" w14:textId="3417C5FF" w:rsidR="00C470F4" w:rsidRDefault="00C470F4" w:rsidP="004B1735">
            <w:pPr>
              <w:rPr>
                <w:rFonts w:asciiTheme="minorHAnsi" w:hAnsiTheme="minorHAnsi" w:cstheme="minorBidi"/>
              </w:rPr>
            </w:pPr>
            <w:r>
              <w:rPr>
                <w:rFonts w:asciiTheme="minorHAnsi" w:hAnsiTheme="minorHAnsi" w:cstheme="minorBidi" w:hint="eastAsia"/>
              </w:rPr>
              <w:t>P</w:t>
            </w:r>
            <w:r>
              <w:rPr>
                <w:rFonts w:asciiTheme="minorHAnsi" w:hAnsiTheme="minorHAnsi" w:cstheme="minorBidi"/>
              </w:rPr>
              <w:t>MA</w:t>
            </w:r>
          </w:p>
        </w:tc>
        <w:tc>
          <w:tcPr>
            <w:tcW w:w="5720" w:type="dxa"/>
          </w:tcPr>
          <w:p w14:paraId="1C85F7B3" w14:textId="0A688E12" w:rsidR="00C470F4" w:rsidRPr="000C5B1C" w:rsidRDefault="00C470F4" w:rsidP="004B1735">
            <w:pPr>
              <w:rPr>
                <w:rFonts w:asciiTheme="minorHAnsi" w:hAnsiTheme="minorHAnsi" w:cstheme="minorHAnsi"/>
              </w:rPr>
            </w:pPr>
            <w:r w:rsidRPr="00C470F4">
              <w:rPr>
                <w:rFonts w:asciiTheme="minorHAnsi" w:hAnsiTheme="minorHAnsi" w:cstheme="minorHAnsi"/>
              </w:rPr>
              <w:t>MT SDK to include "no internet connection handling" use case</w:t>
            </w:r>
          </w:p>
        </w:tc>
      </w:tr>
      <w:tr w:rsidR="00720EBB" w:rsidRPr="00D557A1" w14:paraId="0CDA9CDD" w14:textId="77777777" w:rsidTr="00C73157">
        <w:trPr>
          <w:trHeight w:val="220"/>
        </w:trPr>
        <w:tc>
          <w:tcPr>
            <w:tcW w:w="1972" w:type="dxa"/>
          </w:tcPr>
          <w:p w14:paraId="337287BA" w14:textId="2FA32FE7" w:rsidR="00720EBB" w:rsidRDefault="00720EBB" w:rsidP="004B1735">
            <w:pPr>
              <w:rPr>
                <w:rFonts w:asciiTheme="minorHAnsi" w:hAnsiTheme="minorHAnsi" w:cstheme="minorBidi"/>
              </w:rPr>
            </w:pPr>
            <w:r>
              <w:rPr>
                <w:rFonts w:asciiTheme="minorHAnsi" w:hAnsiTheme="minorHAnsi" w:cstheme="minorBidi" w:hint="eastAsia"/>
              </w:rPr>
              <w:t>F</w:t>
            </w:r>
            <w:r>
              <w:rPr>
                <w:rFonts w:asciiTheme="minorHAnsi" w:hAnsiTheme="minorHAnsi" w:cstheme="minorBidi"/>
              </w:rPr>
              <w:t>eb 25, 2022</w:t>
            </w:r>
          </w:p>
        </w:tc>
        <w:tc>
          <w:tcPr>
            <w:tcW w:w="896" w:type="dxa"/>
          </w:tcPr>
          <w:p w14:paraId="4BCDB9C5" w14:textId="69C520DB" w:rsidR="00720EBB" w:rsidRDefault="00720EBB" w:rsidP="004B1735">
            <w:pPr>
              <w:rPr>
                <w:rFonts w:asciiTheme="minorHAnsi" w:hAnsiTheme="minorHAnsi" w:cstheme="minorBidi"/>
              </w:rPr>
            </w:pPr>
            <w:r>
              <w:rPr>
                <w:rFonts w:asciiTheme="minorHAnsi" w:hAnsiTheme="minorHAnsi" w:cstheme="minorBidi" w:hint="eastAsia"/>
              </w:rPr>
              <w:t>9</w:t>
            </w:r>
            <w:r>
              <w:rPr>
                <w:rFonts w:asciiTheme="minorHAnsi" w:hAnsiTheme="minorHAnsi" w:cstheme="minorBidi"/>
              </w:rPr>
              <w:t>.10</w:t>
            </w:r>
          </w:p>
        </w:tc>
        <w:tc>
          <w:tcPr>
            <w:tcW w:w="646" w:type="dxa"/>
          </w:tcPr>
          <w:p w14:paraId="2E5C942F" w14:textId="4832F699" w:rsidR="00720EBB" w:rsidRDefault="00720EBB" w:rsidP="004B1735">
            <w:pPr>
              <w:rPr>
                <w:rFonts w:asciiTheme="minorHAnsi" w:hAnsiTheme="minorHAnsi" w:cstheme="minorBidi"/>
              </w:rPr>
            </w:pPr>
            <w:r>
              <w:rPr>
                <w:rFonts w:asciiTheme="minorHAnsi" w:hAnsiTheme="minorHAnsi" w:cstheme="minorBidi" w:hint="eastAsia"/>
              </w:rPr>
              <w:t>P</w:t>
            </w:r>
            <w:r>
              <w:rPr>
                <w:rFonts w:asciiTheme="minorHAnsi" w:hAnsiTheme="minorHAnsi" w:cstheme="minorBidi"/>
              </w:rPr>
              <w:t>MA</w:t>
            </w:r>
          </w:p>
        </w:tc>
        <w:tc>
          <w:tcPr>
            <w:tcW w:w="5720" w:type="dxa"/>
          </w:tcPr>
          <w:p w14:paraId="30AD8BD8" w14:textId="44D8A874" w:rsidR="00720EBB" w:rsidRPr="00720EBB" w:rsidRDefault="00720EBB" w:rsidP="004B1735">
            <w:pPr>
              <w:rPr>
                <w:rFonts w:asciiTheme="minorHAnsi" w:hAnsiTheme="minorHAnsi" w:cstheme="minorHAnsi"/>
              </w:rPr>
            </w:pPr>
            <w:r w:rsidRPr="00720EBB">
              <w:rPr>
                <w:rFonts w:asciiTheme="minorHAnsi" w:hAnsiTheme="minorHAnsi" w:cstheme="minorHAnsi"/>
              </w:rPr>
              <w:t>Include missing info about escaping special characters</w:t>
            </w:r>
          </w:p>
        </w:tc>
      </w:tr>
      <w:tr w:rsidR="00B53638" w:rsidRPr="00D557A1" w14:paraId="6840F16C" w14:textId="77777777" w:rsidTr="00C73157">
        <w:trPr>
          <w:trHeight w:val="220"/>
        </w:trPr>
        <w:tc>
          <w:tcPr>
            <w:tcW w:w="1972" w:type="dxa"/>
          </w:tcPr>
          <w:p w14:paraId="2AAF3B06" w14:textId="6CD0C217" w:rsidR="00B53638" w:rsidRDefault="00B53638" w:rsidP="00343E62">
            <w:pPr>
              <w:jc w:val="left"/>
              <w:rPr>
                <w:rFonts w:asciiTheme="minorHAnsi" w:hAnsiTheme="minorHAnsi" w:cstheme="minorBidi"/>
              </w:rPr>
            </w:pPr>
            <w:r>
              <w:rPr>
                <w:rFonts w:asciiTheme="minorHAnsi" w:hAnsiTheme="minorHAnsi" w:cstheme="minorBidi" w:hint="eastAsia"/>
              </w:rPr>
              <w:t>M</w:t>
            </w:r>
            <w:r>
              <w:rPr>
                <w:rFonts w:asciiTheme="minorHAnsi" w:hAnsiTheme="minorHAnsi" w:cstheme="minorBidi"/>
              </w:rPr>
              <w:t>ay 11, 2022</w:t>
            </w:r>
          </w:p>
        </w:tc>
        <w:tc>
          <w:tcPr>
            <w:tcW w:w="896" w:type="dxa"/>
          </w:tcPr>
          <w:p w14:paraId="1F780C8E" w14:textId="7E7D2252" w:rsidR="00B53638" w:rsidRDefault="00343E62" w:rsidP="004B1735">
            <w:pPr>
              <w:rPr>
                <w:rFonts w:asciiTheme="minorHAnsi" w:hAnsiTheme="minorHAnsi" w:cstheme="minorBidi"/>
              </w:rPr>
            </w:pPr>
            <w:r>
              <w:rPr>
                <w:rFonts w:asciiTheme="minorHAnsi" w:hAnsiTheme="minorHAnsi" w:cstheme="minorBidi" w:hint="eastAsia"/>
              </w:rPr>
              <w:t>9</w:t>
            </w:r>
            <w:r>
              <w:rPr>
                <w:rFonts w:asciiTheme="minorHAnsi" w:hAnsiTheme="minorHAnsi" w:cstheme="minorBidi"/>
              </w:rPr>
              <w:t>.12</w:t>
            </w:r>
          </w:p>
        </w:tc>
        <w:tc>
          <w:tcPr>
            <w:tcW w:w="646" w:type="dxa"/>
          </w:tcPr>
          <w:p w14:paraId="5B865FFA" w14:textId="5930C575" w:rsidR="00B53638" w:rsidRDefault="00343E62" w:rsidP="004B1735">
            <w:pPr>
              <w:rPr>
                <w:rFonts w:asciiTheme="minorHAnsi" w:hAnsiTheme="minorHAnsi" w:cstheme="minorBidi"/>
              </w:rPr>
            </w:pPr>
            <w:r>
              <w:rPr>
                <w:rFonts w:asciiTheme="minorHAnsi" w:hAnsiTheme="minorHAnsi" w:cstheme="minorBidi" w:hint="eastAsia"/>
              </w:rPr>
              <w:t>P</w:t>
            </w:r>
            <w:r>
              <w:rPr>
                <w:rFonts w:asciiTheme="minorHAnsi" w:hAnsiTheme="minorHAnsi" w:cstheme="minorBidi"/>
              </w:rPr>
              <w:t>MA</w:t>
            </w:r>
          </w:p>
        </w:tc>
        <w:tc>
          <w:tcPr>
            <w:tcW w:w="5720" w:type="dxa"/>
          </w:tcPr>
          <w:p w14:paraId="4D1CE318" w14:textId="74679AA6" w:rsidR="00B53638" w:rsidRPr="00720EBB" w:rsidRDefault="00343E62" w:rsidP="004B1735">
            <w:pPr>
              <w:rPr>
                <w:rFonts w:asciiTheme="minorHAnsi" w:hAnsiTheme="minorHAnsi" w:cstheme="minorHAnsi"/>
              </w:rPr>
            </w:pPr>
            <w:r w:rsidRPr="00343E62">
              <w:rPr>
                <w:rFonts w:asciiTheme="minorHAnsi" w:hAnsiTheme="minorHAnsi" w:cstheme="minorHAnsi"/>
              </w:rPr>
              <w:t>Language data handling in MT plugins</w:t>
            </w:r>
          </w:p>
        </w:tc>
      </w:tr>
      <w:tr w:rsidR="00B91C32" w:rsidRPr="00D557A1" w14:paraId="678DAD6B" w14:textId="77777777" w:rsidTr="00C73157">
        <w:trPr>
          <w:trHeight w:val="220"/>
        </w:trPr>
        <w:tc>
          <w:tcPr>
            <w:tcW w:w="1972" w:type="dxa"/>
          </w:tcPr>
          <w:p w14:paraId="224321D4" w14:textId="5A56ABE4" w:rsidR="00B91C32" w:rsidRDefault="0057387A" w:rsidP="00343E62">
            <w:pPr>
              <w:jc w:val="left"/>
              <w:rPr>
                <w:rFonts w:asciiTheme="minorHAnsi" w:hAnsiTheme="minorHAnsi" w:cstheme="minorBidi"/>
              </w:rPr>
            </w:pPr>
            <w:r>
              <w:rPr>
                <w:rFonts w:asciiTheme="minorHAnsi" w:hAnsiTheme="minorHAnsi" w:cstheme="minorBidi"/>
              </w:rPr>
              <w:t>June</w:t>
            </w:r>
            <w:r w:rsidR="00B91C32">
              <w:rPr>
                <w:rFonts w:asciiTheme="minorHAnsi" w:hAnsiTheme="minorHAnsi" w:cstheme="minorBidi"/>
              </w:rPr>
              <w:t xml:space="preserve"> 6, 2022</w:t>
            </w:r>
          </w:p>
        </w:tc>
        <w:tc>
          <w:tcPr>
            <w:tcW w:w="896" w:type="dxa"/>
          </w:tcPr>
          <w:p w14:paraId="04758F7F" w14:textId="72CD3D6F" w:rsidR="00B91C32" w:rsidRDefault="00B91C32" w:rsidP="004B1735">
            <w:pPr>
              <w:rPr>
                <w:rFonts w:asciiTheme="minorHAnsi" w:hAnsiTheme="minorHAnsi" w:cstheme="minorBidi"/>
              </w:rPr>
            </w:pPr>
            <w:r>
              <w:rPr>
                <w:rFonts w:asciiTheme="minorHAnsi" w:hAnsiTheme="minorHAnsi" w:cstheme="minorBidi" w:hint="eastAsia"/>
              </w:rPr>
              <w:t>9</w:t>
            </w:r>
            <w:r w:rsidR="00FB4798">
              <w:rPr>
                <w:rFonts w:asciiTheme="minorHAnsi" w:hAnsiTheme="minorHAnsi" w:cstheme="minorBidi"/>
              </w:rPr>
              <w:t>.</w:t>
            </w:r>
            <w:r>
              <w:rPr>
                <w:rFonts w:asciiTheme="minorHAnsi" w:hAnsiTheme="minorHAnsi" w:cstheme="minorBidi"/>
              </w:rPr>
              <w:t>12</w:t>
            </w:r>
          </w:p>
        </w:tc>
        <w:tc>
          <w:tcPr>
            <w:tcW w:w="646" w:type="dxa"/>
          </w:tcPr>
          <w:p w14:paraId="2D0EA792" w14:textId="540DE439" w:rsidR="00B91C32" w:rsidRDefault="00B91C32" w:rsidP="004B1735">
            <w:pPr>
              <w:rPr>
                <w:rFonts w:asciiTheme="minorHAnsi" w:hAnsiTheme="minorHAnsi" w:cstheme="minorBidi"/>
              </w:rPr>
            </w:pPr>
            <w:r>
              <w:rPr>
                <w:rFonts w:asciiTheme="minorHAnsi" w:hAnsiTheme="minorHAnsi" w:cstheme="minorBidi" w:hint="eastAsia"/>
              </w:rPr>
              <w:t>P</w:t>
            </w:r>
            <w:r>
              <w:rPr>
                <w:rFonts w:asciiTheme="minorHAnsi" w:hAnsiTheme="minorHAnsi" w:cstheme="minorBidi"/>
              </w:rPr>
              <w:t>MA</w:t>
            </w:r>
          </w:p>
        </w:tc>
        <w:tc>
          <w:tcPr>
            <w:tcW w:w="5720" w:type="dxa"/>
          </w:tcPr>
          <w:p w14:paraId="263F5ADE" w14:textId="06227521" w:rsidR="00B91C32" w:rsidRPr="00343E62" w:rsidRDefault="00B91C32" w:rsidP="004B1735">
            <w:pPr>
              <w:rPr>
                <w:rFonts w:asciiTheme="minorHAnsi" w:hAnsiTheme="minorHAnsi" w:cstheme="minorHAnsi"/>
              </w:rPr>
            </w:pPr>
            <w:r w:rsidRPr="00D557A1">
              <w:rPr>
                <w:rFonts w:asciiTheme="minorHAnsi" w:hAnsiTheme="minorHAnsi" w:cstheme="minorHAnsi"/>
              </w:rPr>
              <w:t>Target framework change: .NET Framework 4.</w:t>
            </w:r>
            <w:r>
              <w:rPr>
                <w:rFonts w:asciiTheme="minorHAnsi" w:hAnsiTheme="minorHAnsi" w:cstheme="minorHAnsi"/>
              </w:rPr>
              <w:t>8</w:t>
            </w:r>
            <w:r w:rsidR="001A22FF">
              <w:rPr>
                <w:rFonts w:asciiTheme="minorHAnsi" w:hAnsiTheme="minorHAnsi" w:cstheme="minorHAnsi"/>
              </w:rPr>
              <w:t>.</w:t>
            </w:r>
          </w:p>
        </w:tc>
      </w:tr>
      <w:tr w:rsidR="00FB4798" w:rsidRPr="00D557A1" w14:paraId="3116FAC7" w14:textId="77777777" w:rsidTr="00C73157">
        <w:trPr>
          <w:trHeight w:val="220"/>
        </w:trPr>
        <w:tc>
          <w:tcPr>
            <w:tcW w:w="1972" w:type="dxa"/>
          </w:tcPr>
          <w:p w14:paraId="7E94441A" w14:textId="4D3628A3" w:rsidR="00FB4798" w:rsidRDefault="00FB4798" w:rsidP="00343E62">
            <w:pPr>
              <w:jc w:val="left"/>
              <w:rPr>
                <w:rFonts w:asciiTheme="minorHAnsi" w:hAnsiTheme="minorHAnsi" w:cstheme="minorBidi"/>
              </w:rPr>
            </w:pPr>
            <w:r>
              <w:rPr>
                <w:rFonts w:asciiTheme="minorHAnsi" w:hAnsiTheme="minorHAnsi" w:cstheme="minorBidi" w:hint="eastAsia"/>
              </w:rPr>
              <w:t>S</w:t>
            </w:r>
            <w:r>
              <w:rPr>
                <w:rFonts w:asciiTheme="minorHAnsi" w:hAnsiTheme="minorHAnsi" w:cstheme="minorBidi"/>
              </w:rPr>
              <w:t>ept 16, 2022</w:t>
            </w:r>
          </w:p>
        </w:tc>
        <w:tc>
          <w:tcPr>
            <w:tcW w:w="896" w:type="dxa"/>
          </w:tcPr>
          <w:p w14:paraId="19059DC5" w14:textId="0669B3DE" w:rsidR="00FB4798" w:rsidRDefault="00FB4798" w:rsidP="004B1735">
            <w:pPr>
              <w:rPr>
                <w:rFonts w:asciiTheme="minorHAnsi" w:hAnsiTheme="minorHAnsi" w:cstheme="minorBidi"/>
              </w:rPr>
            </w:pPr>
            <w:r>
              <w:rPr>
                <w:rFonts w:asciiTheme="minorHAnsi" w:hAnsiTheme="minorHAnsi" w:cstheme="minorBidi" w:hint="eastAsia"/>
              </w:rPr>
              <w:t>9</w:t>
            </w:r>
            <w:r>
              <w:rPr>
                <w:rFonts w:asciiTheme="minorHAnsi" w:hAnsiTheme="minorHAnsi" w:cstheme="minorBidi"/>
              </w:rPr>
              <w:t>.14</w:t>
            </w:r>
          </w:p>
        </w:tc>
        <w:tc>
          <w:tcPr>
            <w:tcW w:w="646" w:type="dxa"/>
          </w:tcPr>
          <w:p w14:paraId="07826004" w14:textId="4182C8AB" w:rsidR="00FB4798" w:rsidRDefault="00FB4798" w:rsidP="004B1735">
            <w:pPr>
              <w:rPr>
                <w:rFonts w:asciiTheme="minorHAnsi" w:hAnsiTheme="minorHAnsi" w:cstheme="minorBidi"/>
              </w:rPr>
            </w:pPr>
            <w:r>
              <w:rPr>
                <w:rFonts w:asciiTheme="minorHAnsi" w:hAnsiTheme="minorHAnsi" w:cstheme="minorBidi" w:hint="eastAsia"/>
              </w:rPr>
              <w:t>P</w:t>
            </w:r>
            <w:r>
              <w:rPr>
                <w:rFonts w:asciiTheme="minorHAnsi" w:hAnsiTheme="minorHAnsi" w:cstheme="minorBidi"/>
              </w:rPr>
              <w:t>MA</w:t>
            </w:r>
          </w:p>
        </w:tc>
        <w:tc>
          <w:tcPr>
            <w:tcW w:w="5720" w:type="dxa"/>
          </w:tcPr>
          <w:p w14:paraId="2FAA3DF0" w14:textId="60764EB2" w:rsidR="00FB4798" w:rsidRPr="00D557A1" w:rsidRDefault="00FB4798" w:rsidP="004B1735">
            <w:pPr>
              <w:rPr>
                <w:rFonts w:asciiTheme="minorHAnsi" w:hAnsiTheme="minorHAnsi" w:cstheme="minorHAnsi"/>
              </w:rPr>
            </w:pPr>
            <w:r w:rsidRPr="00FB4798">
              <w:rPr>
                <w:rFonts w:asciiTheme="minorHAnsi" w:hAnsiTheme="minorHAnsi" w:cstheme="minorHAnsi"/>
              </w:rPr>
              <w:t>Lookup session with extended parameters</w:t>
            </w:r>
          </w:p>
        </w:tc>
      </w:tr>
      <w:tr w:rsidR="005630A3" w:rsidRPr="00D557A1" w14:paraId="4960D7E2" w14:textId="77777777" w:rsidTr="00C73157">
        <w:trPr>
          <w:trHeight w:val="220"/>
        </w:trPr>
        <w:tc>
          <w:tcPr>
            <w:tcW w:w="1972" w:type="dxa"/>
          </w:tcPr>
          <w:p w14:paraId="4E7473EC" w14:textId="59F09D39" w:rsidR="005630A3" w:rsidRDefault="005630A3" w:rsidP="00343E62">
            <w:pPr>
              <w:jc w:val="left"/>
              <w:rPr>
                <w:rFonts w:asciiTheme="minorHAnsi" w:hAnsiTheme="minorHAnsi" w:cstheme="minorBidi"/>
              </w:rPr>
            </w:pPr>
            <w:r>
              <w:rPr>
                <w:rFonts w:asciiTheme="minorHAnsi" w:hAnsiTheme="minorHAnsi" w:cstheme="minorBidi" w:hint="eastAsia"/>
              </w:rPr>
              <w:t>N</w:t>
            </w:r>
            <w:r>
              <w:rPr>
                <w:rFonts w:asciiTheme="minorHAnsi" w:hAnsiTheme="minorHAnsi" w:cstheme="minorBidi"/>
              </w:rPr>
              <w:t>ov 23, 2022</w:t>
            </w:r>
          </w:p>
        </w:tc>
        <w:tc>
          <w:tcPr>
            <w:tcW w:w="896" w:type="dxa"/>
          </w:tcPr>
          <w:p w14:paraId="64901487" w14:textId="5EEE9D14" w:rsidR="005630A3" w:rsidRDefault="00F560F2" w:rsidP="004B1735">
            <w:pPr>
              <w:rPr>
                <w:rFonts w:asciiTheme="minorHAnsi" w:hAnsiTheme="minorHAnsi" w:cstheme="minorBidi"/>
              </w:rPr>
            </w:pPr>
            <w:r>
              <w:rPr>
                <w:rFonts w:asciiTheme="minorHAnsi" w:hAnsiTheme="minorHAnsi" w:cstheme="minorBidi"/>
              </w:rPr>
              <w:t>10</w:t>
            </w:r>
            <w:r w:rsidR="005630A3">
              <w:rPr>
                <w:rFonts w:asciiTheme="minorHAnsi" w:hAnsiTheme="minorHAnsi" w:cstheme="minorBidi"/>
              </w:rPr>
              <w:t>.</w:t>
            </w:r>
            <w:r>
              <w:rPr>
                <w:rFonts w:asciiTheme="minorHAnsi" w:hAnsiTheme="minorHAnsi" w:cstheme="minorBidi"/>
              </w:rPr>
              <w:t>0</w:t>
            </w:r>
          </w:p>
        </w:tc>
        <w:tc>
          <w:tcPr>
            <w:tcW w:w="646" w:type="dxa"/>
          </w:tcPr>
          <w:p w14:paraId="0670592F" w14:textId="7E42FADF" w:rsidR="005630A3" w:rsidRDefault="005630A3" w:rsidP="004B1735">
            <w:pPr>
              <w:rPr>
                <w:rFonts w:asciiTheme="minorHAnsi" w:hAnsiTheme="minorHAnsi" w:cstheme="minorBidi"/>
              </w:rPr>
            </w:pPr>
            <w:r>
              <w:rPr>
                <w:rFonts w:asciiTheme="minorHAnsi" w:hAnsiTheme="minorHAnsi" w:cstheme="minorBidi" w:hint="eastAsia"/>
              </w:rPr>
              <w:t>P</w:t>
            </w:r>
            <w:r>
              <w:rPr>
                <w:rFonts w:asciiTheme="minorHAnsi" w:hAnsiTheme="minorHAnsi" w:cstheme="minorBidi"/>
              </w:rPr>
              <w:t>MA</w:t>
            </w:r>
          </w:p>
        </w:tc>
        <w:tc>
          <w:tcPr>
            <w:tcW w:w="5720" w:type="dxa"/>
          </w:tcPr>
          <w:p w14:paraId="1F1A2742" w14:textId="5463F250" w:rsidR="005630A3" w:rsidRPr="005630A3" w:rsidRDefault="005630A3" w:rsidP="004B1735">
            <w:pPr>
              <w:rPr>
                <w:rFonts w:asciiTheme="minorHAnsi" w:hAnsiTheme="minorHAnsi" w:cstheme="minorHAnsi"/>
              </w:rPr>
            </w:pPr>
            <w:proofErr w:type="spellStart"/>
            <w:r w:rsidRPr="005630A3">
              <w:rPr>
                <w:rFonts w:asciiTheme="minorHAnsi" w:hAnsiTheme="minorHAnsi" w:cstheme="minorHAnsi"/>
                <w:color w:val="000000"/>
                <w:lang w:eastAsia="en-US" w:bidi="ar-SA"/>
              </w:rPr>
              <w:t>SupportFuzzyForwarding</w:t>
            </w:r>
            <w:proofErr w:type="spellEnd"/>
            <w:r w:rsidRPr="005630A3">
              <w:rPr>
                <w:rFonts w:asciiTheme="minorHAnsi" w:hAnsiTheme="minorHAnsi" w:cstheme="minorHAnsi"/>
                <w:color w:val="000000"/>
                <w:lang w:eastAsia="en-US" w:bidi="ar-SA"/>
              </w:rPr>
              <w:t xml:space="preserve"> property introduction</w:t>
            </w:r>
          </w:p>
        </w:tc>
      </w:tr>
      <w:tr w:rsidR="00C878F8" w:rsidRPr="00D557A1" w14:paraId="1EAAD80B" w14:textId="77777777" w:rsidTr="00C73157">
        <w:trPr>
          <w:trHeight w:val="220"/>
        </w:trPr>
        <w:tc>
          <w:tcPr>
            <w:tcW w:w="1972" w:type="dxa"/>
          </w:tcPr>
          <w:p w14:paraId="54C53653" w14:textId="18254F2F" w:rsidR="00C878F8" w:rsidRDefault="00C73157" w:rsidP="00343E62">
            <w:pPr>
              <w:jc w:val="left"/>
              <w:rPr>
                <w:rFonts w:asciiTheme="minorHAnsi" w:hAnsiTheme="minorHAnsi" w:cstheme="minorBidi"/>
              </w:rPr>
            </w:pPr>
            <w:r>
              <w:rPr>
                <w:rFonts w:asciiTheme="minorHAnsi" w:hAnsiTheme="minorHAnsi" w:cstheme="minorBidi"/>
              </w:rPr>
              <w:t>Jan 26, 2024</w:t>
            </w:r>
          </w:p>
        </w:tc>
        <w:tc>
          <w:tcPr>
            <w:tcW w:w="896" w:type="dxa"/>
          </w:tcPr>
          <w:p w14:paraId="2CC1EF90" w14:textId="00AC0903" w:rsidR="00C878F8" w:rsidRPr="00B9572E" w:rsidRDefault="00782B74" w:rsidP="004B1735">
            <w:pPr>
              <w:rPr>
                <w:rFonts w:asciiTheme="minorHAnsi" w:hAnsiTheme="minorHAnsi" w:cstheme="minorHAnsi"/>
              </w:rPr>
            </w:pPr>
            <w:r w:rsidRPr="00B9572E">
              <w:rPr>
                <w:rFonts w:asciiTheme="minorHAnsi" w:hAnsiTheme="minorHAnsi" w:cstheme="minorHAnsi"/>
              </w:rPr>
              <w:t>10.6</w:t>
            </w:r>
          </w:p>
        </w:tc>
        <w:tc>
          <w:tcPr>
            <w:tcW w:w="646" w:type="dxa"/>
          </w:tcPr>
          <w:p w14:paraId="27101FE3" w14:textId="23148D8D" w:rsidR="00C878F8" w:rsidRPr="00782B74" w:rsidRDefault="00782B74" w:rsidP="004B1735">
            <w:pPr>
              <w:rPr>
                <w:rFonts w:asciiTheme="minorHAnsi" w:hAnsiTheme="minorHAnsi" w:cstheme="minorHAnsi"/>
                <w:highlight w:val="yellow"/>
              </w:rPr>
            </w:pPr>
            <w:r w:rsidRPr="00B9572E">
              <w:rPr>
                <w:rFonts w:asciiTheme="minorHAnsi" w:hAnsiTheme="minorHAnsi" w:cstheme="minorHAnsi"/>
              </w:rPr>
              <w:t>NT</w:t>
            </w:r>
          </w:p>
        </w:tc>
        <w:tc>
          <w:tcPr>
            <w:tcW w:w="5720" w:type="dxa"/>
          </w:tcPr>
          <w:p w14:paraId="30A40043" w14:textId="2905F27C" w:rsidR="00C878F8" w:rsidRPr="00B9572E" w:rsidRDefault="00BC0703" w:rsidP="004B1735">
            <w:pPr>
              <w:rPr>
                <w:rFonts w:asciiTheme="minorHAnsi" w:hAnsiTheme="minorHAnsi" w:cstheme="minorHAnsi"/>
                <w:color w:val="000000"/>
                <w:lang w:eastAsia="en-US" w:bidi="ar-SA"/>
              </w:rPr>
            </w:pPr>
            <w:r w:rsidRPr="00B9572E">
              <w:rPr>
                <w:rFonts w:asciiTheme="minorHAnsi" w:hAnsiTheme="minorHAnsi" w:cstheme="minorHAnsi"/>
                <w:color w:val="000000"/>
                <w:lang w:eastAsia="en-US" w:bidi="ar-SA"/>
              </w:rPr>
              <w:t>U</w:t>
            </w:r>
            <w:r w:rsidR="00782B74" w:rsidRPr="00B9572E">
              <w:rPr>
                <w:rFonts w:asciiTheme="minorHAnsi" w:hAnsiTheme="minorHAnsi" w:cstheme="minorHAnsi"/>
                <w:color w:val="000000"/>
                <w:lang w:eastAsia="en-US" w:bidi="ar-SA"/>
              </w:rPr>
              <w:t>sing Polly as external package</w:t>
            </w:r>
            <w:r w:rsidRPr="00B9572E">
              <w:rPr>
                <w:rFonts w:asciiTheme="minorHAnsi" w:hAnsiTheme="minorHAnsi" w:cstheme="minorHAnsi"/>
                <w:color w:val="000000"/>
                <w:lang w:eastAsia="en-US" w:bidi="ar-SA"/>
              </w:rPr>
              <w:t xml:space="preserve">, </w:t>
            </w:r>
            <w:proofErr w:type="spellStart"/>
            <w:r w:rsidRPr="00B9572E">
              <w:rPr>
                <w:rFonts w:asciiTheme="minorHAnsi" w:hAnsiTheme="minorHAnsi" w:cstheme="minorHAnsi"/>
                <w:color w:val="000000"/>
                <w:lang w:eastAsia="en-US" w:bidi="ar-SA"/>
              </w:rPr>
              <w:t>Kilgray.Utils</w:t>
            </w:r>
            <w:proofErr w:type="spellEnd"/>
            <w:r w:rsidRPr="00B9572E">
              <w:rPr>
                <w:rFonts w:asciiTheme="minorHAnsi" w:hAnsiTheme="minorHAnsi" w:cstheme="minorHAnsi"/>
                <w:color w:val="000000"/>
                <w:lang w:eastAsia="en-US" w:bidi="ar-SA"/>
              </w:rPr>
              <w:t xml:space="preserve"> package is deprecated</w:t>
            </w:r>
          </w:p>
        </w:tc>
      </w:tr>
      <w:tr w:rsidR="00561288" w:rsidRPr="00D557A1" w14:paraId="4964A0EC" w14:textId="77777777" w:rsidTr="00C73157">
        <w:trPr>
          <w:trHeight w:val="220"/>
        </w:trPr>
        <w:tc>
          <w:tcPr>
            <w:tcW w:w="1972" w:type="dxa"/>
          </w:tcPr>
          <w:p w14:paraId="3534353F" w14:textId="6DDF39DE" w:rsidR="00561288" w:rsidRDefault="00561288" w:rsidP="00561288">
            <w:pPr>
              <w:jc w:val="left"/>
              <w:rPr>
                <w:rFonts w:asciiTheme="minorHAnsi" w:hAnsiTheme="minorHAnsi" w:cstheme="minorBidi"/>
              </w:rPr>
            </w:pPr>
            <w:r>
              <w:rPr>
                <w:rFonts w:asciiTheme="minorHAnsi" w:hAnsiTheme="minorHAnsi" w:cstheme="minorBidi"/>
              </w:rPr>
              <w:t>Jan 26, 2024</w:t>
            </w:r>
          </w:p>
        </w:tc>
        <w:tc>
          <w:tcPr>
            <w:tcW w:w="896" w:type="dxa"/>
          </w:tcPr>
          <w:p w14:paraId="2EEB7DF1" w14:textId="27BBD98F" w:rsidR="00561288" w:rsidRPr="00B9572E" w:rsidRDefault="00561288" w:rsidP="00561288">
            <w:pPr>
              <w:rPr>
                <w:rFonts w:asciiTheme="minorHAnsi" w:hAnsiTheme="minorHAnsi" w:cstheme="minorHAnsi"/>
              </w:rPr>
            </w:pPr>
            <w:r w:rsidRPr="00B9572E">
              <w:rPr>
                <w:rFonts w:asciiTheme="minorHAnsi" w:hAnsiTheme="minorHAnsi" w:cstheme="minorHAnsi"/>
              </w:rPr>
              <w:t>10.6</w:t>
            </w:r>
          </w:p>
        </w:tc>
        <w:tc>
          <w:tcPr>
            <w:tcW w:w="646" w:type="dxa"/>
          </w:tcPr>
          <w:p w14:paraId="1B4B480A" w14:textId="209E7129" w:rsidR="00561288" w:rsidRPr="00B9572E" w:rsidRDefault="00561288" w:rsidP="00561288">
            <w:pPr>
              <w:rPr>
                <w:rFonts w:asciiTheme="minorHAnsi" w:hAnsiTheme="minorHAnsi" w:cstheme="minorHAnsi"/>
              </w:rPr>
            </w:pPr>
            <w:r w:rsidRPr="00B9572E">
              <w:rPr>
                <w:rFonts w:asciiTheme="minorHAnsi" w:hAnsiTheme="minorHAnsi" w:cstheme="minorHAnsi"/>
              </w:rPr>
              <w:t>NT</w:t>
            </w:r>
          </w:p>
        </w:tc>
        <w:tc>
          <w:tcPr>
            <w:tcW w:w="5720" w:type="dxa"/>
          </w:tcPr>
          <w:p w14:paraId="32177808" w14:textId="1220B9D7" w:rsidR="00561288" w:rsidRPr="00B9572E" w:rsidRDefault="00561288" w:rsidP="00561288">
            <w:pPr>
              <w:rPr>
                <w:rFonts w:asciiTheme="minorHAnsi" w:hAnsiTheme="minorHAnsi" w:cstheme="minorHAnsi"/>
                <w:color w:val="000000"/>
                <w:lang w:eastAsia="en-US" w:bidi="ar-SA"/>
              </w:rPr>
            </w:pPr>
            <w:r w:rsidRPr="00561288">
              <w:rPr>
                <w:rFonts w:asciiTheme="minorHAnsi" w:hAnsiTheme="minorHAnsi" w:cstheme="minorHAnsi"/>
                <w:color w:val="000000"/>
                <w:lang w:eastAsia="en-US" w:bidi="ar-SA"/>
              </w:rPr>
              <w:t>MaxDegreeOfParallelism property introduction</w:t>
            </w:r>
          </w:p>
        </w:tc>
      </w:tr>
      <w:tr w:rsidR="00561288" w:rsidRPr="00D557A1" w14:paraId="1A357916" w14:textId="77777777" w:rsidTr="00561288">
        <w:trPr>
          <w:trHeight w:val="220"/>
        </w:trPr>
        <w:tc>
          <w:tcPr>
            <w:tcW w:w="1972" w:type="dxa"/>
          </w:tcPr>
          <w:p w14:paraId="7B0859E2" w14:textId="3DD9E9C6" w:rsidR="00561288" w:rsidRDefault="00561288" w:rsidP="00561288">
            <w:pPr>
              <w:jc w:val="left"/>
              <w:rPr>
                <w:rFonts w:asciiTheme="minorHAnsi" w:hAnsiTheme="minorHAnsi" w:cstheme="minorBidi"/>
              </w:rPr>
            </w:pPr>
            <w:r>
              <w:rPr>
                <w:rFonts w:asciiTheme="minorHAnsi" w:hAnsiTheme="minorHAnsi" w:cstheme="minorBidi"/>
              </w:rPr>
              <w:t>May 27, 2024</w:t>
            </w:r>
          </w:p>
        </w:tc>
        <w:tc>
          <w:tcPr>
            <w:tcW w:w="896" w:type="dxa"/>
          </w:tcPr>
          <w:p w14:paraId="0A6D322F" w14:textId="64AEDF1C" w:rsidR="00561288" w:rsidRPr="00561288" w:rsidRDefault="00561288" w:rsidP="00561288">
            <w:pPr>
              <w:rPr>
                <w:rFonts w:asciiTheme="minorHAnsi" w:hAnsiTheme="minorHAnsi" w:cstheme="minorHAnsi"/>
              </w:rPr>
            </w:pPr>
            <w:r w:rsidRPr="00561288">
              <w:rPr>
                <w:rFonts w:asciiTheme="minorHAnsi" w:hAnsiTheme="minorHAnsi" w:cstheme="minorHAnsi"/>
              </w:rPr>
              <w:t>11.1</w:t>
            </w:r>
          </w:p>
        </w:tc>
        <w:tc>
          <w:tcPr>
            <w:tcW w:w="646" w:type="dxa"/>
          </w:tcPr>
          <w:p w14:paraId="1A2AEAF3" w14:textId="0E41953B" w:rsidR="00561288" w:rsidRPr="00B9572E" w:rsidRDefault="00561288" w:rsidP="00561288">
            <w:pPr>
              <w:rPr>
                <w:rFonts w:asciiTheme="minorHAnsi" w:hAnsiTheme="minorHAnsi" w:cstheme="minorHAnsi"/>
              </w:rPr>
            </w:pPr>
            <w:r w:rsidRPr="00B9572E">
              <w:rPr>
                <w:rFonts w:asciiTheme="minorHAnsi" w:hAnsiTheme="minorHAnsi" w:cstheme="minorHAnsi"/>
              </w:rPr>
              <w:t>BT</w:t>
            </w:r>
          </w:p>
        </w:tc>
        <w:tc>
          <w:tcPr>
            <w:tcW w:w="5720" w:type="dxa"/>
            <w:shd w:val="clear" w:color="auto" w:fill="auto"/>
          </w:tcPr>
          <w:p w14:paraId="7B8436C1" w14:textId="62115008" w:rsidR="00561288" w:rsidRPr="00561288" w:rsidRDefault="00561288" w:rsidP="00561288">
            <w:pPr>
              <w:rPr>
                <w:rFonts w:asciiTheme="minorHAnsi" w:eastAsia="Consolas" w:hAnsiTheme="minorHAnsi" w:cstheme="minorHAnsi"/>
                <w:color w:val="000000"/>
                <w:shd w:val="clear" w:color="auto" w:fill="FFFF00"/>
              </w:rPr>
            </w:pPr>
            <w:r w:rsidRPr="00561288">
              <w:rPr>
                <w:rFonts w:asciiTheme="minorHAnsi" w:hAnsiTheme="minorHAnsi" w:cstheme="minorHAnsi"/>
                <w:color w:val="000000"/>
                <w:lang w:eastAsia="en-US" w:bidi="ar-SA"/>
              </w:rPr>
              <w:t>Implement MT parallelism check in Dummy MT Plugin, update MT SDK and documentation</w:t>
            </w:r>
            <w:r>
              <w:rPr>
                <w:rFonts w:asciiTheme="minorHAnsi" w:hAnsiTheme="minorHAnsi" w:cstheme="minorHAnsi"/>
                <w:color w:val="000000"/>
                <w:lang w:eastAsia="en-US" w:bidi="ar-SA"/>
              </w:rPr>
              <w:t>, a few fixes</w:t>
            </w:r>
          </w:p>
        </w:tc>
      </w:tr>
      <w:bookmarkEnd w:id="14"/>
    </w:tbl>
    <w:p w14:paraId="7B7478D2" w14:textId="6275C468" w:rsidR="00411FBF" w:rsidRDefault="00411FBF">
      <w:pPr>
        <w:spacing w:before="0"/>
        <w:jc w:val="left"/>
        <w:rPr>
          <w:rFonts w:asciiTheme="minorHAnsi" w:hAnsiTheme="minorHAnsi" w:cstheme="minorHAnsi"/>
          <w:b/>
          <w:bCs/>
          <w:color w:val="365F91"/>
          <w:sz w:val="32"/>
          <w:szCs w:val="32"/>
        </w:rPr>
      </w:pPr>
    </w:p>
    <w:p w14:paraId="5AFCA844" w14:textId="77777777" w:rsidR="00411FBF" w:rsidRDefault="00411FBF">
      <w:pPr>
        <w:spacing w:before="0"/>
        <w:jc w:val="left"/>
        <w:rPr>
          <w:rFonts w:asciiTheme="minorHAnsi" w:hAnsiTheme="minorHAnsi" w:cstheme="minorHAnsi"/>
          <w:b/>
          <w:bCs/>
          <w:color w:val="365F91"/>
          <w:sz w:val="32"/>
          <w:szCs w:val="32"/>
        </w:rPr>
      </w:pPr>
      <w:r>
        <w:rPr>
          <w:rFonts w:asciiTheme="minorHAnsi" w:hAnsiTheme="minorHAnsi" w:cstheme="minorHAnsi"/>
          <w:b/>
          <w:bCs/>
          <w:color w:val="365F91"/>
          <w:sz w:val="32"/>
          <w:szCs w:val="32"/>
        </w:rPr>
        <w:br w:type="page"/>
      </w:r>
    </w:p>
    <w:p w14:paraId="28BA82A5" w14:textId="5C81D27A" w:rsidR="00664084" w:rsidRPr="006A4A4C" w:rsidRDefault="00D106DE" w:rsidP="006A4A4C">
      <w:pPr>
        <w:pStyle w:val="Heading1"/>
      </w:pPr>
      <w:bookmarkStart w:id="15" w:name="_Toc169018598"/>
      <w:r w:rsidRPr="006A4A4C">
        <w:lastRenderedPageBreak/>
        <w:t>Overview</w:t>
      </w:r>
      <w:bookmarkEnd w:id="15"/>
    </w:p>
    <w:p w14:paraId="1632C0E6" w14:textId="6445F0C0" w:rsidR="0057251F" w:rsidRPr="00F90C97" w:rsidRDefault="005026BC" w:rsidP="007550B8">
      <w:pPr>
        <w:spacing w:before="200"/>
        <w:rPr>
          <w:rFonts w:asciiTheme="minorHAnsi" w:hAnsiTheme="minorHAnsi" w:cstheme="minorHAnsi"/>
          <w:b/>
          <w:sz w:val="22"/>
          <w:szCs w:val="22"/>
        </w:rPr>
      </w:pPr>
      <w:bookmarkStart w:id="16" w:name="_Toc212805028"/>
      <w:bookmarkStart w:id="17" w:name="_Toc212806973"/>
      <w:bookmarkStart w:id="18" w:name="_Toc212903591"/>
      <w:bookmarkStart w:id="19" w:name="_Toc224484473"/>
      <w:bookmarkStart w:id="20" w:name="_Toc250556319"/>
      <w:r w:rsidRPr="00F90C97">
        <w:rPr>
          <w:rFonts w:asciiTheme="minorHAnsi" w:hAnsiTheme="minorHAnsi" w:cstheme="minorHAnsi"/>
          <w:sz w:val="22"/>
          <w:szCs w:val="22"/>
        </w:rPr>
        <w:t>memoQ</w:t>
      </w:r>
      <w:r w:rsidR="00411FBF" w:rsidRPr="00F90C97">
        <w:rPr>
          <w:rFonts w:asciiTheme="minorHAnsi" w:hAnsiTheme="minorHAnsi" w:cstheme="minorHAnsi"/>
          <w:sz w:val="22"/>
          <w:szCs w:val="22"/>
        </w:rPr>
        <w:t xml:space="preserve"> </w:t>
      </w:r>
      <w:r w:rsidR="00412403" w:rsidRPr="00F90C97">
        <w:rPr>
          <w:rFonts w:asciiTheme="minorHAnsi" w:hAnsiTheme="minorHAnsi" w:cstheme="minorHAnsi"/>
          <w:sz w:val="22"/>
          <w:szCs w:val="22"/>
        </w:rPr>
        <w:t>Ltd.</w:t>
      </w:r>
      <w:r w:rsidRPr="00F90C97">
        <w:rPr>
          <w:rFonts w:asciiTheme="minorHAnsi" w:hAnsiTheme="minorHAnsi" w:cstheme="minorHAnsi"/>
          <w:sz w:val="22"/>
          <w:szCs w:val="22"/>
        </w:rPr>
        <w:t xml:space="preserve"> </w:t>
      </w:r>
      <w:r w:rsidR="00243FA9" w:rsidRPr="00F90C97">
        <w:rPr>
          <w:rFonts w:asciiTheme="minorHAnsi" w:hAnsiTheme="minorHAnsi" w:cstheme="minorHAnsi"/>
          <w:sz w:val="22"/>
          <w:szCs w:val="22"/>
        </w:rPr>
        <w:t>enables customers and 3rd party developers</w:t>
      </w:r>
      <w:r w:rsidR="0005456C" w:rsidRPr="00F90C97">
        <w:rPr>
          <w:rFonts w:asciiTheme="minorHAnsi" w:hAnsiTheme="minorHAnsi" w:cstheme="minorHAnsi"/>
          <w:sz w:val="22"/>
          <w:szCs w:val="22"/>
        </w:rPr>
        <w:t xml:space="preserve"> to</w:t>
      </w:r>
      <w:r w:rsidR="005664C3" w:rsidRPr="00F90C97">
        <w:rPr>
          <w:rFonts w:asciiTheme="minorHAnsi" w:hAnsiTheme="minorHAnsi" w:cstheme="minorHAnsi"/>
          <w:sz w:val="22"/>
          <w:szCs w:val="22"/>
        </w:rPr>
        <w:t xml:space="preserve"> </w:t>
      </w:r>
      <w:r w:rsidR="00243FA9" w:rsidRPr="00F90C97">
        <w:rPr>
          <w:rFonts w:asciiTheme="minorHAnsi" w:hAnsiTheme="minorHAnsi" w:cstheme="minorHAnsi"/>
          <w:sz w:val="22"/>
          <w:szCs w:val="22"/>
        </w:rPr>
        <w:t>create</w:t>
      </w:r>
      <w:r w:rsidR="0005456C" w:rsidRPr="00F90C97">
        <w:rPr>
          <w:rFonts w:asciiTheme="minorHAnsi" w:hAnsiTheme="minorHAnsi" w:cstheme="minorHAnsi"/>
          <w:sz w:val="22"/>
          <w:szCs w:val="22"/>
        </w:rPr>
        <w:t xml:space="preserve"> machine translation plugins</w:t>
      </w:r>
      <w:r w:rsidR="00243FA9" w:rsidRPr="00F90C97">
        <w:rPr>
          <w:rFonts w:asciiTheme="minorHAnsi" w:hAnsiTheme="minorHAnsi" w:cstheme="minorHAnsi"/>
          <w:sz w:val="22"/>
          <w:szCs w:val="22"/>
        </w:rPr>
        <w:t xml:space="preserve"> for </w:t>
      </w:r>
      <w:r w:rsidR="00243FA9" w:rsidRPr="00F90C97">
        <w:rPr>
          <w:rFonts w:asciiTheme="minorHAnsi" w:hAnsiTheme="minorHAnsi" w:cstheme="minorHAnsi"/>
          <w:bCs/>
          <w:sz w:val="22"/>
          <w:szCs w:val="22"/>
        </w:rPr>
        <w:t>memoQ</w:t>
      </w:r>
      <w:r w:rsidR="0005456C" w:rsidRPr="00F90C97">
        <w:rPr>
          <w:rFonts w:asciiTheme="minorHAnsi" w:hAnsiTheme="minorHAnsi" w:cstheme="minorHAnsi"/>
          <w:sz w:val="22"/>
          <w:szCs w:val="22"/>
        </w:rPr>
        <w:t xml:space="preserve">. </w:t>
      </w:r>
      <w:r w:rsidRPr="00F90C97">
        <w:rPr>
          <w:rFonts w:asciiTheme="minorHAnsi" w:hAnsiTheme="minorHAnsi" w:cstheme="minorHAnsi"/>
          <w:sz w:val="22"/>
          <w:szCs w:val="22"/>
        </w:rPr>
        <w:t xml:space="preserve">This document </w:t>
      </w:r>
      <w:r w:rsidR="0005456C" w:rsidRPr="00F90C97">
        <w:rPr>
          <w:rFonts w:asciiTheme="minorHAnsi" w:hAnsiTheme="minorHAnsi" w:cstheme="minorHAnsi"/>
          <w:sz w:val="22"/>
          <w:szCs w:val="22"/>
        </w:rPr>
        <w:t xml:space="preserve">describes the machine translation </w:t>
      </w:r>
      <w:r w:rsidR="0005456C" w:rsidRPr="00F90C97">
        <w:rPr>
          <w:rFonts w:asciiTheme="minorHAnsi" w:hAnsiTheme="minorHAnsi" w:cstheme="minorHAnsi"/>
          <w:noProof/>
          <w:sz w:val="22"/>
          <w:szCs w:val="22"/>
        </w:rPr>
        <w:t>framework</w:t>
      </w:r>
      <w:r w:rsidR="00412403" w:rsidRPr="00F90C97">
        <w:rPr>
          <w:rFonts w:asciiTheme="minorHAnsi" w:hAnsiTheme="minorHAnsi" w:cstheme="minorHAnsi"/>
          <w:noProof/>
          <w:sz w:val="22"/>
          <w:szCs w:val="22"/>
        </w:rPr>
        <w:t xml:space="preserve">’s </w:t>
      </w:r>
      <w:r w:rsidR="00412403" w:rsidRPr="00F90C97">
        <w:rPr>
          <w:rFonts w:asciiTheme="minorHAnsi" w:hAnsiTheme="minorHAnsi" w:cstheme="minorHAnsi"/>
          <w:sz w:val="22"/>
          <w:szCs w:val="22"/>
        </w:rPr>
        <w:t>fundamentals,</w:t>
      </w:r>
      <w:r w:rsidR="0005456C" w:rsidRPr="00F90C97">
        <w:rPr>
          <w:rFonts w:asciiTheme="minorHAnsi" w:hAnsiTheme="minorHAnsi" w:cstheme="minorHAnsi"/>
          <w:sz w:val="22"/>
          <w:szCs w:val="22"/>
        </w:rPr>
        <w:t xml:space="preserve"> and </w:t>
      </w:r>
      <w:r w:rsidR="00B85074" w:rsidRPr="00F90C97">
        <w:rPr>
          <w:rFonts w:asciiTheme="minorHAnsi" w:hAnsiTheme="minorHAnsi" w:cstheme="minorHAnsi"/>
          <w:sz w:val="22"/>
          <w:szCs w:val="22"/>
        </w:rPr>
        <w:t xml:space="preserve">provides a step-by-step </w:t>
      </w:r>
      <w:r w:rsidR="0005456C" w:rsidRPr="00F90C97">
        <w:rPr>
          <w:rFonts w:asciiTheme="minorHAnsi" w:hAnsiTheme="minorHAnsi" w:cstheme="minorHAnsi"/>
          <w:sz w:val="22"/>
          <w:szCs w:val="22"/>
        </w:rPr>
        <w:t xml:space="preserve">guide </w:t>
      </w:r>
      <w:r w:rsidR="00B85074" w:rsidRPr="00F90C97">
        <w:rPr>
          <w:rFonts w:asciiTheme="minorHAnsi" w:hAnsiTheme="minorHAnsi" w:cstheme="minorHAnsi"/>
          <w:sz w:val="22"/>
          <w:szCs w:val="22"/>
        </w:rPr>
        <w:t>for creating</w:t>
      </w:r>
      <w:r w:rsidR="0005456C" w:rsidRPr="00F90C97">
        <w:rPr>
          <w:rFonts w:asciiTheme="minorHAnsi" w:hAnsiTheme="minorHAnsi" w:cstheme="minorHAnsi"/>
          <w:sz w:val="22"/>
          <w:szCs w:val="22"/>
        </w:rPr>
        <w:t xml:space="preserve"> a new plugin.</w:t>
      </w:r>
      <w:r w:rsidR="00B57B16" w:rsidRPr="00F90C97">
        <w:rPr>
          <w:rFonts w:asciiTheme="minorHAnsi" w:hAnsiTheme="minorHAnsi" w:cstheme="minorHAnsi"/>
          <w:sz w:val="22"/>
          <w:szCs w:val="22"/>
        </w:rPr>
        <w:t xml:space="preserve"> </w:t>
      </w:r>
    </w:p>
    <w:p w14:paraId="341EE513" w14:textId="0D26A11B" w:rsidR="006D2926" w:rsidRPr="00F90C97" w:rsidRDefault="00A303E3" w:rsidP="00ED43BC">
      <w:pPr>
        <w:spacing w:before="200"/>
        <w:rPr>
          <w:rFonts w:asciiTheme="minorHAnsi" w:hAnsiTheme="minorHAnsi" w:cstheme="minorHAnsi"/>
          <w:sz w:val="22"/>
          <w:szCs w:val="22"/>
        </w:rPr>
      </w:pPr>
      <w:r w:rsidRPr="00F90C97">
        <w:rPr>
          <w:rFonts w:asciiTheme="minorHAnsi" w:hAnsiTheme="minorHAnsi" w:cstheme="minorHAnsi"/>
          <w:sz w:val="22"/>
          <w:szCs w:val="22"/>
        </w:rPr>
        <w:t>Th</w:t>
      </w:r>
      <w:r w:rsidR="00166F3D" w:rsidRPr="00F90C97">
        <w:rPr>
          <w:rFonts w:asciiTheme="minorHAnsi" w:hAnsiTheme="minorHAnsi" w:cstheme="minorHAnsi"/>
          <w:sz w:val="22"/>
          <w:szCs w:val="22"/>
        </w:rPr>
        <w:t>e</w:t>
      </w:r>
      <w:r w:rsidRPr="00F90C97">
        <w:rPr>
          <w:rFonts w:asciiTheme="minorHAnsi" w:hAnsiTheme="minorHAnsi" w:cstheme="minorHAnsi"/>
          <w:sz w:val="22"/>
          <w:szCs w:val="22"/>
        </w:rPr>
        <w:t xml:space="preserve"> documentation describes the MT SDK supported by memoQ 8.2</w:t>
      </w:r>
      <w:r w:rsidR="00D101F0" w:rsidRPr="00F90C97">
        <w:rPr>
          <w:rFonts w:asciiTheme="minorHAnsi" w:hAnsiTheme="minorHAnsi" w:cstheme="minorHAnsi"/>
          <w:sz w:val="22"/>
          <w:szCs w:val="22"/>
        </w:rPr>
        <w:t xml:space="preserve"> and newer</w:t>
      </w:r>
      <w:r w:rsidRPr="00F90C97">
        <w:rPr>
          <w:rFonts w:asciiTheme="minorHAnsi" w:hAnsiTheme="minorHAnsi" w:cstheme="minorHAnsi"/>
          <w:sz w:val="22"/>
          <w:szCs w:val="22"/>
        </w:rPr>
        <w:t xml:space="preserve">. To develop plugins for </w:t>
      </w:r>
      <w:r w:rsidR="00EB7788" w:rsidRPr="00F90C97">
        <w:rPr>
          <w:rFonts w:asciiTheme="minorHAnsi" w:hAnsiTheme="minorHAnsi" w:cstheme="minorHAnsi"/>
          <w:sz w:val="22"/>
          <w:szCs w:val="22"/>
        </w:rPr>
        <w:t xml:space="preserve">an earlier memoQ </w:t>
      </w:r>
      <w:r w:rsidRPr="00F90C97">
        <w:rPr>
          <w:rFonts w:asciiTheme="minorHAnsi" w:hAnsiTheme="minorHAnsi" w:cstheme="minorHAnsi"/>
          <w:sz w:val="22"/>
          <w:szCs w:val="22"/>
        </w:rPr>
        <w:t>version, refer to the documentation of th</w:t>
      </w:r>
      <w:r w:rsidR="00EB7788" w:rsidRPr="00F90C97">
        <w:rPr>
          <w:rFonts w:asciiTheme="minorHAnsi" w:hAnsiTheme="minorHAnsi" w:cstheme="minorHAnsi"/>
          <w:sz w:val="22"/>
          <w:szCs w:val="22"/>
        </w:rPr>
        <w:t>at</w:t>
      </w:r>
      <w:r w:rsidRPr="00F90C97">
        <w:rPr>
          <w:rFonts w:asciiTheme="minorHAnsi" w:hAnsiTheme="minorHAnsi" w:cstheme="minorHAnsi"/>
          <w:sz w:val="22"/>
          <w:szCs w:val="22"/>
        </w:rPr>
        <w:t xml:space="preserve"> version. Existing plugins</w:t>
      </w:r>
      <w:r w:rsidR="00955B12" w:rsidRPr="00F90C97">
        <w:rPr>
          <w:rFonts w:asciiTheme="minorHAnsi" w:hAnsiTheme="minorHAnsi" w:cstheme="minorHAnsi"/>
          <w:sz w:val="22"/>
          <w:szCs w:val="22"/>
        </w:rPr>
        <w:t xml:space="preserve"> remain </w:t>
      </w:r>
      <w:r w:rsidR="006D2926" w:rsidRPr="00F90C97">
        <w:rPr>
          <w:rFonts w:asciiTheme="minorHAnsi" w:hAnsiTheme="minorHAnsi" w:cstheme="minorHAnsi"/>
          <w:sz w:val="22"/>
          <w:szCs w:val="22"/>
        </w:rPr>
        <w:t>compatible</w:t>
      </w:r>
      <w:r w:rsidR="00955B12" w:rsidRPr="00F90C97">
        <w:rPr>
          <w:rFonts w:asciiTheme="minorHAnsi" w:hAnsiTheme="minorHAnsi" w:cstheme="minorHAnsi"/>
          <w:sz w:val="22"/>
          <w:szCs w:val="22"/>
        </w:rPr>
        <w:t xml:space="preserve"> </w:t>
      </w:r>
      <w:r w:rsidR="006D2926" w:rsidRPr="00F90C97">
        <w:rPr>
          <w:rFonts w:asciiTheme="minorHAnsi" w:hAnsiTheme="minorHAnsi" w:cstheme="minorHAnsi"/>
          <w:sz w:val="22"/>
          <w:szCs w:val="22"/>
        </w:rPr>
        <w:t>– however, those plugins</w:t>
      </w:r>
      <w:r w:rsidR="00955B12" w:rsidRPr="00F90C97">
        <w:rPr>
          <w:rFonts w:asciiTheme="minorHAnsi" w:hAnsiTheme="minorHAnsi" w:cstheme="minorHAnsi"/>
          <w:sz w:val="22"/>
          <w:szCs w:val="22"/>
        </w:rPr>
        <w:t xml:space="preserve"> cannot be used </w:t>
      </w:r>
      <w:r w:rsidR="006A4A4C">
        <w:rPr>
          <w:rFonts w:asciiTheme="minorHAnsi" w:hAnsiTheme="minorHAnsi" w:cstheme="minorHAnsi"/>
          <w:sz w:val="22"/>
          <w:szCs w:val="22"/>
        </w:rPr>
        <w:t>i</w:t>
      </w:r>
      <w:r w:rsidR="00955B12" w:rsidRPr="00F90C97">
        <w:rPr>
          <w:rFonts w:asciiTheme="minorHAnsi" w:hAnsiTheme="minorHAnsi" w:cstheme="minorHAnsi"/>
          <w:sz w:val="22"/>
          <w:szCs w:val="22"/>
        </w:rPr>
        <w:t xml:space="preserve">n memoQ </w:t>
      </w:r>
      <w:r w:rsidR="006A4A4C">
        <w:rPr>
          <w:rFonts w:asciiTheme="minorHAnsi" w:hAnsiTheme="minorHAnsi" w:cstheme="minorHAnsi"/>
          <w:sz w:val="22"/>
          <w:szCs w:val="22"/>
        </w:rPr>
        <w:t>TMS</w:t>
      </w:r>
      <w:r w:rsidR="00EB7788" w:rsidRPr="00F90C97">
        <w:rPr>
          <w:rFonts w:asciiTheme="minorHAnsi" w:hAnsiTheme="minorHAnsi" w:cstheme="minorHAnsi"/>
          <w:sz w:val="22"/>
          <w:szCs w:val="22"/>
        </w:rPr>
        <w:t>,</w:t>
      </w:r>
      <w:r w:rsidR="00955B12" w:rsidRPr="00F90C97">
        <w:rPr>
          <w:rFonts w:asciiTheme="minorHAnsi" w:hAnsiTheme="minorHAnsi" w:cstheme="minorHAnsi"/>
          <w:sz w:val="22"/>
          <w:szCs w:val="22"/>
        </w:rPr>
        <w:t xml:space="preserve"> and they also</w:t>
      </w:r>
      <w:r w:rsidR="006D2926" w:rsidRPr="00F90C97">
        <w:rPr>
          <w:rFonts w:asciiTheme="minorHAnsi" w:hAnsiTheme="minorHAnsi" w:cstheme="minorHAnsi"/>
          <w:sz w:val="22"/>
          <w:szCs w:val="22"/>
        </w:rPr>
        <w:t xml:space="preserve"> have </w:t>
      </w:r>
      <w:r w:rsidR="00A80820" w:rsidRPr="00F90C97">
        <w:rPr>
          <w:rFonts w:asciiTheme="minorHAnsi" w:hAnsiTheme="minorHAnsi" w:cstheme="minorHAnsi"/>
          <w:sz w:val="22"/>
          <w:szCs w:val="22"/>
        </w:rPr>
        <w:t xml:space="preserve">limitations </w:t>
      </w:r>
      <w:r w:rsidR="0024651F" w:rsidRPr="00F90C97">
        <w:rPr>
          <w:rFonts w:asciiTheme="minorHAnsi" w:hAnsiTheme="minorHAnsi" w:cstheme="minorHAnsi"/>
          <w:sz w:val="22"/>
          <w:szCs w:val="22"/>
        </w:rPr>
        <w:t xml:space="preserve">in </w:t>
      </w:r>
      <w:r w:rsidR="00A80820" w:rsidRPr="00F90C97">
        <w:rPr>
          <w:rFonts w:asciiTheme="minorHAnsi" w:hAnsiTheme="minorHAnsi" w:cstheme="minorHAnsi"/>
          <w:sz w:val="22"/>
          <w:szCs w:val="22"/>
        </w:rPr>
        <w:t>their usage in memoQ</w:t>
      </w:r>
      <w:r w:rsidR="006D2926" w:rsidRPr="00F90C97">
        <w:rPr>
          <w:rFonts w:asciiTheme="minorHAnsi" w:hAnsiTheme="minorHAnsi" w:cstheme="minorHAnsi"/>
          <w:sz w:val="22"/>
          <w:szCs w:val="22"/>
        </w:rPr>
        <w:t>.</w:t>
      </w:r>
    </w:p>
    <w:p w14:paraId="2046DDDD" w14:textId="65B3372C" w:rsidR="005026BC" w:rsidRPr="00F90C97" w:rsidRDefault="00166F3D" w:rsidP="00ED43BC">
      <w:pPr>
        <w:spacing w:before="200"/>
        <w:rPr>
          <w:rFonts w:asciiTheme="minorHAnsi" w:hAnsiTheme="minorHAnsi" w:cstheme="minorHAnsi"/>
          <w:sz w:val="22"/>
          <w:szCs w:val="22"/>
        </w:rPr>
      </w:pPr>
      <w:r w:rsidRPr="00F90C97">
        <w:rPr>
          <w:rFonts w:asciiTheme="minorHAnsi" w:hAnsiTheme="minorHAnsi" w:cstheme="minorHAnsi"/>
          <w:sz w:val="22"/>
          <w:szCs w:val="22"/>
        </w:rPr>
        <w:t>P</w:t>
      </w:r>
      <w:r w:rsidR="00B57B16" w:rsidRPr="00F90C97">
        <w:rPr>
          <w:rFonts w:asciiTheme="minorHAnsi" w:hAnsiTheme="minorHAnsi" w:cstheme="minorHAnsi"/>
          <w:sz w:val="22"/>
          <w:szCs w:val="22"/>
        </w:rPr>
        <w:t xml:space="preserve">lugins </w:t>
      </w:r>
      <w:r w:rsidR="00515D97" w:rsidRPr="00F90C97">
        <w:rPr>
          <w:rFonts w:asciiTheme="minorHAnsi" w:hAnsiTheme="minorHAnsi" w:cstheme="minorHAnsi"/>
          <w:sz w:val="22"/>
          <w:szCs w:val="22"/>
        </w:rPr>
        <w:t>need to</w:t>
      </w:r>
      <w:r w:rsidR="00B57B16" w:rsidRPr="00F90C97">
        <w:rPr>
          <w:rFonts w:asciiTheme="minorHAnsi" w:hAnsiTheme="minorHAnsi" w:cstheme="minorHAnsi"/>
          <w:sz w:val="22"/>
          <w:szCs w:val="22"/>
        </w:rPr>
        <w:t xml:space="preserve"> be developed </w:t>
      </w:r>
      <w:r w:rsidR="003F699E" w:rsidRPr="00F90C97">
        <w:rPr>
          <w:rFonts w:asciiTheme="minorHAnsi" w:hAnsiTheme="minorHAnsi" w:cstheme="minorHAnsi"/>
          <w:sz w:val="22"/>
          <w:szCs w:val="22"/>
        </w:rPr>
        <w:t>for</w:t>
      </w:r>
      <w:r w:rsidR="00B57B16" w:rsidRPr="00F90C97">
        <w:rPr>
          <w:rFonts w:asciiTheme="minorHAnsi" w:hAnsiTheme="minorHAnsi" w:cstheme="minorHAnsi"/>
          <w:sz w:val="22"/>
          <w:szCs w:val="22"/>
        </w:rPr>
        <w:t xml:space="preserve"> </w:t>
      </w:r>
      <w:r w:rsidR="00B57B16" w:rsidRPr="00F90C97">
        <w:rPr>
          <w:rFonts w:asciiTheme="minorHAnsi" w:hAnsiTheme="minorHAnsi" w:cstheme="minorHAnsi"/>
          <w:bCs/>
          <w:i/>
          <w:iCs/>
          <w:sz w:val="22"/>
          <w:szCs w:val="22"/>
        </w:rPr>
        <w:t xml:space="preserve">.NET Framework </w:t>
      </w:r>
      <w:r w:rsidR="001B401D" w:rsidRPr="00F90C97">
        <w:rPr>
          <w:rFonts w:asciiTheme="minorHAnsi" w:hAnsiTheme="minorHAnsi" w:cstheme="minorHAnsi"/>
          <w:bCs/>
          <w:i/>
          <w:iCs/>
          <w:sz w:val="22"/>
          <w:szCs w:val="22"/>
        </w:rPr>
        <w:t>4.</w:t>
      </w:r>
      <w:r w:rsidR="001A22FF">
        <w:rPr>
          <w:rFonts w:asciiTheme="minorHAnsi" w:hAnsiTheme="minorHAnsi" w:cstheme="minorHAnsi"/>
          <w:bCs/>
          <w:i/>
          <w:iCs/>
          <w:sz w:val="22"/>
          <w:szCs w:val="22"/>
        </w:rPr>
        <w:t>8</w:t>
      </w:r>
      <w:r w:rsidR="00B57B16" w:rsidRPr="00F90C97">
        <w:rPr>
          <w:rFonts w:asciiTheme="minorHAnsi" w:hAnsiTheme="minorHAnsi" w:cstheme="minorHAnsi"/>
          <w:bCs/>
          <w:sz w:val="22"/>
          <w:szCs w:val="22"/>
        </w:rPr>
        <w:t xml:space="preserve"> in </w:t>
      </w:r>
      <w:r w:rsidR="00D101F0" w:rsidRPr="00F90C97">
        <w:rPr>
          <w:rFonts w:asciiTheme="minorHAnsi" w:hAnsiTheme="minorHAnsi" w:cstheme="minorHAnsi"/>
          <w:bCs/>
          <w:sz w:val="22"/>
          <w:szCs w:val="22"/>
        </w:rPr>
        <w:t xml:space="preserve">the </w:t>
      </w:r>
      <w:r w:rsidR="00B57B16" w:rsidRPr="00F90C97">
        <w:rPr>
          <w:rFonts w:asciiTheme="minorHAnsi" w:hAnsiTheme="minorHAnsi" w:cstheme="minorHAnsi"/>
          <w:bCs/>
          <w:i/>
          <w:iCs/>
          <w:sz w:val="22"/>
          <w:szCs w:val="22"/>
        </w:rPr>
        <w:t>C#</w:t>
      </w:r>
      <w:r w:rsidR="00B57B16" w:rsidRPr="00F90C97">
        <w:rPr>
          <w:rFonts w:asciiTheme="minorHAnsi" w:hAnsiTheme="minorHAnsi" w:cstheme="minorHAnsi"/>
          <w:bCs/>
          <w:sz w:val="22"/>
          <w:szCs w:val="22"/>
        </w:rPr>
        <w:t xml:space="preserve"> </w:t>
      </w:r>
      <w:r w:rsidR="00D101F0" w:rsidRPr="00F90C97">
        <w:rPr>
          <w:rFonts w:asciiTheme="minorHAnsi" w:hAnsiTheme="minorHAnsi" w:cstheme="minorHAnsi"/>
          <w:bCs/>
          <w:sz w:val="22"/>
          <w:szCs w:val="22"/>
        </w:rPr>
        <w:t xml:space="preserve">programming </w:t>
      </w:r>
      <w:r w:rsidR="00B57B16" w:rsidRPr="00F90C97">
        <w:rPr>
          <w:rFonts w:asciiTheme="minorHAnsi" w:hAnsiTheme="minorHAnsi" w:cstheme="minorHAnsi"/>
          <w:bCs/>
          <w:sz w:val="22"/>
          <w:szCs w:val="22"/>
        </w:rPr>
        <w:t>language</w:t>
      </w:r>
      <w:r w:rsidR="001B401D" w:rsidRPr="00F90C97">
        <w:rPr>
          <w:rFonts w:asciiTheme="minorHAnsi" w:hAnsiTheme="minorHAnsi" w:cstheme="minorHAnsi"/>
          <w:bCs/>
          <w:sz w:val="22"/>
          <w:szCs w:val="22"/>
        </w:rPr>
        <w:t>.</w:t>
      </w:r>
    </w:p>
    <w:p w14:paraId="59BA1BD9" w14:textId="4E233E24" w:rsidR="007550B8" w:rsidRPr="00F90C97" w:rsidRDefault="005C78B8" w:rsidP="007550B8">
      <w:pPr>
        <w:spacing w:before="200" w:after="240"/>
        <w:rPr>
          <w:rFonts w:asciiTheme="minorHAnsi" w:hAnsiTheme="minorHAnsi" w:cstheme="minorHAnsi"/>
          <w:sz w:val="22"/>
          <w:szCs w:val="22"/>
        </w:rPr>
      </w:pPr>
      <w:r w:rsidRPr="00F90C97">
        <w:rPr>
          <w:rFonts w:asciiTheme="minorHAnsi" w:hAnsiTheme="minorHAnsi" w:cstheme="minorHAnsi"/>
          <w:sz w:val="22"/>
          <w:szCs w:val="22"/>
        </w:rPr>
        <w:t xml:space="preserve">The MT SDK has a Visual Studio solution </w:t>
      </w:r>
      <w:r w:rsidR="00166F3D" w:rsidRPr="00F90C97">
        <w:rPr>
          <w:rFonts w:asciiTheme="minorHAnsi" w:hAnsiTheme="minorHAnsi" w:cstheme="minorHAnsi"/>
          <w:sz w:val="22"/>
          <w:szCs w:val="22"/>
        </w:rPr>
        <w:t>that</w:t>
      </w:r>
      <w:r w:rsidRPr="00F90C97">
        <w:rPr>
          <w:rFonts w:asciiTheme="minorHAnsi" w:hAnsiTheme="minorHAnsi" w:cstheme="minorHAnsi"/>
          <w:sz w:val="22"/>
          <w:szCs w:val="22"/>
        </w:rPr>
        <w:t xml:space="preserve"> can be open</w:t>
      </w:r>
      <w:r w:rsidR="00FD3A8D" w:rsidRPr="00F90C97">
        <w:rPr>
          <w:rFonts w:asciiTheme="minorHAnsi" w:hAnsiTheme="minorHAnsi" w:cstheme="minorHAnsi"/>
          <w:sz w:val="22"/>
          <w:szCs w:val="22"/>
        </w:rPr>
        <w:t>ed by</w:t>
      </w:r>
      <w:r w:rsidRPr="00F90C97">
        <w:rPr>
          <w:rFonts w:asciiTheme="minorHAnsi" w:hAnsiTheme="minorHAnsi" w:cstheme="minorHAnsi"/>
          <w:sz w:val="22"/>
          <w:szCs w:val="22"/>
        </w:rPr>
        <w:t xml:space="preserve"> Visual Studio 201</w:t>
      </w:r>
      <w:r w:rsidR="00A80820" w:rsidRPr="00F90C97">
        <w:rPr>
          <w:rFonts w:asciiTheme="minorHAnsi" w:hAnsiTheme="minorHAnsi" w:cstheme="minorHAnsi"/>
          <w:sz w:val="22"/>
          <w:szCs w:val="22"/>
        </w:rPr>
        <w:t>5</w:t>
      </w:r>
      <w:r w:rsidR="00F724B5" w:rsidRPr="00F90C97">
        <w:rPr>
          <w:rFonts w:asciiTheme="minorHAnsi" w:hAnsiTheme="minorHAnsi" w:cstheme="minorHAnsi"/>
          <w:sz w:val="22"/>
          <w:szCs w:val="22"/>
        </w:rPr>
        <w:t xml:space="preserve"> </w:t>
      </w:r>
      <w:r w:rsidRPr="00F90C97">
        <w:rPr>
          <w:rFonts w:asciiTheme="minorHAnsi" w:hAnsiTheme="minorHAnsi" w:cstheme="minorHAnsi"/>
          <w:sz w:val="22"/>
          <w:szCs w:val="22"/>
        </w:rPr>
        <w:t>or higher.</w:t>
      </w:r>
    </w:p>
    <w:p w14:paraId="19A5F525" w14:textId="77777777" w:rsidR="00334F16" w:rsidRPr="00334F16" w:rsidRDefault="00607D86" w:rsidP="00334F16">
      <w:pPr>
        <w:spacing w:before="200" w:after="240"/>
        <w:rPr>
          <w:rStyle w:val="Hyperlink"/>
          <w:shd w:val="clear" w:color="auto" w:fill="FFFFFF"/>
        </w:rPr>
      </w:pPr>
      <w:r w:rsidRPr="00F90C97">
        <w:rPr>
          <w:rFonts w:asciiTheme="minorHAnsi" w:hAnsiTheme="minorHAnsi" w:cstheme="minorHAnsi"/>
          <w:sz w:val="22"/>
          <w:szCs w:val="22"/>
        </w:rPr>
        <w:t xml:space="preserve">memoQ Ltd. developed a sample machine translation plugin, called </w:t>
      </w:r>
      <w:r w:rsidRPr="00EB2F18">
        <w:rPr>
          <w:rFonts w:asciiTheme="minorHAnsi" w:hAnsiTheme="minorHAnsi" w:cstheme="minorHAnsi"/>
          <w:i/>
          <w:iCs/>
          <w:sz w:val="22"/>
          <w:szCs w:val="22"/>
        </w:rPr>
        <w:t>DummyMTPlugin</w:t>
      </w:r>
      <w:r w:rsidRPr="00F90C97">
        <w:rPr>
          <w:rFonts w:asciiTheme="minorHAnsi" w:hAnsiTheme="minorHAnsi" w:cstheme="minorHAnsi"/>
          <w:sz w:val="22"/>
          <w:szCs w:val="22"/>
        </w:rPr>
        <w:t xml:space="preserve">. You must use this dummy plugin as the starting point when developing your plugin. For more information, please see </w:t>
      </w:r>
      <w:r w:rsidR="00334F16">
        <w:rPr>
          <w:rFonts w:asciiTheme="minorHAnsi" w:hAnsiTheme="minorHAnsi" w:cstheme="minorHAnsi"/>
          <w:sz w:val="22"/>
          <w:szCs w:val="22"/>
        </w:rPr>
        <w:t xml:space="preserve">the </w:t>
      </w:r>
      <w:r w:rsidRPr="00F90C97">
        <w:rPr>
          <w:rFonts w:asciiTheme="minorHAnsi" w:hAnsiTheme="minorHAnsi" w:cstheme="minorHAnsi"/>
          <w:sz w:val="22"/>
          <w:szCs w:val="22"/>
        </w:rPr>
        <w:t xml:space="preserve">section </w:t>
      </w:r>
      <w:r w:rsidRPr="00334F16">
        <w:rPr>
          <w:rStyle w:val="Hyperlink"/>
          <w:shd w:val="clear" w:color="auto" w:fill="FFFFFF"/>
        </w:rPr>
        <w:fldChar w:fldCharType="begin"/>
      </w:r>
      <w:r w:rsidRPr="00334F16">
        <w:rPr>
          <w:rStyle w:val="Hyperlink"/>
          <w:shd w:val="clear" w:color="auto" w:fill="FFFFFF"/>
        </w:rPr>
        <w:instrText xml:space="preserve"> REF _Ref532483953 \h  \* MERGEFORMAT </w:instrText>
      </w:r>
      <w:r w:rsidRPr="00334F16">
        <w:rPr>
          <w:rStyle w:val="Hyperlink"/>
          <w:shd w:val="clear" w:color="auto" w:fill="FFFFFF"/>
        </w:rPr>
      </w:r>
      <w:r w:rsidRPr="00334F16">
        <w:rPr>
          <w:rStyle w:val="Hyperlink"/>
          <w:shd w:val="clear" w:color="auto" w:fill="FFFFFF"/>
        </w:rPr>
        <w:fldChar w:fldCharType="separate"/>
      </w:r>
    </w:p>
    <w:p w14:paraId="0EBA4504" w14:textId="77777777" w:rsidR="00334F16" w:rsidRPr="001F02C8" w:rsidRDefault="00334F16" w:rsidP="00334F16">
      <w:pPr>
        <w:spacing w:before="200" w:after="240"/>
        <w:rPr>
          <w:rFonts w:asciiTheme="minorHAnsi" w:hAnsiTheme="minorHAnsi" w:cstheme="minorHAnsi"/>
          <w:noProof/>
          <w:sz w:val="22"/>
          <w:szCs w:val="22"/>
          <w:lang w:eastAsia="ja-JP" w:bidi="ar-SA"/>
        </w:rPr>
      </w:pPr>
      <w:r w:rsidRPr="00334F16">
        <w:rPr>
          <w:rStyle w:val="Hyperlink"/>
          <w:shd w:val="clear" w:color="auto" w:fill="FFFFFF"/>
        </w:rPr>
        <w:t>In the following example,</w:t>
      </w:r>
      <w:r w:rsidRPr="001F02C8">
        <w:rPr>
          <w:rFonts w:asciiTheme="minorHAnsi" w:hAnsiTheme="minorHAnsi" w:cstheme="minorHAnsi"/>
          <w:noProof/>
          <w:sz w:val="22"/>
          <w:szCs w:val="22"/>
          <w:lang w:eastAsia="ja-JP" w:bidi="ar-SA"/>
        </w:rPr>
        <w:t xml:space="preserve"> we have a segment with a formatted word and an inline tag.</w:t>
      </w:r>
    </w:p>
    <w:p w14:paraId="1AF66340" w14:textId="77777777" w:rsidR="00334F16" w:rsidRPr="001F02C8" w:rsidRDefault="00334F16" w:rsidP="00F73846">
      <w:pPr>
        <w:jc w:val="center"/>
        <w:rPr>
          <w:sz w:val="22"/>
          <w:szCs w:val="22"/>
        </w:rPr>
      </w:pPr>
      <w:r w:rsidRPr="001F02C8">
        <w:rPr>
          <w:noProof/>
          <w:sz w:val="22"/>
          <w:szCs w:val="22"/>
        </w:rPr>
        <w:drawing>
          <wp:inline distT="0" distB="0" distL="0" distR="0" wp14:anchorId="4D9A223E" wp14:editId="2D207FF0">
            <wp:extent cx="5210174" cy="4286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7"/>
                    <pic:cNvPicPr/>
                  </pic:nvPicPr>
                  <pic:blipFill>
                    <a:blip r:embed="rId14">
                      <a:extLst>
                        <a:ext uri="{28A0092B-C50C-407E-A947-70E740481C1C}">
                          <a14:useLocalDpi xmlns:a14="http://schemas.microsoft.com/office/drawing/2010/main" val="0"/>
                        </a:ext>
                      </a:extLst>
                    </a:blip>
                    <a:stretch>
                      <a:fillRect/>
                    </a:stretch>
                  </pic:blipFill>
                  <pic:spPr>
                    <a:xfrm>
                      <a:off x="0" y="0"/>
                      <a:ext cx="5210174" cy="428625"/>
                    </a:xfrm>
                    <a:prstGeom prst="rect">
                      <a:avLst/>
                    </a:prstGeom>
                  </pic:spPr>
                </pic:pic>
              </a:graphicData>
            </a:graphic>
          </wp:inline>
        </w:drawing>
      </w:r>
    </w:p>
    <w:p w14:paraId="794A5BF3" w14:textId="77777777" w:rsidR="00334F16" w:rsidRPr="001F02C8" w:rsidRDefault="00334F16" w:rsidP="00F73846">
      <w:pPr>
        <w:rPr>
          <w:rFonts w:asciiTheme="minorHAnsi" w:hAnsiTheme="minorHAnsi" w:cstheme="minorHAnsi"/>
          <w:noProof/>
          <w:sz w:val="22"/>
          <w:szCs w:val="22"/>
          <w:lang w:eastAsia="ja-JP" w:bidi="ar-SA"/>
        </w:rPr>
      </w:pPr>
      <w:r w:rsidRPr="001F02C8">
        <w:rPr>
          <w:rFonts w:asciiTheme="minorHAnsi" w:hAnsiTheme="minorHAnsi" w:cstheme="minorHAnsi"/>
          <w:noProof/>
          <w:sz w:val="22"/>
          <w:szCs w:val="22"/>
          <w:lang w:eastAsia="ja-JP" w:bidi="ar-SA"/>
        </w:rPr>
        <w:t xml:space="preserve">In the first case, we need to convert the source segment with the </w:t>
      </w:r>
      <w:r w:rsidRPr="001F02C8">
        <w:rPr>
          <w:rFonts w:asciiTheme="minorHAnsi" w:hAnsiTheme="minorHAnsi" w:cstheme="minorHAnsi"/>
          <w:i/>
          <w:iCs/>
          <w:noProof/>
          <w:sz w:val="22"/>
          <w:szCs w:val="22"/>
          <w:lang w:eastAsia="ja-JP" w:bidi="ar-SA"/>
        </w:rPr>
        <w:t>ConvertSegment2Xml</w:t>
      </w:r>
      <w:r w:rsidRPr="001F02C8">
        <w:rPr>
          <w:rFonts w:asciiTheme="minorHAnsi" w:hAnsiTheme="minorHAnsi" w:cstheme="minorHAnsi"/>
          <w:noProof/>
          <w:sz w:val="22"/>
          <w:szCs w:val="22"/>
          <w:lang w:eastAsia="ja-JP" w:bidi="ar-SA"/>
        </w:rPr>
        <w:t xml:space="preserve"> method before sending it to the MT provider:</w:t>
      </w:r>
    </w:p>
    <w:p w14:paraId="34B660FB" w14:textId="77777777" w:rsidR="00334F16" w:rsidRPr="001F02C8" w:rsidRDefault="00334F16" w:rsidP="005940BF">
      <w:pPr>
        <w:pStyle w:val="CodeSample"/>
        <w:rPr>
          <w:sz w:val="22"/>
          <w:lang w:eastAsia="en-US" w:bidi="ar-SA"/>
        </w:rPr>
      </w:pPr>
      <w:r w:rsidRPr="001F02C8">
        <w:rPr>
          <w:sz w:val="22"/>
          <w:lang w:eastAsia="en-US" w:bidi="ar-SA"/>
        </w:rPr>
        <w:t>This is a sample &lt;b&gt;&lt;</w:t>
      </w:r>
      <w:proofErr w:type="spellStart"/>
      <w:r w:rsidRPr="001F02C8">
        <w:rPr>
          <w:sz w:val="22"/>
          <w:lang w:eastAsia="en-US" w:bidi="ar-SA"/>
        </w:rPr>
        <w:t>i</w:t>
      </w:r>
      <w:proofErr w:type="spellEnd"/>
      <w:r w:rsidRPr="001F02C8">
        <w:rPr>
          <w:sz w:val="22"/>
          <w:lang w:eastAsia="en-US" w:bidi="ar-SA"/>
        </w:rPr>
        <w:t>&gt;sentence&lt;/</w:t>
      </w:r>
      <w:proofErr w:type="spellStart"/>
      <w:r w:rsidRPr="001F02C8">
        <w:rPr>
          <w:sz w:val="22"/>
          <w:lang w:eastAsia="en-US" w:bidi="ar-SA"/>
        </w:rPr>
        <w:t>i</w:t>
      </w:r>
      <w:proofErr w:type="spellEnd"/>
      <w:r w:rsidRPr="001F02C8">
        <w:rPr>
          <w:sz w:val="22"/>
          <w:lang w:eastAsia="en-US" w:bidi="ar-SA"/>
        </w:rPr>
        <w:t>&gt;&lt;/b&gt; with &lt;</w:t>
      </w:r>
      <w:proofErr w:type="spellStart"/>
      <w:r w:rsidRPr="001F02C8">
        <w:rPr>
          <w:sz w:val="22"/>
          <w:lang w:eastAsia="en-US" w:bidi="ar-SA"/>
        </w:rPr>
        <w:t>inline_tag</w:t>
      </w:r>
      <w:proofErr w:type="spellEnd"/>
      <w:r w:rsidRPr="001F02C8">
        <w:rPr>
          <w:sz w:val="22"/>
          <w:lang w:eastAsia="en-US" w:bidi="ar-SA"/>
        </w:rPr>
        <w:t xml:space="preserve"> id="0"/&gt; an inline tag.</w:t>
      </w:r>
    </w:p>
    <w:p w14:paraId="53B33FA5" w14:textId="77777777" w:rsidR="00334F16" w:rsidRPr="001F02C8" w:rsidRDefault="00334F16" w:rsidP="00CC655E">
      <w:pPr>
        <w:rPr>
          <w:rFonts w:asciiTheme="minorHAnsi" w:hAnsiTheme="minorHAnsi" w:cstheme="minorHAnsi"/>
          <w:noProof/>
          <w:sz w:val="22"/>
          <w:szCs w:val="22"/>
          <w:lang w:eastAsia="ja-JP" w:bidi="ar-SA"/>
        </w:rPr>
      </w:pPr>
      <w:r w:rsidRPr="001F02C8">
        <w:rPr>
          <w:rFonts w:asciiTheme="minorHAnsi" w:hAnsiTheme="minorHAnsi" w:cstheme="minorHAnsi"/>
          <w:noProof/>
          <w:sz w:val="22"/>
          <w:szCs w:val="22"/>
          <w:lang w:eastAsia="ja-JP" w:bidi="ar-SA"/>
        </w:rPr>
        <w:t xml:space="preserve">If the machine translations provider supports formatting and tags we will get the following response: </w:t>
      </w:r>
    </w:p>
    <w:p w14:paraId="1E9D7B34" w14:textId="77777777" w:rsidR="00334F16" w:rsidRPr="001F02C8" w:rsidRDefault="00334F16" w:rsidP="005940BF">
      <w:pPr>
        <w:pStyle w:val="CodeSample"/>
        <w:rPr>
          <w:noProof/>
          <w:sz w:val="22"/>
          <w:lang w:val="de-DE" w:eastAsia="ja-JP" w:bidi="ar-SA"/>
        </w:rPr>
      </w:pPr>
      <w:r w:rsidRPr="001F02C8">
        <w:rPr>
          <w:sz w:val="22"/>
          <w:lang w:val="de-DE" w:eastAsia="en-US" w:bidi="ar-SA"/>
        </w:rPr>
        <w:t>Dies ist ein Beispiel &lt;b&gt;&lt;i&gt;</w:t>
      </w:r>
      <w:proofErr w:type="spellStart"/>
      <w:r w:rsidRPr="001F02C8">
        <w:rPr>
          <w:sz w:val="22"/>
          <w:lang w:val="de-DE" w:eastAsia="en-US" w:bidi="ar-SA"/>
        </w:rPr>
        <w:t>satz</w:t>
      </w:r>
      <w:proofErr w:type="spellEnd"/>
      <w:r w:rsidRPr="001F02C8">
        <w:rPr>
          <w:sz w:val="22"/>
          <w:lang w:val="de-DE" w:eastAsia="en-US" w:bidi="ar-SA"/>
        </w:rPr>
        <w:t>&lt;/i&gt;&lt;/b&gt; mit &lt;</w:t>
      </w:r>
      <w:proofErr w:type="spellStart"/>
      <w:r w:rsidRPr="001F02C8">
        <w:rPr>
          <w:sz w:val="22"/>
          <w:lang w:val="de-DE" w:eastAsia="en-US" w:bidi="ar-SA"/>
        </w:rPr>
        <w:t>inline_tag</w:t>
      </w:r>
      <w:proofErr w:type="spellEnd"/>
      <w:r w:rsidRPr="001F02C8">
        <w:rPr>
          <w:sz w:val="22"/>
          <w:lang w:val="de-DE" w:eastAsia="en-US" w:bidi="ar-SA"/>
        </w:rPr>
        <w:t xml:space="preserve"> </w:t>
      </w:r>
      <w:proofErr w:type="spellStart"/>
      <w:r w:rsidRPr="001F02C8">
        <w:rPr>
          <w:sz w:val="22"/>
          <w:lang w:val="de-DE" w:eastAsia="en-US" w:bidi="ar-SA"/>
        </w:rPr>
        <w:t>id</w:t>
      </w:r>
      <w:proofErr w:type="spellEnd"/>
      <w:r w:rsidRPr="001F02C8">
        <w:rPr>
          <w:sz w:val="22"/>
          <w:lang w:val="de-DE" w:eastAsia="en-US" w:bidi="ar-SA"/>
        </w:rPr>
        <w:t>="0"/&gt; einem Inline-Tag.</w:t>
      </w:r>
      <w:r w:rsidRPr="001F02C8">
        <w:rPr>
          <w:noProof/>
          <w:sz w:val="22"/>
          <w:lang w:val="de-DE" w:eastAsia="ja-JP" w:bidi="ar-SA"/>
        </w:rPr>
        <w:t xml:space="preserve"> </w:t>
      </w:r>
    </w:p>
    <w:p w14:paraId="1A8C40B3" w14:textId="77777777" w:rsidR="00334F16" w:rsidRPr="001F02C8" w:rsidRDefault="00334F16" w:rsidP="00CC655E">
      <w:pPr>
        <w:rPr>
          <w:noProof/>
          <w:sz w:val="22"/>
          <w:szCs w:val="22"/>
          <w:lang w:val="de-DE" w:eastAsia="ja-JP" w:bidi="ar-SA"/>
        </w:rPr>
      </w:pPr>
    </w:p>
    <w:p w14:paraId="119ADF75" w14:textId="77777777" w:rsidR="00334F16" w:rsidRPr="001F02C8" w:rsidRDefault="00334F16" w:rsidP="00CC655E">
      <w:pPr>
        <w:rPr>
          <w:rFonts w:asciiTheme="minorHAnsi" w:hAnsiTheme="minorHAnsi" w:cstheme="minorHAnsi"/>
          <w:sz w:val="22"/>
          <w:szCs w:val="22"/>
        </w:rPr>
      </w:pPr>
      <w:r w:rsidRPr="001F02C8">
        <w:rPr>
          <w:rFonts w:asciiTheme="minorHAnsi" w:hAnsiTheme="minorHAnsi" w:cstheme="minorHAnsi"/>
          <w:noProof/>
          <w:sz w:val="22"/>
          <w:szCs w:val="22"/>
          <w:lang w:eastAsia="ja-JP" w:bidi="ar-SA"/>
        </w:rPr>
        <w:t xml:space="preserve">In the second case, we need to convert the source segment with the </w:t>
      </w:r>
      <w:proofErr w:type="spellStart"/>
      <w:r w:rsidRPr="001F02C8">
        <w:rPr>
          <w:rFonts w:asciiTheme="minorHAnsi" w:hAnsiTheme="minorHAnsi" w:cstheme="minorHAnsi"/>
          <w:i/>
          <w:iCs/>
          <w:sz w:val="22"/>
          <w:szCs w:val="22"/>
          <w:lang w:eastAsia="en-US" w:bidi="ar-SA"/>
        </w:rPr>
        <w:t>ConvertSegment2Html</w:t>
      </w:r>
      <w:proofErr w:type="spellEnd"/>
      <w:r w:rsidRPr="001F02C8">
        <w:rPr>
          <w:rFonts w:asciiTheme="minorHAnsi" w:hAnsiTheme="minorHAnsi" w:cstheme="minorHAnsi"/>
          <w:i/>
          <w:iCs/>
          <w:sz w:val="22"/>
          <w:szCs w:val="22"/>
          <w:lang w:eastAsia="en-US" w:bidi="ar-SA"/>
        </w:rPr>
        <w:t xml:space="preserve"> </w:t>
      </w:r>
      <w:r w:rsidRPr="001F02C8">
        <w:rPr>
          <w:rFonts w:asciiTheme="minorHAnsi" w:hAnsiTheme="minorHAnsi" w:cstheme="minorHAnsi"/>
          <w:iCs/>
          <w:sz w:val="22"/>
          <w:szCs w:val="22"/>
          <w:lang w:eastAsia="en-US" w:bidi="ar-SA"/>
        </w:rPr>
        <w:t xml:space="preserve">method </w:t>
      </w:r>
      <w:r w:rsidRPr="001F02C8">
        <w:rPr>
          <w:rFonts w:asciiTheme="minorHAnsi" w:hAnsiTheme="minorHAnsi" w:cstheme="minorHAnsi"/>
          <w:sz w:val="22"/>
          <w:szCs w:val="22"/>
        </w:rPr>
        <w:t xml:space="preserve">before sending it to the MT provider in two different ways. First, we use the </w:t>
      </w:r>
      <w:proofErr w:type="spellStart"/>
      <w:r w:rsidRPr="001F02C8">
        <w:rPr>
          <w:rFonts w:asciiTheme="minorHAnsi" w:hAnsiTheme="minorHAnsi" w:cstheme="minorHAnsi"/>
          <w:i/>
          <w:iCs/>
          <w:sz w:val="22"/>
          <w:szCs w:val="22"/>
        </w:rPr>
        <w:t>tagPlaceholders</w:t>
      </w:r>
      <w:proofErr w:type="spellEnd"/>
      <w:r w:rsidRPr="001F02C8">
        <w:rPr>
          <w:rFonts w:asciiTheme="minorHAnsi" w:hAnsiTheme="minorHAnsi" w:cstheme="minorHAnsi"/>
          <w:sz w:val="22"/>
          <w:szCs w:val="22"/>
        </w:rPr>
        <w:t xml:space="preserve"> character:</w:t>
      </w:r>
    </w:p>
    <w:p w14:paraId="7D7B4977" w14:textId="77777777" w:rsidR="00334F16" w:rsidRPr="001F02C8" w:rsidRDefault="00334F16" w:rsidP="0031080D">
      <w:pPr>
        <w:pStyle w:val="CodeSample"/>
        <w:rPr>
          <w:sz w:val="22"/>
        </w:rPr>
      </w:pPr>
      <w:r w:rsidRPr="001F02C8">
        <w:rPr>
          <w:sz w:val="22"/>
        </w:rPr>
        <w:t>This is a sample &lt;b&gt;sentence&lt;/b&gt; with &lt;span data-</w:t>
      </w:r>
      <w:proofErr w:type="spellStart"/>
      <w:r w:rsidRPr="001F02C8">
        <w:rPr>
          <w:sz w:val="22"/>
        </w:rPr>
        <w:t>mqitag</w:t>
      </w:r>
      <w:proofErr w:type="spellEnd"/>
      <w:r w:rsidRPr="001F02C8">
        <w:rPr>
          <w:sz w:val="22"/>
        </w:rPr>
        <w:t>="0"&gt;</w:t>
      </w:r>
      <w:r w:rsidRPr="001F02C8">
        <w:rPr>
          <w:rFonts w:ascii="Cambria Math" w:hAnsi="Cambria Math" w:cs="Cambria Math"/>
          <w:sz w:val="22"/>
        </w:rPr>
        <w:t>◿</w:t>
      </w:r>
      <w:r w:rsidRPr="001F02C8">
        <w:rPr>
          <w:sz w:val="22"/>
        </w:rPr>
        <w:t>&lt;/span&gt; an inline tag.</w:t>
      </w:r>
    </w:p>
    <w:p w14:paraId="7DBE62BF" w14:textId="77777777" w:rsidR="00334F16" w:rsidRPr="001F02C8" w:rsidRDefault="00334F16" w:rsidP="00CC655E">
      <w:pPr>
        <w:rPr>
          <w:rFonts w:asciiTheme="minorHAnsi" w:hAnsiTheme="minorHAnsi" w:cstheme="minorHAnsi"/>
          <w:sz w:val="22"/>
          <w:szCs w:val="22"/>
        </w:rPr>
      </w:pPr>
      <w:r w:rsidRPr="001F02C8">
        <w:rPr>
          <w:rFonts w:asciiTheme="minorHAnsi" w:hAnsiTheme="minorHAnsi" w:cstheme="minorHAnsi"/>
          <w:sz w:val="22"/>
          <w:szCs w:val="22"/>
        </w:rPr>
        <w:t xml:space="preserve">In the second example we convert the segment without </w:t>
      </w:r>
      <w:proofErr w:type="spellStart"/>
      <w:r w:rsidRPr="001F02C8">
        <w:rPr>
          <w:rFonts w:asciiTheme="minorHAnsi" w:hAnsiTheme="minorHAnsi" w:cstheme="minorHAnsi"/>
          <w:i/>
          <w:iCs/>
          <w:sz w:val="22"/>
          <w:szCs w:val="22"/>
        </w:rPr>
        <w:t>tagPlaceholders</w:t>
      </w:r>
      <w:proofErr w:type="spellEnd"/>
      <w:r w:rsidRPr="001F02C8">
        <w:rPr>
          <w:rFonts w:asciiTheme="minorHAnsi" w:hAnsiTheme="minorHAnsi" w:cstheme="minorHAnsi"/>
          <w:sz w:val="22"/>
          <w:szCs w:val="22"/>
        </w:rPr>
        <w:t>:</w:t>
      </w:r>
    </w:p>
    <w:p w14:paraId="0BDF37CB" w14:textId="77777777" w:rsidR="00334F16" w:rsidRPr="001F02C8" w:rsidRDefault="00334F16" w:rsidP="0031080D">
      <w:pPr>
        <w:pStyle w:val="CodeSample"/>
        <w:rPr>
          <w:sz w:val="22"/>
        </w:rPr>
      </w:pPr>
      <w:r w:rsidRPr="001F02C8">
        <w:rPr>
          <w:sz w:val="22"/>
        </w:rPr>
        <w:t>This is a sample &lt;b&gt;sentence&lt;/b&gt; with &lt;span data-</w:t>
      </w:r>
      <w:proofErr w:type="spellStart"/>
      <w:r w:rsidRPr="001F02C8">
        <w:rPr>
          <w:sz w:val="22"/>
        </w:rPr>
        <w:t>mqitag</w:t>
      </w:r>
      <w:proofErr w:type="spellEnd"/>
      <w:r w:rsidRPr="001F02C8">
        <w:rPr>
          <w:sz w:val="22"/>
        </w:rPr>
        <w:t>="0"&gt;&lt;/span&gt; an inline tag.</w:t>
      </w:r>
    </w:p>
    <w:p w14:paraId="0D6C2AB6" w14:textId="77777777" w:rsidR="00334F16" w:rsidRPr="001F02C8" w:rsidRDefault="00334F16" w:rsidP="00CC655E">
      <w:pPr>
        <w:rPr>
          <w:rFonts w:ascii="Consolas" w:hAnsi="Consolas"/>
          <w:sz w:val="22"/>
          <w:szCs w:val="22"/>
        </w:rPr>
      </w:pPr>
    </w:p>
    <w:p w14:paraId="09AF31EE" w14:textId="77777777" w:rsidR="00334F16" w:rsidRPr="001F02C8" w:rsidRDefault="00334F16" w:rsidP="00F73846">
      <w:pPr>
        <w:rPr>
          <w:rFonts w:asciiTheme="minorHAnsi" w:hAnsiTheme="minorHAnsi" w:cstheme="minorHAnsi"/>
          <w:sz w:val="22"/>
          <w:szCs w:val="22"/>
        </w:rPr>
      </w:pPr>
      <w:r w:rsidRPr="001F02C8">
        <w:rPr>
          <w:rFonts w:asciiTheme="minorHAnsi" w:hAnsiTheme="minorHAnsi" w:cstheme="minorHAnsi"/>
          <w:sz w:val="22"/>
          <w:szCs w:val="22"/>
          <w:lang w:eastAsia="en-US" w:bidi="ar-SA"/>
        </w:rPr>
        <w:t xml:space="preserve">The responses should be converted back to a (target) segment with the </w:t>
      </w:r>
      <w:proofErr w:type="spellStart"/>
      <w:r w:rsidRPr="001F02C8">
        <w:rPr>
          <w:rFonts w:asciiTheme="minorHAnsi" w:hAnsiTheme="minorHAnsi" w:cstheme="minorHAnsi"/>
          <w:i/>
          <w:iCs/>
          <w:sz w:val="22"/>
          <w:szCs w:val="22"/>
        </w:rPr>
        <w:t>ConvertXml2Segment</w:t>
      </w:r>
      <w:proofErr w:type="spellEnd"/>
      <w:r w:rsidRPr="001F02C8">
        <w:rPr>
          <w:rFonts w:asciiTheme="minorHAnsi" w:hAnsiTheme="minorHAnsi" w:cstheme="minorHAnsi"/>
          <w:sz w:val="22"/>
          <w:szCs w:val="22"/>
        </w:rPr>
        <w:t xml:space="preserve"> or </w:t>
      </w:r>
      <w:proofErr w:type="spellStart"/>
      <w:r w:rsidRPr="001F02C8">
        <w:rPr>
          <w:rFonts w:asciiTheme="minorHAnsi" w:hAnsiTheme="minorHAnsi" w:cstheme="minorHAnsi"/>
          <w:i/>
          <w:iCs/>
          <w:sz w:val="22"/>
          <w:szCs w:val="22"/>
          <w:lang w:eastAsia="en-US" w:bidi="ar-SA"/>
        </w:rPr>
        <w:t>ConvertHtml2Segment</w:t>
      </w:r>
      <w:proofErr w:type="spellEnd"/>
      <w:r w:rsidRPr="001F02C8">
        <w:rPr>
          <w:rFonts w:asciiTheme="minorHAnsi" w:hAnsiTheme="minorHAnsi" w:cstheme="minorHAnsi"/>
          <w:sz w:val="22"/>
          <w:szCs w:val="22"/>
        </w:rPr>
        <w:t xml:space="preserve"> method, respectively. The result is in the picture above, on the right.</w:t>
      </w:r>
    </w:p>
    <w:p w14:paraId="211B3893" w14:textId="77777777" w:rsidR="00334F16" w:rsidRPr="00BA7083" w:rsidRDefault="00334F16" w:rsidP="00F73846"/>
    <w:p w14:paraId="2C563353" w14:textId="77777777" w:rsidR="00334F16" w:rsidRPr="00BA7083" w:rsidRDefault="00334F16" w:rsidP="003B5EFB">
      <w:pPr>
        <w:pStyle w:val="Heading2"/>
      </w:pPr>
      <w:bookmarkStart w:id="21" w:name="_Toc169018599"/>
      <w:r w:rsidRPr="00BA7083">
        <w:t xml:space="preserve">Space normalization around tags in MT </w:t>
      </w:r>
      <w:r>
        <w:t>services</w:t>
      </w:r>
      <w:bookmarkEnd w:id="21"/>
    </w:p>
    <w:p w14:paraId="01FBBB6B" w14:textId="77777777" w:rsidR="00334F16" w:rsidRPr="00E44211" w:rsidRDefault="00334F16" w:rsidP="00F73846">
      <w:pPr>
        <w:rPr>
          <w:rFonts w:asciiTheme="minorHAnsi" w:hAnsiTheme="minorHAnsi" w:cstheme="minorHAnsi"/>
          <w:sz w:val="22"/>
          <w:szCs w:val="22"/>
        </w:rPr>
      </w:pPr>
      <w:r w:rsidRPr="00E44211">
        <w:rPr>
          <w:rFonts w:asciiTheme="minorHAnsi" w:hAnsiTheme="minorHAnsi" w:cstheme="minorHAnsi"/>
          <w:sz w:val="22"/>
          <w:szCs w:val="22"/>
        </w:rPr>
        <w:t xml:space="preserve">MT services sometimes return translations with extra spaces (or missing spaces) around tags, which requires a lot of post-editing. In version 9.6, a new function, </w:t>
      </w:r>
      <w:proofErr w:type="spellStart"/>
      <w:r w:rsidRPr="00E44211">
        <w:rPr>
          <w:rFonts w:asciiTheme="minorHAnsi" w:hAnsiTheme="minorHAnsi" w:cstheme="minorHAnsi"/>
          <w:i/>
          <w:sz w:val="22"/>
          <w:szCs w:val="22"/>
        </w:rPr>
        <w:t>TagWhitespaceNormalizer.NormalizeWhitespaceAroundTags</w:t>
      </w:r>
      <w:proofErr w:type="spellEnd"/>
      <w:r w:rsidRPr="00E44211">
        <w:rPr>
          <w:rFonts w:asciiTheme="minorHAnsi" w:hAnsiTheme="minorHAnsi" w:cstheme="minorHAnsi"/>
          <w:sz w:val="22"/>
          <w:szCs w:val="22"/>
        </w:rPr>
        <w:t xml:space="preserve"> was introduced. It allows normalizing spaces around tags in MT engines’ translation results before displaying in memoQ. If you think the algorithm detailed below could potentially improve the quality of translations received by your plugin, you should consider using this functionality in the implementation of your plugin (maybe depending </w:t>
      </w:r>
      <w:r w:rsidRPr="00E44211">
        <w:rPr>
          <w:rFonts w:asciiTheme="minorHAnsi" w:hAnsiTheme="minorHAnsi" w:cstheme="minorHAnsi"/>
          <w:sz w:val="22"/>
          <w:szCs w:val="22"/>
        </w:rPr>
        <w:lastRenderedPageBreak/>
        <w:t xml:space="preserve">on user options). This new functionality is accessible as a function in </w:t>
      </w:r>
      <w:proofErr w:type="spellStart"/>
      <w:proofErr w:type="gramStart"/>
      <w:r w:rsidRPr="00E44211">
        <w:rPr>
          <w:rFonts w:asciiTheme="minorHAnsi" w:hAnsiTheme="minorHAnsi" w:cstheme="minorHAnsi"/>
          <w:i/>
          <w:sz w:val="22"/>
          <w:szCs w:val="22"/>
        </w:rPr>
        <w:t>MemoQ.Addins.Common</w:t>
      </w:r>
      <w:proofErr w:type="spellEnd"/>
      <w:proofErr w:type="gramEnd"/>
      <w:r w:rsidRPr="00E44211">
        <w:rPr>
          <w:rFonts w:asciiTheme="minorHAnsi" w:hAnsiTheme="minorHAnsi" w:cstheme="minorHAnsi"/>
          <w:sz w:val="22"/>
          <w:szCs w:val="22"/>
        </w:rPr>
        <w:t xml:space="preserve"> with name </w:t>
      </w:r>
      <w:proofErr w:type="spellStart"/>
      <w:r w:rsidRPr="00E44211">
        <w:rPr>
          <w:rFonts w:asciiTheme="minorHAnsi" w:hAnsiTheme="minorHAnsi" w:cstheme="minorHAnsi"/>
          <w:i/>
          <w:sz w:val="22"/>
          <w:szCs w:val="22"/>
        </w:rPr>
        <w:t>TagWhitespaceNormalizer.NormalizeWhitespaceAroundTags</w:t>
      </w:r>
      <w:proofErr w:type="spellEnd"/>
      <w:r w:rsidRPr="00E44211">
        <w:rPr>
          <w:rFonts w:asciiTheme="minorHAnsi" w:hAnsiTheme="minorHAnsi" w:cstheme="minorHAnsi"/>
          <w:sz w:val="22"/>
          <w:szCs w:val="22"/>
        </w:rPr>
        <w:t xml:space="preserve">. </w:t>
      </w:r>
    </w:p>
    <w:p w14:paraId="31519731" w14:textId="77777777" w:rsidR="00334F16" w:rsidRPr="00E44211" w:rsidRDefault="00334F16" w:rsidP="001802AC">
      <w:pPr>
        <w:pStyle w:val="ListParagraph"/>
        <w:numPr>
          <w:ilvl w:val="0"/>
          <w:numId w:val="7"/>
        </w:numPr>
        <w:rPr>
          <w:rFonts w:asciiTheme="minorHAnsi" w:hAnsiTheme="minorHAnsi" w:cstheme="minorHAnsi"/>
          <w:sz w:val="22"/>
          <w:szCs w:val="22"/>
        </w:rPr>
      </w:pPr>
      <w:proofErr w:type="spellStart"/>
      <w:r w:rsidRPr="00E44211">
        <w:rPr>
          <w:rFonts w:asciiTheme="minorHAnsi" w:hAnsiTheme="minorHAnsi" w:cstheme="minorHAnsi"/>
          <w:sz w:val="22"/>
          <w:szCs w:val="22"/>
        </w:rPr>
        <w:t>TagWhitespaceNormalizer</w:t>
      </w:r>
      <w:proofErr w:type="spellEnd"/>
    </w:p>
    <w:p w14:paraId="222209CC" w14:textId="77777777" w:rsidR="00334F16" w:rsidRPr="00E44211" w:rsidRDefault="00334F16" w:rsidP="00C31AF7">
      <w:pPr>
        <w:pStyle w:val="CodeSample"/>
        <w:numPr>
          <w:ilvl w:val="1"/>
          <w:numId w:val="7"/>
        </w:numPr>
        <w:rPr>
          <w:sz w:val="22"/>
        </w:rPr>
      </w:pPr>
      <w:proofErr w:type="spellStart"/>
      <w:proofErr w:type="gramStart"/>
      <w:r w:rsidRPr="00E44211">
        <w:rPr>
          <w:sz w:val="22"/>
        </w:rPr>
        <w:t>NormalizeWhitespaceAroundTags</w:t>
      </w:r>
      <w:proofErr w:type="spellEnd"/>
      <w:r w:rsidRPr="00E44211">
        <w:rPr>
          <w:sz w:val="22"/>
        </w:rPr>
        <w:t>(</w:t>
      </w:r>
      <w:proofErr w:type="gramEnd"/>
      <w:r w:rsidRPr="00E44211">
        <w:rPr>
          <w:sz w:val="22"/>
        </w:rPr>
        <w:t xml:space="preserve">Segment source, Segment target, string </w:t>
      </w:r>
      <w:proofErr w:type="spellStart"/>
      <w:r w:rsidRPr="00E44211">
        <w:rPr>
          <w:sz w:val="22"/>
        </w:rPr>
        <w:t>srcLangCode</w:t>
      </w:r>
      <w:proofErr w:type="spellEnd"/>
      <w:r w:rsidRPr="00E44211">
        <w:rPr>
          <w:sz w:val="22"/>
        </w:rPr>
        <w:t xml:space="preserve">, string </w:t>
      </w:r>
      <w:proofErr w:type="spellStart"/>
      <w:r w:rsidRPr="00E44211">
        <w:rPr>
          <w:sz w:val="22"/>
        </w:rPr>
        <w:t>trgLangCode</w:t>
      </w:r>
      <w:proofErr w:type="spellEnd"/>
      <w:r w:rsidRPr="00E44211">
        <w:rPr>
          <w:sz w:val="22"/>
        </w:rPr>
        <w:t>)</w:t>
      </w:r>
    </w:p>
    <w:p w14:paraId="0EDE9D2C" w14:textId="77777777" w:rsidR="00334F16" w:rsidRPr="00E44211" w:rsidRDefault="00334F16" w:rsidP="00361070">
      <w:pPr>
        <w:pStyle w:val="ListParagraph"/>
        <w:ind w:left="0"/>
        <w:rPr>
          <w:rFonts w:asciiTheme="minorHAnsi" w:hAnsiTheme="minorHAnsi" w:cstheme="minorHAnsi"/>
          <w:sz w:val="22"/>
          <w:szCs w:val="22"/>
        </w:rPr>
      </w:pPr>
      <w:r w:rsidRPr="00E44211">
        <w:rPr>
          <w:rFonts w:asciiTheme="minorHAnsi" w:hAnsiTheme="minorHAnsi" w:cstheme="minorHAnsi"/>
          <w:sz w:val="22"/>
          <w:szCs w:val="22"/>
        </w:rPr>
        <w:t>The idea behind the normalization algorithm is to detect extra and unnecessary spaces introduced by MT engines. The algorithm</w:t>
      </w:r>
      <w:r>
        <w:rPr>
          <w:rFonts w:asciiTheme="minorHAnsi" w:hAnsiTheme="minorHAnsi" w:cstheme="minorHAnsi"/>
          <w:sz w:val="22"/>
          <w:szCs w:val="22"/>
        </w:rPr>
        <w:t xml:space="preserve">’s </w:t>
      </w:r>
      <w:r w:rsidRPr="00E44211">
        <w:rPr>
          <w:rFonts w:asciiTheme="minorHAnsi" w:hAnsiTheme="minorHAnsi" w:cstheme="minorHAnsi"/>
          <w:sz w:val="22"/>
          <w:szCs w:val="22"/>
        </w:rPr>
        <w:t>inputs are the original source segment, the provided translation, and the source and target language codes. Depending on the languages, the function works like this:</w:t>
      </w:r>
    </w:p>
    <w:p w14:paraId="0D404E18" w14:textId="77777777" w:rsidR="00334F16" w:rsidRPr="00E44211" w:rsidRDefault="00334F16" w:rsidP="00895763">
      <w:pPr>
        <w:pStyle w:val="ListParagraph"/>
        <w:numPr>
          <w:ilvl w:val="0"/>
          <w:numId w:val="7"/>
        </w:numPr>
        <w:jc w:val="left"/>
        <w:rPr>
          <w:rFonts w:asciiTheme="minorHAnsi" w:hAnsiTheme="minorHAnsi" w:cstheme="minorHAnsi"/>
          <w:sz w:val="22"/>
          <w:szCs w:val="22"/>
        </w:rPr>
      </w:pPr>
      <w:r w:rsidRPr="00E44211">
        <w:rPr>
          <w:rFonts w:asciiTheme="minorHAnsi" w:hAnsiTheme="minorHAnsi" w:cstheme="minorHAnsi"/>
          <w:sz w:val="22"/>
          <w:szCs w:val="22"/>
        </w:rPr>
        <w:t>Translation from non-CCJK languages to CCJK languages:</w:t>
      </w:r>
    </w:p>
    <w:p w14:paraId="7700AF87" w14:textId="77777777" w:rsidR="00334F16" w:rsidRPr="00E44211" w:rsidRDefault="00334F16" w:rsidP="002278BF">
      <w:pPr>
        <w:pStyle w:val="ListParagraph"/>
        <w:numPr>
          <w:ilvl w:val="0"/>
          <w:numId w:val="8"/>
        </w:numPr>
        <w:jc w:val="left"/>
        <w:rPr>
          <w:rFonts w:asciiTheme="minorHAnsi" w:hAnsiTheme="minorHAnsi" w:cstheme="minorHAnsi"/>
          <w:sz w:val="22"/>
          <w:szCs w:val="22"/>
        </w:rPr>
      </w:pPr>
      <w:r w:rsidRPr="00E44211">
        <w:rPr>
          <w:rFonts w:asciiTheme="minorHAnsi" w:hAnsiTheme="minorHAnsi" w:cstheme="minorHAnsi"/>
          <w:sz w:val="22"/>
          <w:szCs w:val="22"/>
        </w:rPr>
        <w:t>If there is a single-byte character before an open or open-close tag, it adds a space between them.</w:t>
      </w:r>
    </w:p>
    <w:p w14:paraId="705AD2D0" w14:textId="77777777" w:rsidR="00334F16" w:rsidRPr="00E44211" w:rsidRDefault="00334F16" w:rsidP="002278BF">
      <w:pPr>
        <w:pStyle w:val="ListParagraph"/>
        <w:numPr>
          <w:ilvl w:val="0"/>
          <w:numId w:val="8"/>
        </w:numPr>
        <w:jc w:val="left"/>
        <w:rPr>
          <w:rFonts w:asciiTheme="minorHAnsi" w:hAnsiTheme="minorHAnsi" w:cstheme="minorHAnsi"/>
          <w:sz w:val="22"/>
          <w:szCs w:val="22"/>
        </w:rPr>
      </w:pPr>
      <w:r w:rsidRPr="00E44211">
        <w:rPr>
          <w:rFonts w:asciiTheme="minorHAnsi" w:hAnsiTheme="minorHAnsi" w:cstheme="minorHAnsi"/>
          <w:sz w:val="22"/>
          <w:szCs w:val="22"/>
        </w:rPr>
        <w:t>If there is a single-byte character after a close or open-close tag, it adds a space between them.</w:t>
      </w:r>
    </w:p>
    <w:p w14:paraId="675670AB" w14:textId="77777777" w:rsidR="00334F16" w:rsidRPr="00E44211" w:rsidRDefault="00334F16" w:rsidP="002278BF">
      <w:pPr>
        <w:pStyle w:val="ListParagraph"/>
        <w:numPr>
          <w:ilvl w:val="0"/>
          <w:numId w:val="8"/>
        </w:numPr>
        <w:jc w:val="left"/>
        <w:rPr>
          <w:rFonts w:asciiTheme="minorHAnsi" w:hAnsiTheme="minorHAnsi" w:cstheme="minorHAnsi"/>
          <w:sz w:val="22"/>
          <w:szCs w:val="22"/>
        </w:rPr>
      </w:pPr>
      <w:r w:rsidRPr="00E44211">
        <w:rPr>
          <w:rFonts w:asciiTheme="minorHAnsi" w:hAnsiTheme="minorHAnsi" w:cstheme="minorHAnsi"/>
          <w:sz w:val="22"/>
          <w:szCs w:val="22"/>
        </w:rPr>
        <w:t>It removes space between tags and double-byte characters.</w:t>
      </w:r>
    </w:p>
    <w:p w14:paraId="7A2D3ABE" w14:textId="77777777" w:rsidR="00334F16" w:rsidRPr="00E44211" w:rsidRDefault="00334F16" w:rsidP="002278BF">
      <w:pPr>
        <w:pStyle w:val="ListParagraph"/>
        <w:numPr>
          <w:ilvl w:val="0"/>
          <w:numId w:val="7"/>
        </w:numPr>
        <w:jc w:val="left"/>
        <w:rPr>
          <w:rFonts w:asciiTheme="minorHAnsi" w:hAnsiTheme="minorHAnsi" w:cstheme="minorHAnsi"/>
          <w:sz w:val="22"/>
          <w:szCs w:val="22"/>
        </w:rPr>
      </w:pPr>
      <w:r w:rsidRPr="00E44211">
        <w:rPr>
          <w:rFonts w:asciiTheme="minorHAnsi" w:hAnsiTheme="minorHAnsi" w:cstheme="minorHAnsi"/>
          <w:sz w:val="22"/>
          <w:szCs w:val="22"/>
        </w:rPr>
        <w:t>In case of translation from CCJK to non-CCJK</w:t>
      </w:r>
    </w:p>
    <w:p w14:paraId="34337712" w14:textId="77777777" w:rsidR="00334F16" w:rsidRPr="00E44211" w:rsidRDefault="00334F16" w:rsidP="002278BF">
      <w:pPr>
        <w:pStyle w:val="ListParagraph"/>
        <w:numPr>
          <w:ilvl w:val="0"/>
          <w:numId w:val="9"/>
        </w:numPr>
        <w:jc w:val="left"/>
        <w:rPr>
          <w:rFonts w:asciiTheme="minorHAnsi" w:hAnsiTheme="minorHAnsi" w:cstheme="minorHAnsi"/>
          <w:sz w:val="22"/>
          <w:szCs w:val="22"/>
        </w:rPr>
      </w:pPr>
      <w:r w:rsidRPr="00E44211">
        <w:rPr>
          <w:rFonts w:asciiTheme="minorHAnsi" w:hAnsiTheme="minorHAnsi" w:cstheme="minorHAnsi"/>
          <w:sz w:val="22"/>
          <w:szCs w:val="22"/>
        </w:rPr>
        <w:t>The normalization function returns the target segment without any changes.</w:t>
      </w:r>
    </w:p>
    <w:p w14:paraId="356BC4AE" w14:textId="77777777" w:rsidR="00334F16" w:rsidRPr="00E44211" w:rsidRDefault="00334F16" w:rsidP="002278BF">
      <w:pPr>
        <w:pStyle w:val="ListParagraph"/>
        <w:numPr>
          <w:ilvl w:val="0"/>
          <w:numId w:val="7"/>
        </w:numPr>
        <w:jc w:val="left"/>
        <w:rPr>
          <w:rFonts w:asciiTheme="minorHAnsi" w:hAnsiTheme="minorHAnsi" w:cstheme="minorHAnsi"/>
          <w:sz w:val="22"/>
          <w:szCs w:val="22"/>
        </w:rPr>
      </w:pPr>
      <w:r w:rsidRPr="00E44211">
        <w:rPr>
          <w:rFonts w:asciiTheme="minorHAnsi" w:hAnsiTheme="minorHAnsi" w:cstheme="minorHAnsi"/>
          <w:sz w:val="22"/>
          <w:szCs w:val="22"/>
        </w:rPr>
        <w:t>In case of languages with matching CCJK properties</w:t>
      </w:r>
    </w:p>
    <w:p w14:paraId="02652A92" w14:textId="77777777" w:rsidR="00334F16" w:rsidRPr="00E44211" w:rsidRDefault="00334F16" w:rsidP="00697750">
      <w:pPr>
        <w:pStyle w:val="ListParagraph"/>
        <w:numPr>
          <w:ilvl w:val="0"/>
          <w:numId w:val="9"/>
        </w:numPr>
        <w:jc w:val="left"/>
        <w:rPr>
          <w:rFonts w:asciiTheme="minorHAnsi" w:hAnsiTheme="minorHAnsi" w:cstheme="minorHAnsi"/>
          <w:sz w:val="22"/>
          <w:szCs w:val="22"/>
        </w:rPr>
      </w:pPr>
      <w:r w:rsidRPr="00E44211">
        <w:rPr>
          <w:rFonts w:asciiTheme="minorHAnsi" w:hAnsiTheme="minorHAnsi" w:cstheme="minorHAnsi"/>
          <w:sz w:val="22"/>
          <w:szCs w:val="22"/>
        </w:rPr>
        <w:t>It returns the target segment with the exact same amount whitespaces around the tags as in the source segment.</w:t>
      </w:r>
    </w:p>
    <w:p w14:paraId="7E1ED0F7" w14:textId="77777777" w:rsidR="00334F16" w:rsidRPr="00E44211" w:rsidRDefault="00334F16" w:rsidP="00F73846">
      <w:pPr>
        <w:rPr>
          <w:sz w:val="22"/>
          <w:szCs w:val="22"/>
          <w:lang w:eastAsia="en-US" w:bidi="ar-SA"/>
        </w:rPr>
      </w:pPr>
    </w:p>
    <w:p w14:paraId="7F43A132" w14:textId="77777777" w:rsidR="00334F16" w:rsidRPr="00EE3E1C" w:rsidRDefault="00334F16" w:rsidP="00EE3E1C">
      <w:pPr>
        <w:pStyle w:val="Heading2"/>
      </w:pPr>
      <w:bookmarkStart w:id="22" w:name="_Toc169018600"/>
      <w:r w:rsidRPr="00EE3E1C">
        <w:t>Scale special UI elements to high DPI</w:t>
      </w:r>
      <w:bookmarkEnd w:id="22"/>
    </w:p>
    <w:p w14:paraId="608BE9AE" w14:textId="77777777" w:rsidR="00334F16" w:rsidRPr="00E44211" w:rsidRDefault="00334F16" w:rsidP="008C4D99">
      <w:pPr>
        <w:rPr>
          <w:rFonts w:asciiTheme="minorHAnsi" w:hAnsiTheme="minorHAnsi" w:cstheme="minorHAnsi"/>
          <w:sz w:val="22"/>
          <w:szCs w:val="22"/>
          <w:lang w:eastAsia="en-US" w:bidi="ar-SA"/>
        </w:rPr>
      </w:pPr>
      <w:r w:rsidRPr="00E44211">
        <w:rPr>
          <w:rFonts w:asciiTheme="minorHAnsi" w:hAnsiTheme="minorHAnsi" w:cstheme="minorHAnsi"/>
          <w:sz w:val="22"/>
          <w:szCs w:val="22"/>
          <w:lang w:eastAsia="en-US" w:bidi="ar-SA"/>
        </w:rPr>
        <w:t xml:space="preserve">In most cases, UI elements are resized dynamically based on display settings (for example: scaling, </w:t>
      </w:r>
      <w:proofErr w:type="gramStart"/>
      <w:r w:rsidRPr="00E44211">
        <w:rPr>
          <w:rFonts w:asciiTheme="minorHAnsi" w:hAnsiTheme="minorHAnsi" w:cstheme="minorHAnsi"/>
          <w:sz w:val="22"/>
          <w:szCs w:val="22"/>
          <w:lang w:eastAsia="en-US" w:bidi="ar-SA"/>
        </w:rPr>
        <w:t>orientation</w:t>
      </w:r>
      <w:proofErr w:type="gramEnd"/>
      <w:r w:rsidRPr="00E44211">
        <w:rPr>
          <w:rFonts w:asciiTheme="minorHAnsi" w:hAnsiTheme="minorHAnsi" w:cstheme="minorHAnsi"/>
          <w:sz w:val="22"/>
          <w:szCs w:val="22"/>
          <w:lang w:eastAsia="en-US" w:bidi="ar-SA"/>
        </w:rPr>
        <w:t xml:space="preserve"> or resolution), but some Windows Forms elements (for example: button icons) cannot do this. You need to resize these special UI elements manually. From memoQ 9.7, there is a new functionality that can help you resolve such problems. If you have special UI elements that need manual resizing, try using these functions in </w:t>
      </w:r>
      <w:proofErr w:type="spellStart"/>
      <w:proofErr w:type="gramStart"/>
      <w:r w:rsidRPr="00491B2F">
        <w:rPr>
          <w:rFonts w:asciiTheme="minorHAnsi" w:hAnsiTheme="minorHAnsi" w:cstheme="minorHAnsi"/>
          <w:i/>
          <w:iCs/>
          <w:sz w:val="22"/>
          <w:szCs w:val="22"/>
          <w:lang w:eastAsia="en-US" w:bidi="ar-SA"/>
        </w:rPr>
        <w:t>MemoQ.Addins.Common</w:t>
      </w:r>
      <w:proofErr w:type="spellEnd"/>
      <w:proofErr w:type="gramEnd"/>
      <w:r w:rsidRPr="00E44211">
        <w:rPr>
          <w:rFonts w:asciiTheme="minorHAnsi" w:hAnsiTheme="minorHAnsi" w:cstheme="minorHAnsi"/>
          <w:sz w:val="22"/>
          <w:szCs w:val="22"/>
          <w:lang w:eastAsia="en-US" w:bidi="ar-SA"/>
        </w:rPr>
        <w:t xml:space="preserve">: </w:t>
      </w:r>
      <w:proofErr w:type="spellStart"/>
      <w:r w:rsidRPr="00E44211">
        <w:rPr>
          <w:rFonts w:asciiTheme="minorHAnsi" w:hAnsiTheme="minorHAnsi" w:cstheme="minorHAnsi"/>
          <w:i/>
          <w:sz w:val="22"/>
          <w:szCs w:val="22"/>
          <w:lang w:eastAsia="en-US" w:bidi="ar-SA"/>
        </w:rPr>
        <w:t>DPIHelper.StretchImageDPI</w:t>
      </w:r>
      <w:proofErr w:type="spellEnd"/>
      <w:r w:rsidRPr="00E44211">
        <w:rPr>
          <w:rFonts w:asciiTheme="minorHAnsi" w:hAnsiTheme="minorHAnsi" w:cstheme="minorHAnsi"/>
          <w:sz w:val="22"/>
          <w:szCs w:val="22"/>
          <w:lang w:eastAsia="en-US" w:bidi="ar-SA"/>
        </w:rPr>
        <w:t xml:space="preserve"> and </w:t>
      </w:r>
      <w:proofErr w:type="spellStart"/>
      <w:r w:rsidRPr="00E44211">
        <w:rPr>
          <w:rFonts w:asciiTheme="minorHAnsi" w:hAnsiTheme="minorHAnsi" w:cstheme="minorHAnsi"/>
          <w:i/>
          <w:sz w:val="22"/>
          <w:szCs w:val="22"/>
          <w:lang w:eastAsia="en-US" w:bidi="ar-SA"/>
        </w:rPr>
        <w:t>DPIHelper.ScaleToHDPI</w:t>
      </w:r>
      <w:proofErr w:type="spellEnd"/>
      <w:r w:rsidRPr="00E44211">
        <w:rPr>
          <w:rFonts w:asciiTheme="minorHAnsi" w:hAnsiTheme="minorHAnsi" w:cstheme="minorHAnsi"/>
          <w:sz w:val="22"/>
          <w:szCs w:val="22"/>
          <w:lang w:eastAsia="en-US" w:bidi="ar-SA"/>
        </w:rPr>
        <w:t xml:space="preserve">. Please note that a plugin using these functions will only work with memoQ versions 9.7 or higher. </w:t>
      </w:r>
    </w:p>
    <w:p w14:paraId="7290B56A" w14:textId="77777777" w:rsidR="00334F16" w:rsidRPr="00E44211" w:rsidRDefault="00334F16" w:rsidP="008C4D99">
      <w:pPr>
        <w:pStyle w:val="ListParagraph"/>
        <w:numPr>
          <w:ilvl w:val="0"/>
          <w:numId w:val="7"/>
        </w:numPr>
        <w:rPr>
          <w:rFonts w:asciiTheme="minorHAnsi" w:hAnsiTheme="minorHAnsi" w:cstheme="minorHAnsi"/>
          <w:sz w:val="22"/>
          <w:szCs w:val="22"/>
          <w:lang w:eastAsia="en-US" w:bidi="ar-SA"/>
        </w:rPr>
      </w:pPr>
      <w:proofErr w:type="spellStart"/>
      <w:r w:rsidRPr="00E44211">
        <w:rPr>
          <w:rFonts w:asciiTheme="minorHAnsi" w:hAnsiTheme="minorHAnsi" w:cstheme="minorHAnsi"/>
          <w:sz w:val="22"/>
          <w:szCs w:val="22"/>
          <w:lang w:eastAsia="en-US" w:bidi="ar-SA"/>
        </w:rPr>
        <w:t>DPIHelper</w:t>
      </w:r>
      <w:proofErr w:type="spellEnd"/>
    </w:p>
    <w:p w14:paraId="348C915B" w14:textId="77777777" w:rsidR="00334F16" w:rsidRPr="00E44211" w:rsidRDefault="00334F16" w:rsidP="00A3472B">
      <w:pPr>
        <w:pStyle w:val="CodeSample"/>
        <w:numPr>
          <w:ilvl w:val="1"/>
          <w:numId w:val="7"/>
        </w:numPr>
        <w:rPr>
          <w:sz w:val="22"/>
          <w:lang w:eastAsia="en-US" w:bidi="ar-SA"/>
        </w:rPr>
      </w:pPr>
      <w:proofErr w:type="spellStart"/>
      <w:proofErr w:type="gramStart"/>
      <w:r w:rsidRPr="00E44211">
        <w:rPr>
          <w:sz w:val="22"/>
          <w:lang w:eastAsia="en-US" w:bidi="ar-SA"/>
        </w:rPr>
        <w:t>StretchImageDPI</w:t>
      </w:r>
      <w:proofErr w:type="spellEnd"/>
      <w:r w:rsidRPr="00E44211">
        <w:rPr>
          <w:sz w:val="22"/>
          <w:lang w:eastAsia="en-US" w:bidi="ar-SA"/>
        </w:rPr>
        <w:t>(</w:t>
      </w:r>
      <w:proofErr w:type="gramEnd"/>
      <w:r w:rsidRPr="00E44211">
        <w:rPr>
          <w:sz w:val="22"/>
          <w:lang w:eastAsia="en-US" w:bidi="ar-SA"/>
        </w:rPr>
        <w:t xml:space="preserve">Image </w:t>
      </w:r>
      <w:proofErr w:type="spellStart"/>
      <w:r w:rsidRPr="00E44211">
        <w:rPr>
          <w:sz w:val="22"/>
          <w:lang w:eastAsia="en-US" w:bidi="ar-SA"/>
        </w:rPr>
        <w:t>imageIn</w:t>
      </w:r>
      <w:proofErr w:type="spellEnd"/>
      <w:r w:rsidRPr="00E44211">
        <w:rPr>
          <w:sz w:val="22"/>
          <w:lang w:eastAsia="en-US" w:bidi="ar-SA"/>
        </w:rPr>
        <w:t xml:space="preserve">, int </w:t>
      </w:r>
      <w:proofErr w:type="spellStart"/>
      <w:r w:rsidRPr="00E44211">
        <w:rPr>
          <w:sz w:val="22"/>
          <w:lang w:eastAsia="en-US" w:bidi="ar-SA"/>
        </w:rPr>
        <w:t>currentDPI</w:t>
      </w:r>
      <w:proofErr w:type="spellEnd"/>
      <w:r w:rsidRPr="00E44211">
        <w:rPr>
          <w:sz w:val="22"/>
          <w:lang w:eastAsia="en-US" w:bidi="ar-SA"/>
        </w:rPr>
        <w:t>)</w:t>
      </w:r>
    </w:p>
    <w:p w14:paraId="0FB10EA1" w14:textId="77777777" w:rsidR="00334F16" w:rsidRPr="00E44211" w:rsidRDefault="00334F16" w:rsidP="00A3472B">
      <w:pPr>
        <w:pStyle w:val="CodeSample"/>
        <w:numPr>
          <w:ilvl w:val="1"/>
          <w:numId w:val="7"/>
        </w:numPr>
        <w:rPr>
          <w:sz w:val="22"/>
          <w:lang w:eastAsia="en-US" w:bidi="ar-SA"/>
        </w:rPr>
      </w:pPr>
      <w:proofErr w:type="spellStart"/>
      <w:proofErr w:type="gramStart"/>
      <w:r w:rsidRPr="00E44211">
        <w:rPr>
          <w:sz w:val="22"/>
          <w:lang w:eastAsia="en-US" w:bidi="ar-SA"/>
        </w:rPr>
        <w:t>ScaleToHDPI</w:t>
      </w:r>
      <w:proofErr w:type="spellEnd"/>
      <w:r w:rsidRPr="00E44211">
        <w:rPr>
          <w:sz w:val="22"/>
          <w:lang w:eastAsia="en-US" w:bidi="ar-SA"/>
        </w:rPr>
        <w:t>(</w:t>
      </w:r>
      <w:proofErr w:type="gramEnd"/>
      <w:r w:rsidRPr="00E44211">
        <w:rPr>
          <w:sz w:val="22"/>
          <w:lang w:eastAsia="en-US" w:bidi="ar-SA"/>
        </w:rPr>
        <w:t xml:space="preserve">int x, int </w:t>
      </w:r>
      <w:proofErr w:type="spellStart"/>
      <w:r w:rsidRPr="00E44211">
        <w:rPr>
          <w:sz w:val="22"/>
          <w:lang w:eastAsia="en-US" w:bidi="ar-SA"/>
        </w:rPr>
        <w:t>currentDPI</w:t>
      </w:r>
      <w:proofErr w:type="spellEnd"/>
      <w:r w:rsidRPr="00E44211">
        <w:rPr>
          <w:sz w:val="22"/>
          <w:lang w:eastAsia="en-US" w:bidi="ar-SA"/>
        </w:rPr>
        <w:t>)</w:t>
      </w:r>
    </w:p>
    <w:p w14:paraId="168ADD4E" w14:textId="77777777" w:rsidR="00334F16" w:rsidRPr="00E44211" w:rsidRDefault="00334F16" w:rsidP="00960841">
      <w:pPr>
        <w:rPr>
          <w:sz w:val="22"/>
          <w:szCs w:val="22"/>
          <w:lang w:eastAsia="en-US" w:bidi="ar-SA"/>
        </w:rPr>
      </w:pPr>
    </w:p>
    <w:p w14:paraId="6858B042" w14:textId="77777777" w:rsidR="00334F16" w:rsidRPr="00E44211" w:rsidRDefault="00334F16" w:rsidP="00BB5695">
      <w:pPr>
        <w:shd w:val="clear" w:color="auto" w:fill="FFFFFF"/>
        <w:spacing w:before="0"/>
        <w:rPr>
          <w:rFonts w:asciiTheme="minorHAnsi" w:eastAsia="Times New Roman" w:hAnsiTheme="minorHAnsi" w:cstheme="minorHAnsi"/>
          <w:color w:val="222222"/>
          <w:sz w:val="22"/>
          <w:szCs w:val="22"/>
          <w:lang w:eastAsia="en-US" w:bidi="ar-SA"/>
        </w:rPr>
      </w:pPr>
      <w:r w:rsidRPr="00E44211">
        <w:rPr>
          <w:rFonts w:asciiTheme="minorHAnsi" w:eastAsia="Times New Roman" w:hAnsiTheme="minorHAnsi" w:cstheme="minorHAnsi"/>
          <w:color w:val="222222"/>
          <w:sz w:val="22"/>
          <w:szCs w:val="22"/>
          <w:lang w:eastAsia="en-US" w:bidi="ar-SA"/>
        </w:rPr>
        <w:t>Use these functions when UI elements need manual resizing. The first input parameters are an image (</w:t>
      </w:r>
      <w:proofErr w:type="spellStart"/>
      <w:r w:rsidRPr="00E44211">
        <w:rPr>
          <w:rFonts w:asciiTheme="minorHAnsi" w:eastAsia="Times New Roman" w:hAnsiTheme="minorHAnsi" w:cstheme="minorHAnsi"/>
          <w:i/>
          <w:iCs/>
          <w:color w:val="222222"/>
          <w:sz w:val="22"/>
          <w:szCs w:val="22"/>
          <w:lang w:eastAsia="en-US" w:bidi="ar-SA"/>
        </w:rPr>
        <w:t>imageIn</w:t>
      </w:r>
      <w:proofErr w:type="spellEnd"/>
      <w:r w:rsidRPr="00E44211">
        <w:rPr>
          <w:rFonts w:asciiTheme="minorHAnsi" w:eastAsia="Times New Roman" w:hAnsiTheme="minorHAnsi" w:cstheme="minorHAnsi"/>
          <w:color w:val="222222"/>
          <w:sz w:val="22"/>
          <w:szCs w:val="22"/>
          <w:lang w:eastAsia="en-US" w:bidi="ar-SA"/>
        </w:rPr>
        <w:t>) or a UI element's size (</w:t>
      </w:r>
      <w:r w:rsidRPr="00E44211">
        <w:rPr>
          <w:rFonts w:asciiTheme="minorHAnsi" w:eastAsia="Times New Roman" w:hAnsiTheme="minorHAnsi" w:cstheme="minorHAnsi"/>
          <w:i/>
          <w:iCs/>
          <w:color w:val="222222"/>
          <w:sz w:val="22"/>
          <w:szCs w:val="22"/>
          <w:lang w:eastAsia="en-US" w:bidi="ar-SA"/>
        </w:rPr>
        <w:t>x</w:t>
      </w:r>
      <w:r w:rsidRPr="00E44211">
        <w:rPr>
          <w:rFonts w:asciiTheme="minorHAnsi" w:eastAsia="Times New Roman" w:hAnsiTheme="minorHAnsi" w:cstheme="minorHAnsi"/>
          <w:color w:val="222222"/>
          <w:sz w:val="22"/>
          <w:szCs w:val="22"/>
          <w:lang w:eastAsia="en-US" w:bidi="ar-SA"/>
        </w:rPr>
        <w:t>, an integer) that needs to be scaled to the current system DPI value. The second parameter (</w:t>
      </w:r>
      <w:proofErr w:type="spellStart"/>
      <w:r w:rsidRPr="00E44211">
        <w:rPr>
          <w:rFonts w:asciiTheme="minorHAnsi" w:eastAsia="Times New Roman" w:hAnsiTheme="minorHAnsi" w:cstheme="minorHAnsi"/>
          <w:i/>
          <w:iCs/>
          <w:color w:val="222222"/>
          <w:sz w:val="22"/>
          <w:szCs w:val="22"/>
          <w:lang w:eastAsia="en-US" w:bidi="ar-SA"/>
        </w:rPr>
        <w:t>currentDPI</w:t>
      </w:r>
      <w:proofErr w:type="spellEnd"/>
      <w:r w:rsidRPr="00E44211">
        <w:rPr>
          <w:rFonts w:asciiTheme="minorHAnsi" w:eastAsia="Times New Roman" w:hAnsiTheme="minorHAnsi" w:cstheme="minorHAnsi"/>
          <w:color w:val="222222"/>
          <w:sz w:val="22"/>
          <w:szCs w:val="22"/>
          <w:lang w:eastAsia="en-US" w:bidi="ar-SA"/>
        </w:rPr>
        <w:t>, an integer) is the system DPI value. You can get that value dynamically using these commands:</w:t>
      </w:r>
    </w:p>
    <w:p w14:paraId="2D6EB349" w14:textId="77777777" w:rsidR="00334F16" w:rsidRPr="00E44211" w:rsidRDefault="00334F16" w:rsidP="0001506F">
      <w:pPr>
        <w:shd w:val="clear" w:color="auto" w:fill="FFFFFF"/>
        <w:spacing w:before="0"/>
        <w:jc w:val="left"/>
        <w:rPr>
          <w:rFonts w:asciiTheme="minorHAnsi" w:eastAsia="Times New Roman" w:hAnsiTheme="minorHAnsi" w:cstheme="minorHAnsi"/>
          <w:color w:val="222222"/>
          <w:sz w:val="22"/>
          <w:szCs w:val="22"/>
          <w:lang w:eastAsia="en-US" w:bidi="ar-SA"/>
        </w:rPr>
      </w:pPr>
    </w:p>
    <w:p w14:paraId="0AE0D329" w14:textId="77777777" w:rsidR="00334F16" w:rsidRPr="00E44211" w:rsidRDefault="00334F16" w:rsidP="00960841">
      <w:pPr>
        <w:pStyle w:val="CodeSample"/>
        <w:rPr>
          <w:sz w:val="22"/>
          <w:lang w:eastAsia="en-US" w:bidi="ar-SA"/>
        </w:rPr>
      </w:pPr>
      <w:proofErr w:type="spellStart"/>
      <w:r w:rsidRPr="00E44211">
        <w:rPr>
          <w:sz w:val="22"/>
          <w:lang w:eastAsia="en-US" w:bidi="ar-SA"/>
        </w:rPr>
        <w:t>PropertyInfo</w:t>
      </w:r>
      <w:proofErr w:type="spellEnd"/>
      <w:r w:rsidRPr="00E44211">
        <w:rPr>
          <w:sz w:val="22"/>
          <w:lang w:eastAsia="en-US" w:bidi="ar-SA"/>
        </w:rPr>
        <w:t> </w:t>
      </w:r>
      <w:proofErr w:type="spellStart"/>
      <w:r w:rsidRPr="00E44211">
        <w:rPr>
          <w:sz w:val="22"/>
          <w:lang w:eastAsia="en-US" w:bidi="ar-SA"/>
        </w:rPr>
        <w:t>dpiXProperty</w:t>
      </w:r>
      <w:proofErr w:type="spellEnd"/>
      <w:r w:rsidRPr="00E44211">
        <w:rPr>
          <w:sz w:val="22"/>
          <w:lang w:eastAsia="en-US" w:bidi="ar-SA"/>
        </w:rPr>
        <w:t xml:space="preserve"> = </w:t>
      </w:r>
      <w:proofErr w:type="spellStart"/>
      <w:proofErr w:type="gramStart"/>
      <w:r w:rsidRPr="00E44211">
        <w:rPr>
          <w:sz w:val="22"/>
          <w:lang w:eastAsia="en-US" w:bidi="ar-SA"/>
        </w:rPr>
        <w:t>typeof</w:t>
      </w:r>
      <w:proofErr w:type="spellEnd"/>
      <w:r w:rsidRPr="00E44211">
        <w:rPr>
          <w:sz w:val="22"/>
          <w:lang w:eastAsia="en-US" w:bidi="ar-SA"/>
        </w:rPr>
        <w:t>(</w:t>
      </w:r>
      <w:proofErr w:type="spellStart"/>
      <w:proofErr w:type="gramEnd"/>
      <w:r w:rsidRPr="00E44211">
        <w:rPr>
          <w:sz w:val="22"/>
          <w:lang w:eastAsia="en-US" w:bidi="ar-SA"/>
        </w:rPr>
        <w:t>SystemParameters</w:t>
      </w:r>
      <w:proofErr w:type="spellEnd"/>
      <w:r w:rsidRPr="00E44211">
        <w:rPr>
          <w:sz w:val="22"/>
          <w:lang w:eastAsia="en-US" w:bidi="ar-SA"/>
        </w:rPr>
        <w:t>).</w:t>
      </w:r>
      <w:proofErr w:type="spellStart"/>
      <w:r w:rsidRPr="00E44211">
        <w:rPr>
          <w:sz w:val="22"/>
          <w:lang w:eastAsia="en-US" w:bidi="ar-SA"/>
        </w:rPr>
        <w:t>GetProperty</w:t>
      </w:r>
      <w:proofErr w:type="spellEnd"/>
      <w:r w:rsidRPr="00E44211">
        <w:rPr>
          <w:sz w:val="22"/>
          <w:lang w:eastAsia="en-US" w:bidi="ar-SA"/>
        </w:rPr>
        <w:t>("</w:t>
      </w:r>
      <w:proofErr w:type="spellStart"/>
      <w:r w:rsidRPr="00E44211">
        <w:rPr>
          <w:sz w:val="22"/>
          <w:lang w:eastAsia="en-US" w:bidi="ar-SA"/>
        </w:rPr>
        <w:t>DpiX</w:t>
      </w:r>
      <w:proofErr w:type="spellEnd"/>
      <w:r w:rsidRPr="00E44211">
        <w:rPr>
          <w:sz w:val="22"/>
          <w:lang w:eastAsia="en-US" w:bidi="ar-SA"/>
        </w:rPr>
        <w:t xml:space="preserve">", </w:t>
      </w:r>
      <w:r w:rsidRPr="00E44211">
        <w:rPr>
          <w:sz w:val="22"/>
          <w:lang w:eastAsia="en-US" w:bidi="ar-SA"/>
        </w:rPr>
        <w:tab/>
      </w:r>
      <w:r w:rsidRPr="00E44211">
        <w:rPr>
          <w:sz w:val="22"/>
          <w:lang w:eastAsia="en-US" w:bidi="ar-SA"/>
        </w:rPr>
        <w:tab/>
      </w:r>
      <w:proofErr w:type="spellStart"/>
      <w:r w:rsidRPr="00E44211">
        <w:rPr>
          <w:sz w:val="22"/>
          <w:lang w:eastAsia="en-US" w:bidi="ar-SA"/>
        </w:rPr>
        <w:t>BindingFlags.NonPublic</w:t>
      </w:r>
      <w:proofErr w:type="spellEnd"/>
      <w:r w:rsidRPr="00E44211">
        <w:rPr>
          <w:sz w:val="22"/>
          <w:lang w:eastAsia="en-US" w:bidi="ar-SA"/>
        </w:rPr>
        <w:t xml:space="preserve"> | </w:t>
      </w:r>
      <w:proofErr w:type="spellStart"/>
      <w:r w:rsidRPr="00E44211">
        <w:rPr>
          <w:sz w:val="22"/>
          <w:lang w:eastAsia="en-US" w:bidi="ar-SA"/>
        </w:rPr>
        <w:t>BindingFlags.Static</w:t>
      </w:r>
      <w:proofErr w:type="spellEnd"/>
      <w:r w:rsidRPr="00E44211">
        <w:rPr>
          <w:sz w:val="22"/>
          <w:lang w:eastAsia="en-US" w:bidi="ar-SA"/>
        </w:rPr>
        <w:t>);</w:t>
      </w:r>
      <w:r w:rsidRPr="00E44211">
        <w:rPr>
          <w:sz w:val="22"/>
          <w:lang w:eastAsia="en-US" w:bidi="ar-SA"/>
        </w:rPr>
        <w:br/>
        <w:t xml:space="preserve">int </w:t>
      </w:r>
      <w:proofErr w:type="spellStart"/>
      <w:r w:rsidRPr="00E44211">
        <w:rPr>
          <w:sz w:val="22"/>
          <w:lang w:eastAsia="en-US" w:bidi="ar-SA"/>
        </w:rPr>
        <w:t>systemDPIValue</w:t>
      </w:r>
      <w:proofErr w:type="spellEnd"/>
      <w:r w:rsidRPr="00E44211">
        <w:rPr>
          <w:sz w:val="22"/>
          <w:lang w:eastAsia="en-US" w:bidi="ar-SA"/>
        </w:rPr>
        <w:t xml:space="preserve"> = (int)</w:t>
      </w:r>
      <w:proofErr w:type="spellStart"/>
      <w:r w:rsidRPr="00E44211">
        <w:rPr>
          <w:sz w:val="22"/>
          <w:lang w:eastAsia="en-US" w:bidi="ar-SA"/>
        </w:rPr>
        <w:t>dpiXProperty.GetValue</w:t>
      </w:r>
      <w:proofErr w:type="spellEnd"/>
      <w:r w:rsidRPr="00E44211">
        <w:rPr>
          <w:sz w:val="22"/>
          <w:lang w:eastAsia="en-US" w:bidi="ar-SA"/>
        </w:rPr>
        <w:t>(null, null);</w:t>
      </w:r>
    </w:p>
    <w:p w14:paraId="6E1184FD" w14:textId="77777777" w:rsidR="00334F16" w:rsidRDefault="00334F16" w:rsidP="00DA684B"/>
    <w:p w14:paraId="3127C77C" w14:textId="77777777" w:rsidR="00334F16" w:rsidRDefault="00334F16" w:rsidP="003A0785">
      <w:pPr>
        <w:pStyle w:val="Heading2"/>
      </w:pPr>
      <w:bookmarkStart w:id="23" w:name="_Toc169018601"/>
      <w:r>
        <w:rPr>
          <w:rFonts w:hint="eastAsia"/>
        </w:rPr>
        <w:t>L</w:t>
      </w:r>
      <w:r>
        <w:t>anguage data handling in MT plugins</w:t>
      </w:r>
      <w:bookmarkEnd w:id="23"/>
    </w:p>
    <w:p w14:paraId="5E1CB756" w14:textId="77777777" w:rsidR="00334F16" w:rsidRPr="00D577F8" w:rsidRDefault="00334F16" w:rsidP="00C878F8">
      <w:pPr>
        <w:rPr>
          <w:rFonts w:ascii="Calibri" w:hAnsi="Calibri"/>
        </w:rPr>
      </w:pPr>
      <w:r w:rsidRPr="00C73157">
        <w:rPr>
          <w:rFonts w:ascii="Calibri" w:hAnsi="Calibri"/>
        </w:rPr>
        <w:t xml:space="preserve">To make language data handling easier in MT plugins, the MT SDK offers MT providers a unit </w:t>
      </w:r>
      <w:r>
        <w:rPr>
          <w:rFonts w:ascii="Calibri" w:hAnsi="Calibri"/>
        </w:rPr>
        <w:t>that</w:t>
      </w:r>
      <w:r w:rsidRPr="00C73157">
        <w:rPr>
          <w:rFonts w:ascii="Calibri" w:hAnsi="Calibri"/>
        </w:rPr>
        <w:t xml:space="preserve"> handles efficiently the most frequent language data problems. Currently, memoQ’s </w:t>
      </w:r>
      <w:proofErr w:type="spellStart"/>
      <w:proofErr w:type="gramStart"/>
      <w:r w:rsidRPr="00C73157">
        <w:rPr>
          <w:rFonts w:ascii="Calibri" w:eastAsia="Calibri" w:hAnsi="Calibri" w:cs="Calibri"/>
          <w:i/>
        </w:rPr>
        <w:t>MemoQ.Addins.Common</w:t>
      </w:r>
      <w:proofErr w:type="spellEnd"/>
      <w:proofErr w:type="gramEnd"/>
      <w:r w:rsidRPr="00C73157">
        <w:rPr>
          <w:rFonts w:ascii="Calibri" w:eastAsia="Calibri" w:hAnsi="Calibri" w:cs="Calibri"/>
        </w:rPr>
        <w:t xml:space="preserve"> </w:t>
      </w:r>
      <w:r w:rsidRPr="00C73157">
        <w:rPr>
          <w:rFonts w:ascii="Calibri" w:hAnsi="Calibri"/>
        </w:rPr>
        <w:t>package is responsible for language data management</w:t>
      </w:r>
      <w:r w:rsidRPr="00D577F8">
        <w:rPr>
          <w:rFonts w:ascii="Calibri" w:hAnsi="Calibri"/>
        </w:rPr>
        <w:t xml:space="preserve">. (The language management functionality in the </w:t>
      </w:r>
      <w:proofErr w:type="spellStart"/>
      <w:r w:rsidRPr="00236FFD">
        <w:rPr>
          <w:rFonts w:ascii="Calibri" w:hAnsi="Calibri"/>
          <w:i/>
          <w:iCs/>
        </w:rPr>
        <w:t>Kilgray.Utils</w:t>
      </w:r>
      <w:proofErr w:type="spellEnd"/>
      <w:r w:rsidRPr="00D577F8">
        <w:rPr>
          <w:rFonts w:ascii="Calibri" w:hAnsi="Calibri"/>
        </w:rPr>
        <w:t xml:space="preserve"> package is deprecated since memoQ 10.6.)</w:t>
      </w:r>
    </w:p>
    <w:p w14:paraId="0EB24F89" w14:textId="77777777" w:rsidR="00334F16" w:rsidRDefault="00334F16" w:rsidP="00C878F8">
      <w:pPr>
        <w:rPr>
          <w:rFonts w:ascii="Calibri" w:hAnsi="Calibri"/>
        </w:rPr>
      </w:pPr>
      <w:r w:rsidRPr="00C73157">
        <w:rPr>
          <w:rFonts w:ascii="Calibri" w:hAnsi="Calibri"/>
        </w:rPr>
        <w:t xml:space="preserve">For MT plugin developers, the most useful functionalities are available under the public (and static) class </w:t>
      </w:r>
      <w:proofErr w:type="spellStart"/>
      <w:proofErr w:type="gramStart"/>
      <w:r w:rsidRPr="00C73157">
        <w:rPr>
          <w:rFonts w:ascii="Calibri" w:eastAsia="Calibri" w:hAnsi="Calibri" w:cs="Calibri"/>
          <w:i/>
        </w:rPr>
        <w:t>MemoQ.Addins.Common</w:t>
      </w:r>
      <w:r w:rsidRPr="00C73157">
        <w:rPr>
          <w:rFonts w:ascii="Calibri" w:hAnsi="Calibri"/>
          <w:i/>
        </w:rPr>
        <w:t>.Utils</w:t>
      </w:r>
      <w:proofErr w:type="gramEnd"/>
      <w:r w:rsidRPr="00C73157">
        <w:rPr>
          <w:rFonts w:ascii="Calibri" w:hAnsi="Calibri"/>
          <w:i/>
        </w:rPr>
        <w:t>.</w:t>
      </w:r>
      <w:r w:rsidRPr="00C73157">
        <w:rPr>
          <w:rFonts w:ascii="Calibri" w:eastAsia="Calibri" w:hAnsi="Calibri" w:cs="Calibri"/>
          <w:i/>
        </w:rPr>
        <w:t>LanguageHelper</w:t>
      </w:r>
      <w:proofErr w:type="spellEnd"/>
      <w:r w:rsidRPr="00C73157">
        <w:rPr>
          <w:rFonts w:ascii="Calibri" w:hAnsi="Calibri"/>
        </w:rPr>
        <w:t xml:space="preserve">. </w:t>
      </w:r>
      <w:r>
        <w:rPr>
          <w:rFonts w:ascii="Calibri" w:hAnsi="Calibri"/>
        </w:rPr>
        <w:t xml:space="preserve">Its </w:t>
      </w:r>
      <w:r w:rsidRPr="00C73157">
        <w:rPr>
          <w:rFonts w:ascii="Calibri" w:hAnsi="Calibri"/>
        </w:rPr>
        <w:t>most frequently used functions are</w:t>
      </w:r>
      <w:r>
        <w:rPr>
          <w:rFonts w:ascii="Calibri" w:hAnsi="Calibri"/>
        </w:rPr>
        <w:t>:</w:t>
      </w:r>
    </w:p>
    <w:p w14:paraId="69A206D2" w14:textId="77777777" w:rsidR="00334F16" w:rsidRDefault="00334F16" w:rsidP="00D577F8">
      <w:pPr>
        <w:pStyle w:val="ListParagraph"/>
        <w:numPr>
          <w:ilvl w:val="0"/>
          <w:numId w:val="22"/>
        </w:numPr>
        <w:rPr>
          <w:rFonts w:ascii="Calibri" w:hAnsi="Calibri"/>
        </w:rPr>
      </w:pPr>
      <w:proofErr w:type="spellStart"/>
      <w:r w:rsidRPr="00D577F8">
        <w:rPr>
          <w:rFonts w:ascii="Calibri" w:hAnsi="Calibri"/>
          <w:i/>
        </w:rPr>
        <w:t>GetIsoCode2LetterFromIsoCode3Letter</w:t>
      </w:r>
      <w:proofErr w:type="spellEnd"/>
      <w:r w:rsidRPr="00D577F8">
        <w:rPr>
          <w:rFonts w:ascii="Calibri" w:hAnsi="Calibri"/>
        </w:rPr>
        <w:t xml:space="preserve"> (convert 3-letter language codes to 2-letter codes)</w:t>
      </w:r>
    </w:p>
    <w:p w14:paraId="07EC8E25" w14:textId="77777777" w:rsidR="00334F16" w:rsidRDefault="00334F16" w:rsidP="00D577F8">
      <w:pPr>
        <w:pStyle w:val="ListParagraph"/>
        <w:numPr>
          <w:ilvl w:val="0"/>
          <w:numId w:val="22"/>
        </w:numPr>
        <w:rPr>
          <w:rFonts w:ascii="Calibri" w:hAnsi="Calibri"/>
        </w:rPr>
      </w:pPr>
      <w:proofErr w:type="spellStart"/>
      <w:r w:rsidRPr="00D577F8">
        <w:rPr>
          <w:rFonts w:ascii="Calibri" w:hAnsi="Calibri"/>
          <w:i/>
        </w:rPr>
        <w:lastRenderedPageBreak/>
        <w:t>GetIsoCode3LetterFromIsoCode2Letter</w:t>
      </w:r>
      <w:proofErr w:type="spellEnd"/>
      <w:r w:rsidRPr="00D577F8">
        <w:rPr>
          <w:rFonts w:ascii="Calibri" w:hAnsi="Calibri"/>
        </w:rPr>
        <w:t xml:space="preserve"> (convert 2-letter language codes to 3-letter codes)</w:t>
      </w:r>
    </w:p>
    <w:p w14:paraId="1915CB7B" w14:textId="77777777" w:rsidR="00334F16" w:rsidRPr="00236FFD" w:rsidRDefault="00334F16" w:rsidP="00D577F8">
      <w:pPr>
        <w:pStyle w:val="ListParagraph"/>
        <w:numPr>
          <w:ilvl w:val="0"/>
          <w:numId w:val="22"/>
        </w:numPr>
        <w:rPr>
          <w:rFonts w:ascii="Calibri" w:hAnsi="Calibri"/>
        </w:rPr>
      </w:pPr>
      <w:proofErr w:type="spellStart"/>
      <w:r w:rsidRPr="00236FFD">
        <w:rPr>
          <w:rFonts w:ascii="Calibri" w:eastAsia="Calibri" w:hAnsi="Calibri" w:cs="Calibri"/>
          <w:i/>
          <w:iCs/>
        </w:rPr>
        <w:t>SourceLanguages</w:t>
      </w:r>
      <w:proofErr w:type="spellEnd"/>
      <w:r w:rsidRPr="00236FFD">
        <w:rPr>
          <w:rFonts w:ascii="Calibri" w:eastAsia="Calibri" w:hAnsi="Calibri" w:cs="Calibri"/>
        </w:rPr>
        <w:t xml:space="preserve"> (get the sorted list of supported source languages)</w:t>
      </w:r>
    </w:p>
    <w:p w14:paraId="742BDD56" w14:textId="77777777" w:rsidR="00334F16" w:rsidRPr="00236FFD" w:rsidRDefault="00334F16" w:rsidP="00D577F8">
      <w:pPr>
        <w:pStyle w:val="ListParagraph"/>
        <w:numPr>
          <w:ilvl w:val="0"/>
          <w:numId w:val="22"/>
        </w:numPr>
        <w:rPr>
          <w:rFonts w:ascii="Calibri" w:hAnsi="Calibri"/>
        </w:rPr>
      </w:pPr>
      <w:proofErr w:type="spellStart"/>
      <w:r w:rsidRPr="00236FFD">
        <w:rPr>
          <w:rFonts w:ascii="Calibri" w:eastAsia="Calibri" w:hAnsi="Calibri" w:cs="Calibri"/>
          <w:i/>
          <w:iCs/>
        </w:rPr>
        <w:t>TargetLanguages</w:t>
      </w:r>
      <w:proofErr w:type="spellEnd"/>
      <w:r w:rsidRPr="00236FFD">
        <w:rPr>
          <w:rFonts w:ascii="Calibri" w:eastAsia="Calibri" w:hAnsi="Calibri" w:cs="Calibri"/>
          <w:i/>
          <w:iCs/>
        </w:rPr>
        <w:t xml:space="preserve"> </w:t>
      </w:r>
      <w:r w:rsidRPr="00236FFD">
        <w:rPr>
          <w:rFonts w:ascii="Calibri" w:eastAsia="Calibri" w:hAnsi="Calibri" w:cs="Calibri"/>
        </w:rPr>
        <w:t>(get the sorted list of supported target languages)</w:t>
      </w:r>
    </w:p>
    <w:p w14:paraId="51D71A29" w14:textId="77777777" w:rsidR="00334F16" w:rsidRPr="00C57C04" w:rsidRDefault="00334F16" w:rsidP="00E71549">
      <w:pPr>
        <w:pStyle w:val="ListParagraph"/>
        <w:numPr>
          <w:ilvl w:val="0"/>
          <w:numId w:val="22"/>
        </w:numPr>
        <w:rPr>
          <w:rFonts w:ascii="Calibri" w:hAnsi="Calibri"/>
        </w:rPr>
      </w:pPr>
      <w:proofErr w:type="spellStart"/>
      <w:r w:rsidRPr="00236FFD">
        <w:rPr>
          <w:rFonts w:ascii="Calibri" w:eastAsia="Calibri" w:hAnsi="Calibri" w:cs="Calibri"/>
          <w:i/>
          <w:iCs/>
        </w:rPr>
        <w:t>GetMainLangCode</w:t>
      </w:r>
      <w:proofErr w:type="spellEnd"/>
      <w:r w:rsidRPr="00236FFD">
        <w:rPr>
          <w:rFonts w:ascii="Calibri" w:eastAsia="Calibri" w:hAnsi="Calibri" w:cs="Calibri"/>
        </w:rPr>
        <w:t xml:space="preserve"> and </w:t>
      </w:r>
      <w:proofErr w:type="spellStart"/>
      <w:r w:rsidRPr="00236FFD">
        <w:rPr>
          <w:rFonts w:ascii="Calibri" w:eastAsia="Calibri" w:hAnsi="Calibri" w:cs="Calibri"/>
          <w:i/>
          <w:iCs/>
        </w:rPr>
        <w:t>GetMainLangCodeOrFullCodeForChinese</w:t>
      </w:r>
      <w:proofErr w:type="spellEnd"/>
    </w:p>
    <w:p w14:paraId="441382B7" w14:textId="77777777" w:rsidR="00334F16" w:rsidRPr="00D577F8" w:rsidRDefault="00334F16" w:rsidP="00C878F8">
      <w:pPr>
        <w:rPr>
          <w:rFonts w:ascii="Calibri" w:hAnsi="Calibri"/>
        </w:rPr>
      </w:pPr>
      <w:r>
        <w:rPr>
          <w:rFonts w:ascii="Calibri" w:hAnsi="Calibri"/>
        </w:rPr>
        <w:t>I</w:t>
      </w:r>
      <w:r w:rsidRPr="00C57C04">
        <w:rPr>
          <w:rFonts w:ascii="Calibri" w:hAnsi="Calibri"/>
        </w:rPr>
        <w:t xml:space="preserve">f the plugin needs a particular language’s display name, you should create a new </w:t>
      </w:r>
      <w:proofErr w:type="spellStart"/>
      <w:proofErr w:type="gramStart"/>
      <w:r w:rsidRPr="00236FFD">
        <w:rPr>
          <w:rFonts w:ascii="Calibri" w:eastAsia="Calibri" w:hAnsi="Calibri" w:cs="Calibri"/>
          <w:i/>
        </w:rPr>
        <w:t>MemoQ.Addins.Common</w:t>
      </w:r>
      <w:r w:rsidRPr="00236FFD">
        <w:rPr>
          <w:rFonts w:ascii="Calibri" w:hAnsi="Calibri"/>
          <w:i/>
        </w:rPr>
        <w:t>.Utils</w:t>
      </w:r>
      <w:proofErr w:type="gramEnd"/>
      <w:r w:rsidRPr="00236FFD">
        <w:rPr>
          <w:rFonts w:ascii="Calibri" w:hAnsi="Calibri"/>
          <w:i/>
        </w:rPr>
        <w:t>.Language</w:t>
      </w:r>
      <w:proofErr w:type="spellEnd"/>
      <w:r w:rsidRPr="00236FFD">
        <w:rPr>
          <w:rFonts w:ascii="Calibri" w:hAnsi="Calibri"/>
        </w:rPr>
        <w:t xml:space="preserve"> object with that language's code. The newly created object will contain the display name</w:t>
      </w:r>
      <w:r w:rsidRPr="00236FFD">
        <w:rPr>
          <w:rFonts w:ascii="Calibri" w:eastAsia="Calibri" w:hAnsi="Calibri" w:cs="Calibri"/>
        </w:rPr>
        <w:t xml:space="preserve"> (</w:t>
      </w:r>
      <w:proofErr w:type="spellStart"/>
      <w:r w:rsidRPr="00236FFD">
        <w:rPr>
          <w:rFonts w:ascii="Calibri" w:eastAsia="Calibri" w:hAnsi="Calibri" w:cs="Calibri"/>
          <w:i/>
          <w:iCs/>
        </w:rPr>
        <w:t>GetDisplayName</w:t>
      </w:r>
      <w:proofErr w:type="spellEnd"/>
      <w:r w:rsidRPr="00236FFD">
        <w:rPr>
          <w:rFonts w:ascii="Calibri" w:eastAsia="Calibri" w:hAnsi="Calibri" w:cs="Calibri"/>
        </w:rPr>
        <w:t>).</w:t>
      </w:r>
      <w:r w:rsidRPr="00236FFD">
        <w:rPr>
          <w:rFonts w:ascii="Calibri" w:hAnsi="Calibri"/>
        </w:rPr>
        <w:t xml:space="preserve"> The major language code is also associated with the </w:t>
      </w:r>
      <w:proofErr w:type="spellStart"/>
      <w:proofErr w:type="gramStart"/>
      <w:r w:rsidRPr="00236FFD">
        <w:rPr>
          <w:rFonts w:ascii="Calibri" w:eastAsia="Calibri" w:hAnsi="Calibri" w:cs="Calibri"/>
          <w:i/>
        </w:rPr>
        <w:t>MemoQ.Addins.Common</w:t>
      </w:r>
      <w:r w:rsidRPr="00236FFD">
        <w:rPr>
          <w:rFonts w:ascii="Calibri" w:hAnsi="Calibri"/>
          <w:i/>
        </w:rPr>
        <w:t>.Utils</w:t>
      </w:r>
      <w:proofErr w:type="gramEnd"/>
      <w:r w:rsidRPr="00236FFD">
        <w:rPr>
          <w:rFonts w:ascii="Calibri" w:hAnsi="Calibri"/>
          <w:i/>
        </w:rPr>
        <w:t>.Language</w:t>
      </w:r>
      <w:proofErr w:type="spellEnd"/>
      <w:r w:rsidRPr="00236FFD">
        <w:rPr>
          <w:rFonts w:ascii="Calibri" w:hAnsi="Calibri"/>
        </w:rPr>
        <w:t xml:space="preserve"> type object</w:t>
      </w:r>
      <w:r w:rsidRPr="00236FFD">
        <w:rPr>
          <w:rFonts w:ascii="Calibri" w:eastAsia="Calibri" w:hAnsi="Calibri" w:cs="Calibri"/>
        </w:rPr>
        <w:t xml:space="preserve"> (</w:t>
      </w:r>
      <w:proofErr w:type="spellStart"/>
      <w:r w:rsidRPr="00236FFD">
        <w:rPr>
          <w:rFonts w:ascii="Calibri" w:eastAsia="Calibri" w:hAnsi="Calibri" w:cs="Calibri"/>
          <w:i/>
          <w:iCs/>
        </w:rPr>
        <w:t>GetMajorLang</w:t>
      </w:r>
      <w:proofErr w:type="spellEnd"/>
      <w:r w:rsidRPr="00236FFD">
        <w:rPr>
          <w:rFonts w:ascii="Calibri" w:eastAsia="Calibri" w:hAnsi="Calibri" w:cs="Calibri"/>
        </w:rPr>
        <w:t>).</w:t>
      </w:r>
      <w:r w:rsidRPr="00D577F8">
        <w:rPr>
          <w:rFonts w:ascii="Calibri" w:hAnsi="Calibri"/>
        </w:rPr>
        <w:t xml:space="preserve"> </w:t>
      </w:r>
    </w:p>
    <w:p w14:paraId="17B56258" w14:textId="52D8E4BE" w:rsidR="00607D86" w:rsidRPr="00F90C97" w:rsidRDefault="00334F16" w:rsidP="007550B8">
      <w:pPr>
        <w:spacing w:before="200" w:after="240"/>
        <w:rPr>
          <w:rFonts w:asciiTheme="minorHAnsi" w:hAnsiTheme="minorHAnsi" w:cstheme="minorHAnsi"/>
          <w:sz w:val="22"/>
          <w:szCs w:val="22"/>
        </w:rPr>
      </w:pPr>
      <w:r w:rsidRPr="00BA7083">
        <w:rPr>
          <w:rFonts w:asciiTheme="minorHAnsi" w:hAnsiTheme="minorHAnsi" w:cstheme="minorHAnsi"/>
        </w:rPr>
        <w:t>Machine translation SDK sample application</w:t>
      </w:r>
      <w:r w:rsidR="00607D86" w:rsidRPr="00334F16">
        <w:rPr>
          <w:rStyle w:val="Hyperlink"/>
          <w:shd w:val="clear" w:color="auto" w:fill="FFFFFF"/>
        </w:rPr>
        <w:fldChar w:fldCharType="end"/>
      </w:r>
      <w:r w:rsidR="00607D86" w:rsidRPr="00F90C97">
        <w:rPr>
          <w:rFonts w:asciiTheme="minorHAnsi" w:hAnsiTheme="minorHAnsi" w:cstheme="minorHAnsi"/>
          <w:sz w:val="22"/>
          <w:szCs w:val="22"/>
        </w:rPr>
        <w:t xml:space="preserve">. Please remember to check the implementation steps below in section </w:t>
      </w:r>
      <w:r w:rsidR="00607D86" w:rsidRPr="00F90C97">
        <w:rPr>
          <w:rFonts w:asciiTheme="minorHAnsi" w:hAnsiTheme="minorHAnsi" w:cstheme="minorHAnsi"/>
          <w:sz w:val="22"/>
          <w:szCs w:val="22"/>
        </w:rPr>
        <w:fldChar w:fldCharType="begin"/>
      </w:r>
      <w:r w:rsidR="00607D86" w:rsidRPr="00F90C97">
        <w:rPr>
          <w:rFonts w:asciiTheme="minorHAnsi" w:hAnsiTheme="minorHAnsi" w:cstheme="minorHAnsi"/>
          <w:sz w:val="22"/>
          <w:szCs w:val="22"/>
        </w:rPr>
        <w:instrText xml:space="preserve"> REF _Ref532484124 \h  \* MERGEFORMAT </w:instrText>
      </w:r>
      <w:r w:rsidR="00607D86" w:rsidRPr="00F90C97">
        <w:rPr>
          <w:rFonts w:asciiTheme="minorHAnsi" w:hAnsiTheme="minorHAnsi" w:cstheme="minorHAnsi"/>
          <w:sz w:val="22"/>
          <w:szCs w:val="22"/>
        </w:rPr>
      </w:r>
      <w:r w:rsidR="00607D86" w:rsidRPr="00F90C97">
        <w:rPr>
          <w:rFonts w:asciiTheme="minorHAnsi" w:hAnsiTheme="minorHAnsi" w:cstheme="minorHAnsi"/>
          <w:sz w:val="22"/>
          <w:szCs w:val="22"/>
        </w:rPr>
        <w:fldChar w:fldCharType="separate"/>
      </w:r>
      <w:r w:rsidR="00607D86" w:rsidRPr="00F90C97">
        <w:rPr>
          <w:rFonts w:asciiTheme="minorHAnsi" w:hAnsiTheme="minorHAnsi" w:cstheme="minorHAnsi"/>
          <w:sz w:val="22"/>
          <w:szCs w:val="22"/>
        </w:rPr>
        <w:t>Implementation checklist</w:t>
      </w:r>
      <w:r w:rsidR="00607D86" w:rsidRPr="00F90C97">
        <w:rPr>
          <w:rFonts w:asciiTheme="minorHAnsi" w:hAnsiTheme="minorHAnsi" w:cstheme="minorHAnsi"/>
          <w:sz w:val="22"/>
          <w:szCs w:val="22"/>
        </w:rPr>
        <w:fldChar w:fldCharType="end"/>
      </w:r>
      <w:r w:rsidR="00607D86" w:rsidRPr="00F90C97">
        <w:rPr>
          <w:rFonts w:asciiTheme="minorHAnsi" w:hAnsiTheme="minorHAnsi" w:cstheme="minorHAnsi"/>
          <w:sz w:val="22"/>
          <w:szCs w:val="22"/>
        </w:rPr>
        <w:t>.</w:t>
      </w:r>
    </w:p>
    <w:p w14:paraId="5A28DC58" w14:textId="6C9A02C5" w:rsidR="00330180" w:rsidRPr="00BA7083" w:rsidRDefault="00B57B16" w:rsidP="00330180">
      <w:pPr>
        <w:pStyle w:val="Heading1"/>
        <w:rPr>
          <w:rFonts w:asciiTheme="minorHAnsi" w:hAnsiTheme="minorHAnsi" w:cstheme="minorHAnsi"/>
          <w:i w:val="0"/>
        </w:rPr>
      </w:pPr>
      <w:bookmarkStart w:id="24" w:name="_Toc169018602"/>
      <w:r w:rsidRPr="00BA7083">
        <w:rPr>
          <w:rFonts w:asciiTheme="minorHAnsi" w:hAnsiTheme="minorHAnsi" w:cstheme="minorHAnsi"/>
          <w:i w:val="0"/>
        </w:rPr>
        <w:t xml:space="preserve">The workflow for creating </w:t>
      </w:r>
      <w:r w:rsidR="00B37829" w:rsidRPr="00BA7083">
        <w:rPr>
          <w:rFonts w:asciiTheme="minorHAnsi" w:hAnsiTheme="minorHAnsi" w:cstheme="minorHAnsi"/>
          <w:i w:val="0"/>
        </w:rPr>
        <w:t xml:space="preserve">and distributing </w:t>
      </w:r>
      <w:r w:rsidRPr="00BA7083">
        <w:rPr>
          <w:rFonts w:asciiTheme="minorHAnsi" w:hAnsiTheme="minorHAnsi" w:cstheme="minorHAnsi"/>
          <w:i w:val="0"/>
        </w:rPr>
        <w:t>a plug</w:t>
      </w:r>
      <w:r w:rsidR="00B37829" w:rsidRPr="00BA7083">
        <w:rPr>
          <w:rFonts w:asciiTheme="minorHAnsi" w:hAnsiTheme="minorHAnsi" w:cstheme="minorHAnsi"/>
          <w:i w:val="0"/>
        </w:rPr>
        <w:t>in</w:t>
      </w:r>
      <w:bookmarkEnd w:id="24"/>
    </w:p>
    <w:bookmarkEnd w:id="16"/>
    <w:bookmarkEnd w:id="17"/>
    <w:bookmarkEnd w:id="18"/>
    <w:bookmarkEnd w:id="19"/>
    <w:bookmarkEnd w:id="20"/>
    <w:p w14:paraId="627E51B1" w14:textId="2BAE2C11" w:rsidR="00330180" w:rsidRPr="00BA7083" w:rsidRDefault="00CE2347">
      <w:pPr>
        <w:spacing w:before="0"/>
        <w:jc w:val="left"/>
        <w:rPr>
          <w:rFonts w:asciiTheme="minorHAnsi" w:hAnsiTheme="minorHAnsi" w:cstheme="minorHAnsi"/>
          <w:sz w:val="22"/>
          <w:szCs w:val="22"/>
        </w:rPr>
      </w:pPr>
      <w:r w:rsidRPr="00BA7083">
        <w:rPr>
          <w:rFonts w:asciiTheme="minorHAnsi" w:hAnsiTheme="minorHAnsi" w:cstheme="minorHAnsi"/>
          <w:sz w:val="22"/>
          <w:szCs w:val="22"/>
        </w:rPr>
        <w:t xml:space="preserve">When </w:t>
      </w:r>
      <w:r w:rsidR="0092517C" w:rsidRPr="00BA7083">
        <w:rPr>
          <w:rFonts w:asciiTheme="minorHAnsi" w:hAnsiTheme="minorHAnsi" w:cstheme="minorHAnsi"/>
          <w:sz w:val="22"/>
          <w:szCs w:val="22"/>
        </w:rPr>
        <w:t>Compan</w:t>
      </w:r>
      <w:r w:rsidR="00341B9D" w:rsidRPr="00BA7083">
        <w:rPr>
          <w:rFonts w:asciiTheme="minorHAnsi" w:hAnsiTheme="minorHAnsi" w:cstheme="minorHAnsi"/>
          <w:sz w:val="22"/>
          <w:szCs w:val="22"/>
        </w:rPr>
        <w:t>yA want</w:t>
      </w:r>
      <w:r w:rsidR="006F1C3D">
        <w:rPr>
          <w:rFonts w:asciiTheme="minorHAnsi" w:hAnsiTheme="minorHAnsi" w:cstheme="minorHAnsi"/>
          <w:sz w:val="22"/>
          <w:szCs w:val="22"/>
        </w:rPr>
        <w:t>s</w:t>
      </w:r>
      <w:r w:rsidR="00341B9D" w:rsidRPr="00BA7083">
        <w:rPr>
          <w:rFonts w:asciiTheme="minorHAnsi" w:hAnsiTheme="minorHAnsi" w:cstheme="minorHAnsi"/>
          <w:sz w:val="22"/>
          <w:szCs w:val="22"/>
        </w:rPr>
        <w:t xml:space="preserve"> to create a new MT plu</w:t>
      </w:r>
      <w:r w:rsidR="0092517C" w:rsidRPr="00BA7083">
        <w:rPr>
          <w:rFonts w:asciiTheme="minorHAnsi" w:hAnsiTheme="minorHAnsi" w:cstheme="minorHAnsi"/>
          <w:sz w:val="22"/>
          <w:szCs w:val="22"/>
        </w:rPr>
        <w:t>gin,</w:t>
      </w:r>
      <w:r w:rsidR="00330180" w:rsidRPr="00BA7083">
        <w:rPr>
          <w:rFonts w:asciiTheme="minorHAnsi" w:hAnsiTheme="minorHAnsi" w:cstheme="minorHAnsi"/>
          <w:sz w:val="22"/>
          <w:szCs w:val="22"/>
        </w:rPr>
        <w:t xml:space="preserve"> first </w:t>
      </w:r>
      <w:r w:rsidR="00A966EB" w:rsidRPr="00BA7083">
        <w:rPr>
          <w:rFonts w:asciiTheme="minorHAnsi" w:hAnsiTheme="minorHAnsi" w:cstheme="minorHAnsi"/>
          <w:sz w:val="22"/>
          <w:szCs w:val="22"/>
        </w:rPr>
        <w:t xml:space="preserve">they </w:t>
      </w:r>
      <w:r w:rsidR="00330180" w:rsidRPr="00BA7083">
        <w:rPr>
          <w:rFonts w:asciiTheme="minorHAnsi" w:hAnsiTheme="minorHAnsi" w:cstheme="minorHAnsi"/>
          <w:sz w:val="22"/>
          <w:szCs w:val="22"/>
        </w:rPr>
        <w:t xml:space="preserve">need to develop a new MT plugin </w:t>
      </w:r>
      <w:r w:rsidR="00142C4C" w:rsidRPr="00BA7083">
        <w:rPr>
          <w:rFonts w:asciiTheme="minorHAnsi" w:hAnsiTheme="minorHAnsi" w:cstheme="minorHAnsi"/>
          <w:sz w:val="22"/>
          <w:szCs w:val="22"/>
        </w:rPr>
        <w:t xml:space="preserve">based on </w:t>
      </w:r>
      <w:r w:rsidR="00330180" w:rsidRPr="00BA7083">
        <w:rPr>
          <w:rFonts w:asciiTheme="minorHAnsi" w:hAnsiTheme="minorHAnsi" w:cstheme="minorHAnsi"/>
          <w:sz w:val="22"/>
          <w:szCs w:val="22"/>
        </w:rPr>
        <w:t>the MT SDK</w:t>
      </w:r>
      <w:r w:rsidR="00A966EB" w:rsidRPr="00BA7083">
        <w:rPr>
          <w:rFonts w:asciiTheme="minorHAnsi" w:hAnsiTheme="minorHAnsi" w:cstheme="minorHAnsi"/>
          <w:sz w:val="22"/>
          <w:szCs w:val="22"/>
        </w:rPr>
        <w:t>,</w:t>
      </w:r>
      <w:r w:rsidR="00330180" w:rsidRPr="00BA7083">
        <w:rPr>
          <w:rFonts w:asciiTheme="minorHAnsi" w:hAnsiTheme="minorHAnsi" w:cstheme="minorHAnsi"/>
          <w:sz w:val="22"/>
          <w:szCs w:val="22"/>
        </w:rPr>
        <w:t xml:space="preserve"> </w:t>
      </w:r>
      <w:r w:rsidR="00A966EB" w:rsidRPr="00BA7083">
        <w:rPr>
          <w:rFonts w:asciiTheme="minorHAnsi" w:hAnsiTheme="minorHAnsi" w:cstheme="minorHAnsi"/>
          <w:sz w:val="22"/>
          <w:szCs w:val="22"/>
        </w:rPr>
        <w:t xml:space="preserve">in </w:t>
      </w:r>
      <w:r w:rsidR="00330180" w:rsidRPr="00BA7083">
        <w:rPr>
          <w:rFonts w:asciiTheme="minorHAnsi" w:hAnsiTheme="minorHAnsi" w:cstheme="minorHAnsi"/>
          <w:sz w:val="22"/>
          <w:szCs w:val="22"/>
        </w:rPr>
        <w:t>C#. When the plugin is ready</w:t>
      </w:r>
      <w:r w:rsidR="00BB4409" w:rsidRPr="00BA7083">
        <w:rPr>
          <w:rFonts w:asciiTheme="minorHAnsi" w:hAnsiTheme="minorHAnsi" w:cstheme="minorHAnsi"/>
          <w:sz w:val="22"/>
          <w:szCs w:val="22"/>
        </w:rPr>
        <w:t>,</w:t>
      </w:r>
      <w:r w:rsidR="00330180" w:rsidRPr="00BA7083">
        <w:rPr>
          <w:rFonts w:asciiTheme="minorHAnsi" w:hAnsiTheme="minorHAnsi" w:cstheme="minorHAnsi"/>
          <w:sz w:val="22"/>
          <w:szCs w:val="22"/>
        </w:rPr>
        <w:t xml:space="preserve"> </w:t>
      </w:r>
      <w:r w:rsidR="00C07DB9" w:rsidRPr="00BA7083">
        <w:rPr>
          <w:rFonts w:asciiTheme="minorHAnsi" w:hAnsiTheme="minorHAnsi" w:cstheme="minorHAnsi"/>
          <w:sz w:val="22"/>
          <w:szCs w:val="22"/>
        </w:rPr>
        <w:t xml:space="preserve">CompanyA </w:t>
      </w:r>
      <w:r w:rsidR="007D3193" w:rsidRPr="00BA7083">
        <w:rPr>
          <w:rFonts w:asciiTheme="minorHAnsi" w:hAnsiTheme="minorHAnsi" w:cstheme="minorHAnsi"/>
          <w:sz w:val="22"/>
          <w:szCs w:val="22"/>
        </w:rPr>
        <w:t>need</w:t>
      </w:r>
      <w:r w:rsidR="00963E74">
        <w:rPr>
          <w:rFonts w:asciiTheme="minorHAnsi" w:hAnsiTheme="minorHAnsi" w:cstheme="minorHAnsi"/>
          <w:sz w:val="22"/>
          <w:szCs w:val="22"/>
        </w:rPr>
        <w:t>y</w:t>
      </w:r>
      <w:r w:rsidR="007D3193" w:rsidRPr="00BA7083">
        <w:rPr>
          <w:rFonts w:asciiTheme="minorHAnsi" w:hAnsiTheme="minorHAnsi" w:cstheme="minorHAnsi"/>
          <w:sz w:val="22"/>
          <w:szCs w:val="22"/>
        </w:rPr>
        <w:t xml:space="preserve"> to choose</w:t>
      </w:r>
      <w:r w:rsidR="00C07DB9" w:rsidRPr="00BA7083">
        <w:rPr>
          <w:rFonts w:asciiTheme="minorHAnsi" w:hAnsiTheme="minorHAnsi" w:cstheme="minorHAnsi"/>
          <w:sz w:val="22"/>
          <w:szCs w:val="22"/>
        </w:rPr>
        <w:t xml:space="preserve"> </w:t>
      </w:r>
      <w:r w:rsidR="007D3193" w:rsidRPr="00BA7083">
        <w:rPr>
          <w:rFonts w:asciiTheme="minorHAnsi" w:hAnsiTheme="minorHAnsi" w:cstheme="minorHAnsi"/>
          <w:sz w:val="22"/>
          <w:szCs w:val="22"/>
        </w:rPr>
        <w:t xml:space="preserve">its </w:t>
      </w:r>
      <w:r w:rsidR="00C07DB9" w:rsidRPr="00BA7083">
        <w:rPr>
          <w:rFonts w:asciiTheme="minorHAnsi" w:hAnsiTheme="minorHAnsi" w:cstheme="minorHAnsi"/>
          <w:sz w:val="22"/>
          <w:szCs w:val="22"/>
        </w:rPr>
        <w:t>type</w:t>
      </w:r>
      <w:r w:rsidR="008D7860" w:rsidRPr="00BA7083">
        <w:rPr>
          <w:rFonts w:asciiTheme="minorHAnsi" w:hAnsiTheme="minorHAnsi" w:cstheme="minorHAnsi"/>
          <w:sz w:val="22"/>
          <w:szCs w:val="22"/>
        </w:rPr>
        <w:t>. memoQ</w:t>
      </w:r>
      <w:r w:rsidR="00142C4C" w:rsidRPr="00BA7083">
        <w:rPr>
          <w:rFonts w:asciiTheme="minorHAnsi" w:hAnsiTheme="minorHAnsi" w:cstheme="minorHAnsi"/>
          <w:sz w:val="22"/>
          <w:szCs w:val="22"/>
        </w:rPr>
        <w:t xml:space="preserve"> </w:t>
      </w:r>
      <w:r w:rsidR="00ED72F2" w:rsidRPr="00BA7083">
        <w:rPr>
          <w:rFonts w:asciiTheme="minorHAnsi" w:hAnsiTheme="minorHAnsi" w:cstheme="minorHAnsi"/>
          <w:sz w:val="22"/>
          <w:szCs w:val="22"/>
        </w:rPr>
        <w:t xml:space="preserve">supports these </w:t>
      </w:r>
      <w:r w:rsidR="00142C4C" w:rsidRPr="00BA7083">
        <w:rPr>
          <w:rFonts w:asciiTheme="minorHAnsi" w:hAnsiTheme="minorHAnsi" w:cstheme="minorHAnsi"/>
          <w:sz w:val="22"/>
          <w:szCs w:val="22"/>
        </w:rPr>
        <w:t xml:space="preserve">three </w:t>
      </w:r>
      <w:r w:rsidR="00ED72F2" w:rsidRPr="00BA7083">
        <w:rPr>
          <w:rFonts w:asciiTheme="minorHAnsi" w:hAnsiTheme="minorHAnsi" w:cstheme="minorHAnsi"/>
          <w:sz w:val="22"/>
          <w:szCs w:val="22"/>
        </w:rPr>
        <w:t>types</w:t>
      </w:r>
      <w:r w:rsidR="00C07DB9" w:rsidRPr="00BA7083">
        <w:rPr>
          <w:rFonts w:asciiTheme="minorHAnsi" w:hAnsiTheme="minorHAnsi" w:cstheme="minorHAnsi"/>
          <w:sz w:val="22"/>
          <w:szCs w:val="22"/>
        </w:rPr>
        <w:t>:</w:t>
      </w:r>
    </w:p>
    <w:p w14:paraId="4136FE03" w14:textId="77777777" w:rsidR="00ED72F2" w:rsidRPr="00BA7083" w:rsidRDefault="00ED72F2">
      <w:pPr>
        <w:spacing w:before="0"/>
        <w:jc w:val="left"/>
        <w:rPr>
          <w:rFonts w:asciiTheme="minorHAnsi" w:hAnsiTheme="minorHAnsi" w:cstheme="minorHAnsi"/>
          <w:sz w:val="22"/>
          <w:szCs w:val="22"/>
        </w:rPr>
      </w:pPr>
    </w:p>
    <w:p w14:paraId="3E7EF91A" w14:textId="71794FD6" w:rsidR="00C07DB9" w:rsidRPr="00BA7083" w:rsidRDefault="00C07DB9" w:rsidP="0085347E">
      <w:pPr>
        <w:pStyle w:val="ListParagraph"/>
        <w:numPr>
          <w:ilvl w:val="0"/>
          <w:numId w:val="17"/>
        </w:numPr>
        <w:spacing w:before="0"/>
        <w:ind w:left="360"/>
        <w:rPr>
          <w:rFonts w:asciiTheme="minorHAnsi" w:hAnsiTheme="minorHAnsi" w:cstheme="minorHAnsi"/>
          <w:b/>
          <w:bCs/>
          <w:sz w:val="22"/>
          <w:szCs w:val="22"/>
        </w:rPr>
      </w:pPr>
      <w:r w:rsidRPr="00BA7083">
        <w:rPr>
          <w:rFonts w:asciiTheme="minorHAnsi" w:hAnsiTheme="minorHAnsi" w:cstheme="minorHAnsi"/>
          <w:b/>
          <w:bCs/>
          <w:sz w:val="22"/>
          <w:szCs w:val="22"/>
        </w:rPr>
        <w:t>Unsigned private MT plugin</w:t>
      </w:r>
      <w:r w:rsidRPr="00BA7083">
        <w:rPr>
          <w:rFonts w:asciiTheme="minorHAnsi" w:hAnsiTheme="minorHAnsi" w:cstheme="minorHAnsi"/>
          <w:sz w:val="22"/>
          <w:szCs w:val="22"/>
        </w:rPr>
        <w:t xml:space="preserve">: </w:t>
      </w:r>
      <w:r w:rsidR="00A26F9D" w:rsidRPr="00BA7083">
        <w:rPr>
          <w:rFonts w:asciiTheme="minorHAnsi" w:hAnsiTheme="minorHAnsi" w:cstheme="minorHAnsi"/>
          <w:sz w:val="22"/>
          <w:szCs w:val="22"/>
        </w:rPr>
        <w:t>Without any memoQ</w:t>
      </w:r>
      <w:r w:rsidR="00BB4409" w:rsidRPr="00BA7083">
        <w:rPr>
          <w:rFonts w:asciiTheme="minorHAnsi" w:hAnsiTheme="minorHAnsi" w:cstheme="minorHAnsi"/>
          <w:sz w:val="22"/>
          <w:szCs w:val="22"/>
        </w:rPr>
        <w:t>-</w:t>
      </w:r>
      <w:r w:rsidR="00A26F9D" w:rsidRPr="00BA7083">
        <w:rPr>
          <w:rFonts w:asciiTheme="minorHAnsi" w:hAnsiTheme="minorHAnsi" w:cstheme="minorHAnsi"/>
          <w:sz w:val="22"/>
          <w:szCs w:val="22"/>
        </w:rPr>
        <w:t xml:space="preserve">side code review, </w:t>
      </w:r>
      <w:r w:rsidRPr="00BA7083">
        <w:rPr>
          <w:rFonts w:asciiTheme="minorHAnsi" w:hAnsiTheme="minorHAnsi" w:cstheme="minorHAnsi"/>
          <w:sz w:val="22"/>
          <w:szCs w:val="22"/>
          <w:shd w:val="clear" w:color="auto" w:fill="FFFFFF"/>
        </w:rPr>
        <w:t xml:space="preserve">CompanyA can just distribute </w:t>
      </w:r>
      <w:r w:rsidR="00944768" w:rsidRPr="00BA7083">
        <w:rPr>
          <w:rFonts w:asciiTheme="minorHAnsi" w:hAnsiTheme="minorHAnsi" w:cstheme="minorHAnsi"/>
          <w:sz w:val="22"/>
          <w:szCs w:val="22"/>
          <w:shd w:val="clear" w:color="auto" w:fill="FFFFFF"/>
        </w:rPr>
        <w:t>their</w:t>
      </w:r>
      <w:r w:rsidRPr="00BA7083">
        <w:rPr>
          <w:rFonts w:asciiTheme="minorHAnsi" w:hAnsiTheme="minorHAnsi" w:cstheme="minorHAnsi"/>
          <w:sz w:val="22"/>
          <w:szCs w:val="22"/>
          <w:shd w:val="clear" w:color="auto" w:fill="FFFFFF"/>
        </w:rPr>
        <w:t xml:space="preserve"> plugin </w:t>
      </w:r>
      <w:r w:rsidR="00E93C6F" w:rsidRPr="00BA7083">
        <w:rPr>
          <w:rFonts w:asciiTheme="minorHAnsi" w:hAnsiTheme="minorHAnsi" w:cstheme="minorHAnsi"/>
          <w:sz w:val="22"/>
          <w:szCs w:val="22"/>
          <w:shd w:val="clear" w:color="auto" w:fill="FFFFFF"/>
        </w:rPr>
        <w:t xml:space="preserve">directly to users </w:t>
      </w:r>
      <w:r w:rsidR="00CC020B" w:rsidRPr="00BA7083">
        <w:rPr>
          <w:rFonts w:asciiTheme="minorHAnsi" w:hAnsiTheme="minorHAnsi" w:cstheme="minorHAnsi"/>
          <w:sz w:val="22"/>
          <w:szCs w:val="22"/>
          <w:shd w:val="clear" w:color="auto" w:fill="FFFFFF"/>
        </w:rPr>
        <w:t xml:space="preserve">– </w:t>
      </w:r>
      <w:r w:rsidRPr="00BA7083">
        <w:rPr>
          <w:rFonts w:asciiTheme="minorHAnsi" w:hAnsiTheme="minorHAnsi" w:cstheme="minorHAnsi"/>
          <w:sz w:val="22"/>
          <w:szCs w:val="22"/>
          <w:shd w:val="clear" w:color="auto" w:fill="FFFFFF"/>
        </w:rPr>
        <w:t>or make it publicly available for download from a shared folder</w:t>
      </w:r>
      <w:r w:rsidR="00E93C6F" w:rsidRPr="00BA7083">
        <w:rPr>
          <w:rFonts w:asciiTheme="minorHAnsi" w:hAnsiTheme="minorHAnsi" w:cstheme="minorHAnsi"/>
          <w:sz w:val="22"/>
          <w:szCs w:val="22"/>
          <w:shd w:val="clear" w:color="auto" w:fill="FFFFFF"/>
        </w:rPr>
        <w:t xml:space="preserve"> or website</w:t>
      </w:r>
      <w:r w:rsidR="00A26F9D" w:rsidRPr="00BA7083">
        <w:rPr>
          <w:rFonts w:asciiTheme="minorHAnsi" w:hAnsiTheme="minorHAnsi" w:cstheme="minorHAnsi"/>
          <w:sz w:val="22"/>
          <w:szCs w:val="22"/>
          <w:shd w:val="clear" w:color="auto" w:fill="FFFFFF"/>
        </w:rPr>
        <w:t>.</w:t>
      </w:r>
      <w:r w:rsidR="00944768" w:rsidRPr="00BA7083">
        <w:rPr>
          <w:rFonts w:asciiTheme="minorHAnsi" w:hAnsiTheme="minorHAnsi" w:cstheme="minorHAnsi"/>
          <w:sz w:val="22"/>
          <w:szCs w:val="22"/>
          <w:shd w:val="clear" w:color="auto" w:fill="FFFFFF"/>
        </w:rPr>
        <w:t xml:space="preserve"> memoQ users can simply download the </w:t>
      </w:r>
      <w:proofErr w:type="gramStart"/>
      <w:r w:rsidR="00944768" w:rsidRPr="00BA7083">
        <w:rPr>
          <w:rFonts w:asciiTheme="minorHAnsi" w:hAnsiTheme="minorHAnsi" w:cstheme="minorHAnsi"/>
          <w:sz w:val="22"/>
          <w:szCs w:val="22"/>
          <w:shd w:val="clear" w:color="auto" w:fill="FFFFFF"/>
        </w:rPr>
        <w:t>files, and</w:t>
      </w:r>
      <w:proofErr w:type="gramEnd"/>
      <w:r w:rsidR="00944768" w:rsidRPr="00BA7083">
        <w:rPr>
          <w:rFonts w:asciiTheme="minorHAnsi" w:hAnsiTheme="minorHAnsi" w:cstheme="minorHAnsi"/>
          <w:sz w:val="22"/>
          <w:szCs w:val="22"/>
          <w:shd w:val="clear" w:color="auto" w:fill="FFFFFF"/>
        </w:rPr>
        <w:t xml:space="preserve"> use </w:t>
      </w:r>
      <w:r w:rsidR="0065622E" w:rsidRPr="00BA7083">
        <w:rPr>
          <w:rFonts w:asciiTheme="minorHAnsi" w:hAnsiTheme="minorHAnsi" w:cstheme="minorHAnsi"/>
          <w:sz w:val="22"/>
          <w:szCs w:val="22"/>
          <w:shd w:val="clear" w:color="auto" w:fill="FFFFFF"/>
        </w:rPr>
        <w:t xml:space="preserve">the plugin </w:t>
      </w:r>
      <w:r w:rsidR="00944768" w:rsidRPr="00BA7083">
        <w:rPr>
          <w:rFonts w:asciiTheme="minorHAnsi" w:hAnsiTheme="minorHAnsi" w:cstheme="minorHAnsi"/>
          <w:sz w:val="22"/>
          <w:szCs w:val="22"/>
          <w:shd w:val="clear" w:color="auto" w:fill="FFFFFF"/>
        </w:rPr>
        <w:t>in memo</w:t>
      </w:r>
      <w:r w:rsidR="00BB4409" w:rsidRPr="00BA7083">
        <w:rPr>
          <w:rFonts w:asciiTheme="minorHAnsi" w:hAnsiTheme="minorHAnsi" w:cstheme="minorHAnsi"/>
          <w:sz w:val="22"/>
          <w:szCs w:val="22"/>
          <w:shd w:val="clear" w:color="auto" w:fill="FFFFFF"/>
        </w:rPr>
        <w:t>Q</w:t>
      </w:r>
      <w:r w:rsidR="00944768" w:rsidRPr="00BA7083">
        <w:rPr>
          <w:rFonts w:asciiTheme="minorHAnsi" w:hAnsiTheme="minorHAnsi" w:cstheme="minorHAnsi"/>
          <w:sz w:val="22"/>
          <w:szCs w:val="22"/>
          <w:shd w:val="clear" w:color="auto" w:fill="FFFFFF"/>
        </w:rPr>
        <w:t xml:space="preserve"> and </w:t>
      </w:r>
      <w:r w:rsidR="00282582" w:rsidRPr="00BA7083">
        <w:rPr>
          <w:rFonts w:asciiTheme="minorHAnsi" w:hAnsiTheme="minorHAnsi" w:cstheme="minorHAnsi"/>
          <w:sz w:val="22"/>
          <w:szCs w:val="22"/>
          <w:shd w:val="clear" w:color="auto" w:fill="FFFFFF"/>
        </w:rPr>
        <w:t>in</w:t>
      </w:r>
      <w:r w:rsidR="00944768" w:rsidRPr="00BA7083">
        <w:rPr>
          <w:rFonts w:asciiTheme="minorHAnsi" w:hAnsiTheme="minorHAnsi" w:cstheme="minorHAnsi"/>
          <w:sz w:val="22"/>
          <w:szCs w:val="22"/>
          <w:shd w:val="clear" w:color="auto" w:fill="FFFFFF"/>
        </w:rPr>
        <w:t xml:space="preserve"> memoQ </w:t>
      </w:r>
      <w:r w:rsidR="008107FF">
        <w:rPr>
          <w:rFonts w:asciiTheme="minorHAnsi" w:hAnsiTheme="minorHAnsi" w:cstheme="minorHAnsi"/>
          <w:sz w:val="22"/>
          <w:szCs w:val="22"/>
          <w:shd w:val="clear" w:color="auto" w:fill="FFFFFF"/>
        </w:rPr>
        <w:t>TMS</w:t>
      </w:r>
      <w:r w:rsidR="00944768" w:rsidRPr="00BA7083">
        <w:rPr>
          <w:rFonts w:asciiTheme="minorHAnsi" w:hAnsiTheme="minorHAnsi" w:cstheme="minorHAnsi"/>
          <w:sz w:val="22"/>
          <w:szCs w:val="22"/>
          <w:shd w:val="clear" w:color="auto" w:fill="FFFFFF"/>
        </w:rPr>
        <w:t xml:space="preserve"> as well.</w:t>
      </w:r>
      <w:r w:rsidR="00282582" w:rsidRPr="00BA7083">
        <w:rPr>
          <w:rFonts w:asciiTheme="minorHAnsi" w:hAnsiTheme="minorHAnsi" w:cstheme="minorHAnsi"/>
          <w:sz w:val="22"/>
          <w:szCs w:val="22"/>
          <w:shd w:val="clear" w:color="auto" w:fill="FFFFFF"/>
        </w:rPr>
        <w:t xml:space="preserve"> </w:t>
      </w:r>
      <w:r w:rsidR="002D62FD" w:rsidRPr="00BA7083">
        <w:rPr>
          <w:rFonts w:asciiTheme="minorHAnsi" w:hAnsiTheme="minorHAnsi" w:cstheme="minorHAnsi"/>
          <w:sz w:val="22"/>
          <w:szCs w:val="22"/>
          <w:shd w:val="clear" w:color="auto" w:fill="FFFFFF"/>
        </w:rPr>
        <w:t xml:space="preserve">To learn more about </w:t>
      </w:r>
      <w:r w:rsidR="00A26F9D" w:rsidRPr="00BA7083">
        <w:rPr>
          <w:rFonts w:asciiTheme="minorHAnsi" w:hAnsiTheme="minorHAnsi" w:cstheme="minorHAnsi"/>
          <w:sz w:val="22"/>
          <w:szCs w:val="22"/>
          <w:shd w:val="clear" w:color="auto" w:fill="FFFFFF"/>
        </w:rPr>
        <w:t>unsigned private MT plugin</w:t>
      </w:r>
      <w:r w:rsidR="002D62FD" w:rsidRPr="00BA7083">
        <w:rPr>
          <w:rFonts w:asciiTheme="minorHAnsi" w:hAnsiTheme="minorHAnsi" w:cstheme="minorHAnsi"/>
          <w:sz w:val="22"/>
          <w:szCs w:val="22"/>
          <w:shd w:val="clear" w:color="auto" w:fill="FFFFFF"/>
        </w:rPr>
        <w:t>s</w:t>
      </w:r>
      <w:r w:rsidR="00BB4409" w:rsidRPr="00BA7083">
        <w:rPr>
          <w:rFonts w:asciiTheme="minorHAnsi" w:hAnsiTheme="minorHAnsi" w:cstheme="minorHAnsi"/>
          <w:sz w:val="22"/>
          <w:szCs w:val="22"/>
          <w:shd w:val="clear" w:color="auto" w:fill="FFFFFF"/>
        </w:rPr>
        <w:t>,</w:t>
      </w:r>
      <w:r w:rsidR="00A26F9D" w:rsidRPr="00BA7083">
        <w:rPr>
          <w:rFonts w:asciiTheme="minorHAnsi" w:hAnsiTheme="minorHAnsi" w:cstheme="minorHAnsi"/>
          <w:sz w:val="22"/>
          <w:szCs w:val="22"/>
          <w:shd w:val="clear" w:color="auto" w:fill="FFFFFF"/>
        </w:rPr>
        <w:t xml:space="preserve"> </w:t>
      </w:r>
      <w:r w:rsidR="00BB4409" w:rsidRPr="00BA7083">
        <w:rPr>
          <w:rFonts w:asciiTheme="minorHAnsi" w:hAnsiTheme="minorHAnsi" w:cstheme="minorHAnsi"/>
          <w:sz w:val="22"/>
          <w:szCs w:val="22"/>
          <w:shd w:val="clear" w:color="auto" w:fill="FFFFFF"/>
        </w:rPr>
        <w:t xml:space="preserve">see sections </w:t>
      </w:r>
      <w:r w:rsidR="00A26F9D" w:rsidRPr="00BA7083">
        <w:rPr>
          <w:rFonts w:asciiTheme="minorHAnsi" w:hAnsiTheme="minorHAnsi" w:cstheme="minorHAnsi"/>
          <w:sz w:val="22"/>
          <w:szCs w:val="22"/>
          <w:shd w:val="clear" w:color="auto" w:fill="FFFFFF"/>
        </w:rPr>
        <w:t>“</w:t>
      </w:r>
      <w:hyperlink w:anchor="_Testing_in_memoQ" w:history="1">
        <w:r w:rsidR="0065622E" w:rsidRPr="00BA7083">
          <w:rPr>
            <w:rStyle w:val="Hyperlink"/>
            <w:rFonts w:asciiTheme="minorHAnsi" w:hAnsiTheme="minorHAnsi" w:cstheme="minorHAnsi"/>
            <w:sz w:val="22"/>
            <w:szCs w:val="22"/>
            <w:shd w:val="clear" w:color="auto" w:fill="FFFFFF"/>
          </w:rPr>
          <w:t>Testing a new plu</w:t>
        </w:r>
        <w:r w:rsidR="009A7F5B" w:rsidRPr="00BA7083">
          <w:rPr>
            <w:rStyle w:val="Hyperlink"/>
            <w:rFonts w:asciiTheme="minorHAnsi" w:hAnsiTheme="minorHAnsi" w:cstheme="minorHAnsi"/>
            <w:sz w:val="22"/>
            <w:szCs w:val="22"/>
            <w:shd w:val="clear" w:color="auto" w:fill="FFFFFF"/>
          </w:rPr>
          <w:t>g</w:t>
        </w:r>
        <w:r w:rsidR="0065622E" w:rsidRPr="00BA7083">
          <w:rPr>
            <w:rStyle w:val="Hyperlink"/>
            <w:rFonts w:asciiTheme="minorHAnsi" w:hAnsiTheme="minorHAnsi" w:cstheme="minorHAnsi"/>
            <w:sz w:val="22"/>
            <w:szCs w:val="22"/>
            <w:shd w:val="clear" w:color="auto" w:fill="FFFFFF"/>
          </w:rPr>
          <w:t>in in memoQ client</w:t>
        </w:r>
      </w:hyperlink>
      <w:r w:rsidR="00A26F9D" w:rsidRPr="00BA7083">
        <w:rPr>
          <w:rFonts w:asciiTheme="minorHAnsi" w:hAnsiTheme="minorHAnsi" w:cstheme="minorHAnsi"/>
          <w:sz w:val="22"/>
          <w:szCs w:val="22"/>
          <w:shd w:val="clear" w:color="auto" w:fill="FFFFFF"/>
        </w:rPr>
        <w:t>” and „</w:t>
      </w:r>
      <w:hyperlink w:anchor="_Testing_the_new" w:history="1">
        <w:r w:rsidR="0065622E" w:rsidRPr="00BA7083">
          <w:rPr>
            <w:rStyle w:val="Hyperlink"/>
            <w:rFonts w:asciiTheme="minorHAnsi" w:hAnsiTheme="minorHAnsi" w:cstheme="minorHAnsi"/>
            <w:sz w:val="22"/>
            <w:szCs w:val="22"/>
            <w:shd w:val="clear" w:color="auto" w:fill="FFFFFF"/>
          </w:rPr>
          <w:t>Testing a new plugi</w:t>
        </w:r>
        <w:r w:rsidR="0065622E" w:rsidRPr="00BA7083">
          <w:rPr>
            <w:rStyle w:val="Hyperlink"/>
            <w:rFonts w:asciiTheme="minorHAnsi" w:hAnsiTheme="minorHAnsi" w:cstheme="minorHAnsi"/>
            <w:sz w:val="22"/>
            <w:szCs w:val="22"/>
            <w:shd w:val="clear" w:color="auto" w:fill="FFFFFF"/>
          </w:rPr>
          <w:t>n</w:t>
        </w:r>
        <w:r w:rsidR="0065622E" w:rsidRPr="00BA7083">
          <w:rPr>
            <w:rStyle w:val="Hyperlink"/>
            <w:rFonts w:asciiTheme="minorHAnsi" w:hAnsiTheme="minorHAnsi" w:cstheme="minorHAnsi"/>
            <w:sz w:val="22"/>
            <w:szCs w:val="22"/>
            <w:shd w:val="clear" w:color="auto" w:fill="FFFFFF"/>
          </w:rPr>
          <w:t xml:space="preserve"> in memoQ </w:t>
        </w:r>
        <w:r w:rsidR="008107FF">
          <w:rPr>
            <w:rStyle w:val="Hyperlink"/>
            <w:rFonts w:asciiTheme="minorHAnsi" w:hAnsiTheme="minorHAnsi" w:cstheme="minorHAnsi"/>
            <w:sz w:val="22"/>
            <w:szCs w:val="22"/>
            <w:shd w:val="clear" w:color="auto" w:fill="FFFFFF"/>
          </w:rPr>
          <w:t>TMS</w:t>
        </w:r>
      </w:hyperlink>
      <w:r w:rsidR="00A26F9D" w:rsidRPr="00BA7083">
        <w:rPr>
          <w:rFonts w:asciiTheme="minorHAnsi" w:hAnsiTheme="minorHAnsi" w:cstheme="minorHAnsi"/>
          <w:sz w:val="22"/>
          <w:szCs w:val="22"/>
          <w:shd w:val="clear" w:color="auto" w:fill="FFFFFF"/>
        </w:rPr>
        <w:t xml:space="preserve">”. Since </w:t>
      </w:r>
      <w:r w:rsidR="00354109" w:rsidRPr="00BA7083">
        <w:rPr>
          <w:rFonts w:asciiTheme="minorHAnsi" w:hAnsiTheme="minorHAnsi" w:cstheme="minorHAnsi"/>
          <w:sz w:val="22"/>
          <w:szCs w:val="22"/>
          <w:shd w:val="clear" w:color="auto" w:fill="FFFFFF"/>
        </w:rPr>
        <w:t>these plugins do not need any memoQ</w:t>
      </w:r>
      <w:r w:rsidR="00142C4C" w:rsidRPr="00BA7083">
        <w:rPr>
          <w:rFonts w:asciiTheme="minorHAnsi" w:hAnsiTheme="minorHAnsi" w:cstheme="minorHAnsi"/>
          <w:sz w:val="22"/>
          <w:szCs w:val="22"/>
          <w:shd w:val="clear" w:color="auto" w:fill="FFFFFF"/>
        </w:rPr>
        <w:t>-</w:t>
      </w:r>
      <w:r w:rsidR="00354109" w:rsidRPr="00BA7083">
        <w:rPr>
          <w:rFonts w:asciiTheme="minorHAnsi" w:hAnsiTheme="minorHAnsi" w:cstheme="minorHAnsi"/>
          <w:sz w:val="22"/>
          <w:szCs w:val="22"/>
          <w:shd w:val="clear" w:color="auto" w:fill="FFFFFF"/>
        </w:rPr>
        <w:t>side interve</w:t>
      </w:r>
      <w:r w:rsidR="00972044" w:rsidRPr="00BA7083">
        <w:rPr>
          <w:rFonts w:asciiTheme="minorHAnsi" w:hAnsiTheme="minorHAnsi" w:cstheme="minorHAnsi"/>
          <w:sz w:val="22"/>
          <w:szCs w:val="22"/>
          <w:shd w:val="clear" w:color="auto" w:fill="FFFFFF"/>
        </w:rPr>
        <w:t>n</w:t>
      </w:r>
      <w:r w:rsidR="00354109" w:rsidRPr="00BA7083">
        <w:rPr>
          <w:rFonts w:asciiTheme="minorHAnsi" w:hAnsiTheme="minorHAnsi" w:cstheme="minorHAnsi"/>
          <w:sz w:val="22"/>
          <w:szCs w:val="22"/>
          <w:shd w:val="clear" w:color="auto" w:fill="FFFFFF"/>
        </w:rPr>
        <w:t>tion, CompanyA do</w:t>
      </w:r>
      <w:r w:rsidR="00963E74">
        <w:rPr>
          <w:rFonts w:asciiTheme="minorHAnsi" w:hAnsiTheme="minorHAnsi" w:cstheme="minorHAnsi"/>
          <w:sz w:val="22"/>
          <w:szCs w:val="22"/>
          <w:shd w:val="clear" w:color="auto" w:fill="FFFFFF"/>
        </w:rPr>
        <w:t>es</w:t>
      </w:r>
      <w:r w:rsidR="00354109" w:rsidRPr="00BA7083">
        <w:rPr>
          <w:rFonts w:asciiTheme="minorHAnsi" w:hAnsiTheme="minorHAnsi" w:cstheme="minorHAnsi"/>
          <w:sz w:val="22"/>
          <w:szCs w:val="22"/>
          <w:shd w:val="clear" w:color="auto" w:fill="FFFFFF"/>
        </w:rPr>
        <w:t xml:space="preserve"> not need to wait for </w:t>
      </w:r>
      <w:r w:rsidR="0006340B" w:rsidRPr="00BA7083">
        <w:rPr>
          <w:rFonts w:asciiTheme="minorHAnsi" w:hAnsiTheme="minorHAnsi" w:cstheme="minorHAnsi"/>
          <w:sz w:val="22"/>
          <w:szCs w:val="22"/>
          <w:shd w:val="clear" w:color="auto" w:fill="FFFFFF"/>
        </w:rPr>
        <w:t>a</w:t>
      </w:r>
      <w:r w:rsidR="00354109" w:rsidRPr="00BA7083">
        <w:rPr>
          <w:rFonts w:asciiTheme="minorHAnsi" w:hAnsiTheme="minorHAnsi" w:cstheme="minorHAnsi"/>
          <w:sz w:val="22"/>
          <w:szCs w:val="22"/>
          <w:shd w:val="clear" w:color="auto" w:fill="FFFFFF"/>
        </w:rPr>
        <w:t xml:space="preserve"> new memoQ release to use their plugin. </w:t>
      </w:r>
    </w:p>
    <w:p w14:paraId="315FCC68" w14:textId="4222763B" w:rsidR="00A26F9D" w:rsidRPr="00BA7083" w:rsidRDefault="00354109" w:rsidP="0085347E">
      <w:pPr>
        <w:pStyle w:val="ListParagraph"/>
        <w:numPr>
          <w:ilvl w:val="0"/>
          <w:numId w:val="17"/>
        </w:numPr>
        <w:spacing w:before="0"/>
        <w:ind w:left="360"/>
        <w:rPr>
          <w:rFonts w:asciiTheme="minorHAnsi" w:hAnsiTheme="minorHAnsi" w:cstheme="minorHAnsi"/>
          <w:b/>
          <w:bCs/>
          <w:sz w:val="22"/>
          <w:szCs w:val="22"/>
        </w:rPr>
      </w:pPr>
      <w:r w:rsidRPr="00BA7083">
        <w:rPr>
          <w:rFonts w:asciiTheme="minorHAnsi" w:hAnsiTheme="minorHAnsi" w:cstheme="minorHAnsi"/>
          <w:b/>
          <w:bCs/>
          <w:sz w:val="22"/>
          <w:szCs w:val="22"/>
        </w:rPr>
        <w:t>Signed private MT plugin</w:t>
      </w:r>
      <w:r w:rsidR="008F6C7F" w:rsidRPr="00BA7083">
        <w:rPr>
          <w:rFonts w:asciiTheme="minorHAnsi" w:hAnsiTheme="minorHAnsi" w:cstheme="minorHAnsi"/>
          <w:sz w:val="22"/>
          <w:szCs w:val="22"/>
        </w:rPr>
        <w:t xml:space="preserve">: </w:t>
      </w:r>
      <w:r w:rsidR="00117FEB" w:rsidRPr="00BA7083">
        <w:rPr>
          <w:rFonts w:asciiTheme="minorHAnsi" w:hAnsiTheme="minorHAnsi" w:cstheme="minorHAnsi"/>
          <w:sz w:val="22"/>
          <w:szCs w:val="22"/>
        </w:rPr>
        <w:t xml:space="preserve">There is no memoQ-side code review </w:t>
      </w:r>
      <w:r w:rsidR="008F6C7F" w:rsidRPr="00BA7083">
        <w:rPr>
          <w:rFonts w:asciiTheme="minorHAnsi" w:hAnsiTheme="minorHAnsi" w:cstheme="minorHAnsi"/>
          <w:sz w:val="22"/>
          <w:szCs w:val="22"/>
        </w:rPr>
        <w:t>in this case</w:t>
      </w:r>
      <w:r w:rsidR="00117FEB" w:rsidRPr="00BA7083">
        <w:rPr>
          <w:rFonts w:asciiTheme="minorHAnsi" w:hAnsiTheme="minorHAnsi" w:cstheme="minorHAnsi"/>
          <w:sz w:val="22"/>
          <w:szCs w:val="22"/>
        </w:rPr>
        <w:t xml:space="preserve"> either</w:t>
      </w:r>
      <w:r w:rsidR="008F6C7F" w:rsidRPr="00BA7083">
        <w:rPr>
          <w:rFonts w:asciiTheme="minorHAnsi" w:hAnsiTheme="minorHAnsi" w:cstheme="minorHAnsi"/>
          <w:sz w:val="22"/>
          <w:szCs w:val="22"/>
        </w:rPr>
        <w:t>. CompanyA send</w:t>
      </w:r>
      <w:r w:rsidR="00963E74">
        <w:rPr>
          <w:rFonts w:asciiTheme="minorHAnsi" w:hAnsiTheme="minorHAnsi" w:cstheme="minorHAnsi"/>
          <w:sz w:val="22"/>
          <w:szCs w:val="22"/>
        </w:rPr>
        <w:t>s</w:t>
      </w:r>
      <w:r w:rsidR="008F6C7F" w:rsidRPr="00BA7083">
        <w:rPr>
          <w:rFonts w:asciiTheme="minorHAnsi" w:hAnsiTheme="minorHAnsi" w:cstheme="minorHAnsi"/>
          <w:sz w:val="22"/>
          <w:szCs w:val="22"/>
        </w:rPr>
        <w:t xml:space="preserve"> memoQ </w:t>
      </w:r>
      <w:r w:rsidR="00276C89" w:rsidRPr="00BA7083">
        <w:rPr>
          <w:rFonts w:asciiTheme="minorHAnsi" w:hAnsiTheme="minorHAnsi" w:cstheme="minorHAnsi"/>
          <w:sz w:val="22"/>
          <w:szCs w:val="22"/>
        </w:rPr>
        <w:t xml:space="preserve">Ltd. </w:t>
      </w:r>
      <w:r w:rsidR="008F6C7F" w:rsidRPr="00BA7083">
        <w:rPr>
          <w:rFonts w:asciiTheme="minorHAnsi" w:hAnsiTheme="minorHAnsi" w:cstheme="minorHAnsi"/>
          <w:sz w:val="22"/>
          <w:szCs w:val="22"/>
        </w:rPr>
        <w:t xml:space="preserve">the plugin’s </w:t>
      </w:r>
      <w:r w:rsidR="00117FEB" w:rsidRPr="00BA7083">
        <w:rPr>
          <w:rFonts w:asciiTheme="minorHAnsi" w:hAnsiTheme="minorHAnsi" w:cstheme="minorHAnsi"/>
          <w:sz w:val="22"/>
          <w:szCs w:val="22"/>
        </w:rPr>
        <w:t xml:space="preserve">public </w:t>
      </w:r>
      <w:r w:rsidR="008F6C7F" w:rsidRPr="00BA7083">
        <w:rPr>
          <w:rFonts w:asciiTheme="minorHAnsi" w:hAnsiTheme="minorHAnsi" w:cstheme="minorHAnsi"/>
          <w:sz w:val="22"/>
          <w:szCs w:val="22"/>
        </w:rPr>
        <w:t>key</w:t>
      </w:r>
      <w:r w:rsidR="0006340B" w:rsidRPr="00BA7083">
        <w:rPr>
          <w:rFonts w:asciiTheme="minorHAnsi" w:hAnsiTheme="minorHAnsi" w:cstheme="minorHAnsi"/>
          <w:sz w:val="22"/>
          <w:szCs w:val="22"/>
        </w:rPr>
        <w:t xml:space="preserve">. </w:t>
      </w:r>
      <w:r w:rsidR="000C23BC">
        <w:rPr>
          <w:rFonts w:asciiTheme="minorHAnsi" w:hAnsiTheme="minorHAnsi" w:cstheme="minorHAnsi"/>
          <w:sz w:val="22"/>
          <w:szCs w:val="22"/>
        </w:rPr>
        <w:t>This public key</w:t>
      </w:r>
      <w:r w:rsidR="00117FEB" w:rsidRPr="00BA7083">
        <w:rPr>
          <w:rFonts w:asciiTheme="minorHAnsi" w:hAnsiTheme="minorHAnsi" w:cstheme="minorHAnsi"/>
          <w:sz w:val="22"/>
          <w:szCs w:val="22"/>
        </w:rPr>
        <w:t xml:space="preserve"> </w:t>
      </w:r>
      <w:r w:rsidR="008F6C7F" w:rsidRPr="00BA7083">
        <w:rPr>
          <w:rFonts w:asciiTheme="minorHAnsi" w:hAnsiTheme="minorHAnsi" w:cstheme="minorHAnsi"/>
          <w:sz w:val="22"/>
          <w:szCs w:val="22"/>
        </w:rPr>
        <w:t>will be stored in memoQ’s code base</w:t>
      </w:r>
      <w:r w:rsidR="00DE07FC" w:rsidRPr="00BA7083">
        <w:rPr>
          <w:rFonts w:asciiTheme="minorHAnsi" w:hAnsiTheme="minorHAnsi" w:cstheme="minorHAnsi"/>
          <w:sz w:val="22"/>
          <w:szCs w:val="22"/>
        </w:rPr>
        <w:t xml:space="preserve">. </w:t>
      </w:r>
      <w:r w:rsidR="000C23BC">
        <w:rPr>
          <w:rFonts w:asciiTheme="minorHAnsi" w:hAnsiTheme="minorHAnsi" w:cstheme="minorHAnsi"/>
          <w:sz w:val="22"/>
          <w:szCs w:val="22"/>
        </w:rPr>
        <w:t>It</w:t>
      </w:r>
      <w:r w:rsidR="00DE07FC" w:rsidRPr="00BA7083">
        <w:rPr>
          <w:rFonts w:asciiTheme="minorHAnsi" w:hAnsiTheme="minorHAnsi" w:cstheme="minorHAnsi"/>
          <w:sz w:val="22"/>
          <w:szCs w:val="22"/>
        </w:rPr>
        <w:t xml:space="preserve"> ensures that </w:t>
      </w:r>
      <w:r w:rsidR="00017231" w:rsidRPr="00BA7083">
        <w:rPr>
          <w:rFonts w:asciiTheme="minorHAnsi" w:hAnsiTheme="minorHAnsi" w:cstheme="minorHAnsi"/>
          <w:sz w:val="22"/>
          <w:szCs w:val="22"/>
        </w:rPr>
        <w:t xml:space="preserve">memoQ can load </w:t>
      </w:r>
      <w:r w:rsidR="00DE07FC" w:rsidRPr="00BA7083">
        <w:rPr>
          <w:rFonts w:asciiTheme="minorHAnsi" w:hAnsiTheme="minorHAnsi" w:cstheme="minorHAnsi"/>
          <w:sz w:val="22"/>
          <w:szCs w:val="22"/>
        </w:rPr>
        <w:t>the plugin</w:t>
      </w:r>
      <w:r w:rsidR="00117FEB" w:rsidRPr="00BA7083">
        <w:rPr>
          <w:rFonts w:asciiTheme="minorHAnsi" w:hAnsiTheme="minorHAnsi" w:cstheme="minorHAnsi"/>
          <w:sz w:val="22"/>
          <w:szCs w:val="22"/>
        </w:rPr>
        <w:t xml:space="preserve"> without </w:t>
      </w:r>
      <w:r w:rsidR="00DE07FC" w:rsidRPr="00BA7083">
        <w:rPr>
          <w:rFonts w:asciiTheme="minorHAnsi" w:hAnsiTheme="minorHAnsi" w:cstheme="minorHAnsi"/>
          <w:sz w:val="22"/>
          <w:szCs w:val="22"/>
        </w:rPr>
        <w:t>warn</w:t>
      </w:r>
      <w:r w:rsidR="00117FEB" w:rsidRPr="00BA7083">
        <w:rPr>
          <w:rFonts w:asciiTheme="minorHAnsi" w:hAnsiTheme="minorHAnsi" w:cstheme="minorHAnsi"/>
          <w:sz w:val="22"/>
          <w:szCs w:val="22"/>
        </w:rPr>
        <w:t>ing</w:t>
      </w:r>
      <w:r w:rsidR="00DE07FC" w:rsidRPr="00BA7083">
        <w:rPr>
          <w:rFonts w:asciiTheme="minorHAnsi" w:hAnsiTheme="minorHAnsi" w:cstheme="minorHAnsi"/>
          <w:sz w:val="22"/>
          <w:szCs w:val="22"/>
        </w:rPr>
        <w:t xml:space="preserve"> the user about unsigned </w:t>
      </w:r>
      <w:r w:rsidR="00A34C79">
        <w:rPr>
          <w:rFonts w:asciiTheme="minorHAnsi" w:hAnsiTheme="minorHAnsi" w:cstheme="minorHAnsi"/>
          <w:sz w:val="22"/>
          <w:szCs w:val="22"/>
        </w:rPr>
        <w:t>.</w:t>
      </w:r>
      <w:r w:rsidR="00DE07FC" w:rsidRPr="00BA7083">
        <w:rPr>
          <w:rFonts w:asciiTheme="minorHAnsi" w:hAnsiTheme="minorHAnsi" w:cstheme="minorHAnsi"/>
          <w:sz w:val="22"/>
          <w:szCs w:val="22"/>
        </w:rPr>
        <w:t xml:space="preserve">dll </w:t>
      </w:r>
      <w:r w:rsidR="000A2E07" w:rsidRPr="00BA7083">
        <w:rPr>
          <w:rFonts w:asciiTheme="minorHAnsi" w:hAnsiTheme="minorHAnsi" w:cstheme="minorHAnsi"/>
          <w:sz w:val="22"/>
          <w:szCs w:val="22"/>
        </w:rPr>
        <w:t>file</w:t>
      </w:r>
      <w:r w:rsidR="00017231" w:rsidRPr="00BA7083">
        <w:rPr>
          <w:rFonts w:asciiTheme="minorHAnsi" w:hAnsiTheme="minorHAnsi" w:cstheme="minorHAnsi"/>
          <w:sz w:val="22"/>
          <w:szCs w:val="22"/>
        </w:rPr>
        <w:t>s</w:t>
      </w:r>
      <w:r w:rsidR="000A2E07" w:rsidRPr="00BA7083">
        <w:rPr>
          <w:rFonts w:asciiTheme="minorHAnsi" w:hAnsiTheme="minorHAnsi" w:cstheme="minorHAnsi"/>
          <w:sz w:val="22"/>
          <w:szCs w:val="22"/>
        </w:rPr>
        <w:t xml:space="preserve"> </w:t>
      </w:r>
      <w:r w:rsidR="00DE07FC" w:rsidRPr="00BA7083">
        <w:rPr>
          <w:rFonts w:asciiTheme="minorHAnsi" w:hAnsiTheme="minorHAnsi" w:cstheme="minorHAnsi"/>
          <w:sz w:val="22"/>
          <w:szCs w:val="22"/>
        </w:rPr>
        <w:t xml:space="preserve">every time </w:t>
      </w:r>
      <w:r w:rsidR="00EE1CC9" w:rsidRPr="00BA7083">
        <w:rPr>
          <w:rFonts w:asciiTheme="minorHAnsi" w:hAnsiTheme="minorHAnsi" w:cstheme="minorHAnsi"/>
          <w:sz w:val="22"/>
          <w:szCs w:val="22"/>
        </w:rPr>
        <w:t>it</w:t>
      </w:r>
      <w:r w:rsidR="00DE07FC" w:rsidRPr="00BA7083">
        <w:rPr>
          <w:rFonts w:asciiTheme="minorHAnsi" w:hAnsiTheme="minorHAnsi" w:cstheme="minorHAnsi"/>
          <w:sz w:val="22"/>
          <w:szCs w:val="22"/>
        </w:rPr>
        <w:t xml:space="preserve"> starts</w:t>
      </w:r>
      <w:r w:rsidR="00DC5CDF" w:rsidRPr="00BA7083">
        <w:rPr>
          <w:rFonts w:asciiTheme="minorHAnsi" w:hAnsiTheme="minorHAnsi" w:cstheme="minorHAnsi"/>
          <w:sz w:val="22"/>
          <w:szCs w:val="22"/>
        </w:rPr>
        <w:t xml:space="preserve">. For details about </w:t>
      </w:r>
      <w:r w:rsidR="00117FEB" w:rsidRPr="00BA7083">
        <w:rPr>
          <w:rFonts w:asciiTheme="minorHAnsi" w:hAnsiTheme="minorHAnsi" w:cstheme="minorHAnsi"/>
          <w:sz w:val="22"/>
          <w:szCs w:val="22"/>
        </w:rPr>
        <w:t>generat</w:t>
      </w:r>
      <w:r w:rsidR="001E4DC2" w:rsidRPr="00BA7083">
        <w:rPr>
          <w:rFonts w:asciiTheme="minorHAnsi" w:hAnsiTheme="minorHAnsi" w:cstheme="minorHAnsi"/>
          <w:sz w:val="22"/>
          <w:szCs w:val="22"/>
        </w:rPr>
        <w:t>ing</w:t>
      </w:r>
      <w:r w:rsidR="00117FEB" w:rsidRPr="00BA7083">
        <w:rPr>
          <w:rFonts w:asciiTheme="minorHAnsi" w:hAnsiTheme="minorHAnsi" w:cstheme="minorHAnsi"/>
          <w:sz w:val="22"/>
          <w:szCs w:val="22"/>
        </w:rPr>
        <w:t xml:space="preserve"> </w:t>
      </w:r>
      <w:r w:rsidR="00DC5CDF" w:rsidRPr="00BA7083">
        <w:rPr>
          <w:rFonts w:asciiTheme="minorHAnsi" w:hAnsiTheme="minorHAnsi" w:cstheme="minorHAnsi"/>
          <w:sz w:val="22"/>
          <w:szCs w:val="22"/>
        </w:rPr>
        <w:t xml:space="preserve">the public key </w:t>
      </w:r>
      <w:r w:rsidR="0010735A" w:rsidRPr="00BA7083">
        <w:rPr>
          <w:rFonts w:asciiTheme="minorHAnsi" w:hAnsiTheme="minorHAnsi" w:cstheme="minorHAnsi"/>
          <w:sz w:val="22"/>
          <w:szCs w:val="22"/>
        </w:rPr>
        <w:t xml:space="preserve">and </w:t>
      </w:r>
      <w:r w:rsidR="00117FEB" w:rsidRPr="00BA7083">
        <w:rPr>
          <w:rFonts w:asciiTheme="minorHAnsi" w:hAnsiTheme="minorHAnsi" w:cstheme="minorHAnsi"/>
          <w:sz w:val="22"/>
          <w:szCs w:val="22"/>
        </w:rPr>
        <w:t>hav</w:t>
      </w:r>
      <w:r w:rsidR="0010735A" w:rsidRPr="00BA7083">
        <w:rPr>
          <w:rFonts w:asciiTheme="minorHAnsi" w:hAnsiTheme="minorHAnsi" w:cstheme="minorHAnsi"/>
          <w:sz w:val="22"/>
          <w:szCs w:val="22"/>
        </w:rPr>
        <w:t>ing</w:t>
      </w:r>
      <w:r w:rsidR="00117FEB" w:rsidRPr="00BA7083">
        <w:rPr>
          <w:rFonts w:asciiTheme="minorHAnsi" w:hAnsiTheme="minorHAnsi" w:cstheme="minorHAnsi"/>
          <w:sz w:val="22"/>
          <w:szCs w:val="22"/>
        </w:rPr>
        <w:t xml:space="preserve"> your </w:t>
      </w:r>
      <w:r w:rsidR="00DC5CDF" w:rsidRPr="00BA7083">
        <w:rPr>
          <w:rFonts w:asciiTheme="minorHAnsi" w:hAnsiTheme="minorHAnsi" w:cstheme="minorHAnsi"/>
          <w:sz w:val="22"/>
          <w:szCs w:val="22"/>
        </w:rPr>
        <w:t>private plugin</w:t>
      </w:r>
      <w:r w:rsidR="00117FEB" w:rsidRPr="00BA7083">
        <w:rPr>
          <w:rFonts w:asciiTheme="minorHAnsi" w:hAnsiTheme="minorHAnsi" w:cstheme="minorHAnsi"/>
          <w:sz w:val="22"/>
          <w:szCs w:val="22"/>
        </w:rPr>
        <w:t xml:space="preserve"> signed,</w:t>
      </w:r>
      <w:r w:rsidR="00DC5CDF" w:rsidRPr="00BA7083">
        <w:rPr>
          <w:rFonts w:asciiTheme="minorHAnsi" w:hAnsiTheme="minorHAnsi" w:cstheme="minorHAnsi"/>
          <w:sz w:val="22"/>
          <w:szCs w:val="22"/>
        </w:rPr>
        <w:t xml:space="preserve"> see </w:t>
      </w:r>
      <w:r w:rsidR="00117FEB" w:rsidRPr="00BA7083">
        <w:rPr>
          <w:rFonts w:asciiTheme="minorHAnsi" w:hAnsiTheme="minorHAnsi" w:cstheme="minorHAnsi"/>
          <w:sz w:val="22"/>
          <w:szCs w:val="22"/>
        </w:rPr>
        <w:t xml:space="preserve">section </w:t>
      </w:r>
      <w:r w:rsidR="00DC5CDF" w:rsidRPr="00BA7083">
        <w:rPr>
          <w:rFonts w:asciiTheme="minorHAnsi" w:hAnsiTheme="minorHAnsi" w:cstheme="minorHAnsi"/>
          <w:sz w:val="22"/>
          <w:szCs w:val="22"/>
        </w:rPr>
        <w:t>“</w:t>
      </w:r>
      <w:hyperlink w:anchor="_Creating_and_distributing_1" w:history="1">
        <w:r w:rsidR="003D474E" w:rsidRPr="00BA7083">
          <w:rPr>
            <w:rStyle w:val="Hyperlink"/>
            <w:rFonts w:asciiTheme="minorHAnsi" w:hAnsiTheme="minorHAnsi" w:cstheme="minorHAnsi"/>
            <w:sz w:val="22"/>
            <w:szCs w:val="22"/>
          </w:rPr>
          <w:t>Creating and distributing a signed private plugin</w:t>
        </w:r>
      </w:hyperlink>
      <w:r w:rsidR="00DC5CDF" w:rsidRPr="00BA7083">
        <w:rPr>
          <w:rFonts w:asciiTheme="minorHAnsi" w:hAnsiTheme="minorHAnsi" w:cstheme="minorHAnsi"/>
          <w:sz w:val="22"/>
          <w:szCs w:val="22"/>
        </w:rPr>
        <w:t xml:space="preserve">”. </w:t>
      </w:r>
      <w:r w:rsidR="00E93C6F" w:rsidRPr="00BA7083">
        <w:rPr>
          <w:rFonts w:asciiTheme="minorHAnsi" w:hAnsiTheme="minorHAnsi" w:cstheme="minorHAnsi"/>
          <w:sz w:val="22"/>
          <w:szCs w:val="22"/>
        </w:rPr>
        <w:t>N</w:t>
      </w:r>
      <w:r w:rsidR="00117FEB" w:rsidRPr="00BA7083">
        <w:rPr>
          <w:rFonts w:asciiTheme="minorHAnsi" w:hAnsiTheme="minorHAnsi" w:cstheme="minorHAnsi"/>
          <w:sz w:val="22"/>
          <w:szCs w:val="22"/>
        </w:rPr>
        <w:t xml:space="preserve">ote: </w:t>
      </w:r>
      <w:r w:rsidR="005603F0" w:rsidRPr="0034286C">
        <w:rPr>
          <w:rFonts w:asciiTheme="minorHAnsi" w:hAnsiTheme="minorHAnsi" w:cstheme="minorHAnsi"/>
          <w:i/>
          <w:iCs/>
          <w:sz w:val="22"/>
          <w:szCs w:val="22"/>
        </w:rPr>
        <w:t>T</w:t>
      </w:r>
      <w:r w:rsidR="00DC5CDF" w:rsidRPr="0034286C">
        <w:rPr>
          <w:rFonts w:asciiTheme="minorHAnsi" w:hAnsiTheme="minorHAnsi" w:cstheme="minorHAnsi"/>
          <w:i/>
          <w:iCs/>
          <w:sz w:val="22"/>
          <w:szCs w:val="22"/>
        </w:rPr>
        <w:t xml:space="preserve">he plugin </w:t>
      </w:r>
      <w:r w:rsidR="00117FEB" w:rsidRPr="0034286C">
        <w:rPr>
          <w:rFonts w:asciiTheme="minorHAnsi" w:hAnsiTheme="minorHAnsi" w:cstheme="minorHAnsi"/>
          <w:i/>
          <w:iCs/>
          <w:sz w:val="22"/>
          <w:szCs w:val="22"/>
        </w:rPr>
        <w:t>itself</w:t>
      </w:r>
      <w:r w:rsidR="00117FEB" w:rsidRPr="00BA7083">
        <w:rPr>
          <w:rFonts w:asciiTheme="minorHAnsi" w:hAnsiTheme="minorHAnsi" w:cstheme="minorHAnsi"/>
          <w:sz w:val="22"/>
          <w:szCs w:val="22"/>
        </w:rPr>
        <w:t xml:space="preserve"> </w:t>
      </w:r>
      <w:r w:rsidR="009E5605" w:rsidRPr="00BA7083">
        <w:rPr>
          <w:rFonts w:asciiTheme="minorHAnsi" w:hAnsiTheme="minorHAnsi" w:cstheme="minorHAnsi"/>
          <w:sz w:val="22"/>
          <w:szCs w:val="22"/>
        </w:rPr>
        <w:t xml:space="preserve">will </w:t>
      </w:r>
      <w:r w:rsidR="00DC5CDF" w:rsidRPr="00BA7083">
        <w:rPr>
          <w:rFonts w:asciiTheme="minorHAnsi" w:hAnsiTheme="minorHAnsi" w:cstheme="minorHAnsi"/>
          <w:sz w:val="22"/>
          <w:szCs w:val="22"/>
        </w:rPr>
        <w:t xml:space="preserve">not </w:t>
      </w:r>
      <w:r w:rsidR="009E5605" w:rsidRPr="00BA7083">
        <w:rPr>
          <w:rFonts w:asciiTheme="minorHAnsi" w:hAnsiTheme="minorHAnsi" w:cstheme="minorHAnsi"/>
          <w:sz w:val="22"/>
          <w:szCs w:val="22"/>
        </w:rPr>
        <w:t xml:space="preserve">be </w:t>
      </w:r>
      <w:r w:rsidR="005603F0" w:rsidRPr="00BA7083">
        <w:rPr>
          <w:rFonts w:asciiTheme="minorHAnsi" w:hAnsiTheme="minorHAnsi" w:cstheme="minorHAnsi"/>
          <w:sz w:val="22"/>
          <w:szCs w:val="22"/>
        </w:rPr>
        <w:t xml:space="preserve">a </w:t>
      </w:r>
      <w:r w:rsidR="00DC5CDF" w:rsidRPr="00BA7083">
        <w:rPr>
          <w:rFonts w:asciiTheme="minorHAnsi" w:hAnsiTheme="minorHAnsi" w:cstheme="minorHAnsi"/>
          <w:sz w:val="22"/>
          <w:szCs w:val="22"/>
        </w:rPr>
        <w:t>part of memoQ</w:t>
      </w:r>
      <w:r w:rsidR="005603F0" w:rsidRPr="00BA7083">
        <w:rPr>
          <w:rFonts w:asciiTheme="minorHAnsi" w:hAnsiTheme="minorHAnsi" w:cstheme="minorHAnsi"/>
          <w:sz w:val="22"/>
          <w:szCs w:val="22"/>
        </w:rPr>
        <w:t>.</w:t>
      </w:r>
      <w:r w:rsidR="00DC5CDF" w:rsidRPr="00BA7083">
        <w:rPr>
          <w:rFonts w:asciiTheme="minorHAnsi" w:hAnsiTheme="minorHAnsi" w:cstheme="minorHAnsi"/>
          <w:sz w:val="22"/>
          <w:szCs w:val="22"/>
        </w:rPr>
        <w:t xml:space="preserve"> </w:t>
      </w:r>
      <w:r w:rsidR="005603F0" w:rsidRPr="00BA7083">
        <w:rPr>
          <w:rFonts w:asciiTheme="minorHAnsi" w:hAnsiTheme="minorHAnsi" w:cstheme="minorHAnsi"/>
          <w:sz w:val="22"/>
          <w:szCs w:val="22"/>
        </w:rPr>
        <w:t>I</w:t>
      </w:r>
      <w:r w:rsidR="00DC5CDF" w:rsidRPr="00BA7083">
        <w:rPr>
          <w:rFonts w:asciiTheme="minorHAnsi" w:hAnsiTheme="minorHAnsi" w:cstheme="minorHAnsi"/>
          <w:sz w:val="22"/>
          <w:szCs w:val="22"/>
        </w:rPr>
        <w:t>f CompanyA change</w:t>
      </w:r>
      <w:r w:rsidR="006135DF">
        <w:rPr>
          <w:rFonts w:asciiTheme="minorHAnsi" w:hAnsiTheme="minorHAnsi" w:cstheme="minorHAnsi"/>
          <w:sz w:val="22"/>
          <w:szCs w:val="22"/>
        </w:rPr>
        <w:t>s</w:t>
      </w:r>
      <w:r w:rsidR="00DC5CDF" w:rsidRPr="00BA7083">
        <w:rPr>
          <w:rFonts w:asciiTheme="minorHAnsi" w:hAnsiTheme="minorHAnsi" w:cstheme="minorHAnsi"/>
          <w:sz w:val="22"/>
          <w:szCs w:val="22"/>
        </w:rPr>
        <w:t xml:space="preserve"> the plugin (even by adding malicious code), the public key will still be valid</w:t>
      </w:r>
      <w:r w:rsidR="009E5605" w:rsidRPr="00BA7083">
        <w:rPr>
          <w:rFonts w:asciiTheme="minorHAnsi" w:hAnsiTheme="minorHAnsi" w:cstheme="minorHAnsi"/>
          <w:sz w:val="22"/>
          <w:szCs w:val="22"/>
        </w:rPr>
        <w:t>,</w:t>
      </w:r>
      <w:r w:rsidR="00DC5CDF" w:rsidRPr="00BA7083">
        <w:rPr>
          <w:rFonts w:asciiTheme="minorHAnsi" w:hAnsiTheme="minorHAnsi" w:cstheme="minorHAnsi"/>
          <w:sz w:val="22"/>
          <w:szCs w:val="22"/>
        </w:rPr>
        <w:t xml:space="preserve"> and memoQ will still run the plugin without warning</w:t>
      </w:r>
      <w:r w:rsidR="00117FEB" w:rsidRPr="00BA7083">
        <w:rPr>
          <w:rFonts w:asciiTheme="minorHAnsi" w:hAnsiTheme="minorHAnsi" w:cstheme="minorHAnsi"/>
          <w:sz w:val="22"/>
          <w:szCs w:val="22"/>
        </w:rPr>
        <w:t xml:space="preserve"> the user</w:t>
      </w:r>
      <w:r w:rsidR="00DC5CDF" w:rsidRPr="00BA7083">
        <w:rPr>
          <w:rFonts w:asciiTheme="minorHAnsi" w:hAnsiTheme="minorHAnsi" w:cstheme="minorHAnsi"/>
          <w:sz w:val="22"/>
          <w:szCs w:val="22"/>
        </w:rPr>
        <w:t xml:space="preserve">. </w:t>
      </w:r>
      <w:r w:rsidR="00117FEB" w:rsidRPr="00BA7083">
        <w:rPr>
          <w:rFonts w:asciiTheme="minorHAnsi" w:hAnsiTheme="minorHAnsi" w:cstheme="minorHAnsi"/>
          <w:sz w:val="22"/>
          <w:szCs w:val="22"/>
        </w:rPr>
        <w:t>Once memoQ</w:t>
      </w:r>
      <w:r w:rsidR="00A34C79">
        <w:rPr>
          <w:rFonts w:asciiTheme="minorHAnsi" w:hAnsiTheme="minorHAnsi" w:cstheme="minorHAnsi"/>
          <w:sz w:val="22"/>
          <w:szCs w:val="22"/>
        </w:rPr>
        <w:t xml:space="preserve"> Ltd.</w:t>
      </w:r>
      <w:r w:rsidR="00117FEB" w:rsidRPr="00BA7083">
        <w:rPr>
          <w:rFonts w:asciiTheme="minorHAnsi" w:hAnsiTheme="minorHAnsi" w:cstheme="minorHAnsi"/>
          <w:sz w:val="22"/>
          <w:szCs w:val="22"/>
        </w:rPr>
        <w:t xml:space="preserve"> receives the public key, „signing” the plugin </w:t>
      </w:r>
      <w:r w:rsidR="00E93C6F" w:rsidRPr="00BA7083">
        <w:rPr>
          <w:rFonts w:asciiTheme="minorHAnsi" w:hAnsiTheme="minorHAnsi" w:cstheme="minorHAnsi"/>
          <w:sz w:val="22"/>
          <w:szCs w:val="22"/>
        </w:rPr>
        <w:t xml:space="preserve">itself </w:t>
      </w:r>
      <w:r w:rsidR="00DC5CDF" w:rsidRPr="00BA7083">
        <w:rPr>
          <w:rFonts w:asciiTheme="minorHAnsi" w:hAnsiTheme="minorHAnsi" w:cstheme="minorHAnsi"/>
          <w:sz w:val="22"/>
          <w:szCs w:val="22"/>
        </w:rPr>
        <w:t xml:space="preserve">takes little time, </w:t>
      </w:r>
      <w:r w:rsidR="00DE469E" w:rsidRPr="00BA7083">
        <w:rPr>
          <w:rFonts w:asciiTheme="minorHAnsi" w:hAnsiTheme="minorHAnsi" w:cstheme="minorHAnsi"/>
          <w:sz w:val="22"/>
          <w:szCs w:val="22"/>
        </w:rPr>
        <w:t xml:space="preserve">and the change in the code is </w:t>
      </w:r>
      <w:r w:rsidR="00117FEB" w:rsidRPr="00BA7083">
        <w:rPr>
          <w:rFonts w:asciiTheme="minorHAnsi" w:hAnsiTheme="minorHAnsi" w:cstheme="minorHAnsi"/>
          <w:sz w:val="22"/>
          <w:szCs w:val="22"/>
        </w:rPr>
        <w:t xml:space="preserve">typically </w:t>
      </w:r>
      <w:r w:rsidR="00E93C6F" w:rsidRPr="00BA7083">
        <w:rPr>
          <w:rFonts w:asciiTheme="minorHAnsi" w:hAnsiTheme="minorHAnsi" w:cstheme="minorHAnsi"/>
          <w:sz w:val="22"/>
          <w:szCs w:val="22"/>
        </w:rPr>
        <w:t xml:space="preserve">implemented </w:t>
      </w:r>
      <w:r w:rsidR="00DE469E" w:rsidRPr="00BA7083">
        <w:rPr>
          <w:rFonts w:asciiTheme="minorHAnsi" w:hAnsiTheme="minorHAnsi" w:cstheme="minorHAnsi"/>
          <w:sz w:val="22"/>
          <w:szCs w:val="22"/>
        </w:rPr>
        <w:t xml:space="preserve">in the next </w:t>
      </w:r>
      <w:r w:rsidR="00A34C79" w:rsidRPr="00BA7083">
        <w:rPr>
          <w:rFonts w:asciiTheme="minorHAnsi" w:hAnsiTheme="minorHAnsi" w:cstheme="minorHAnsi"/>
          <w:sz w:val="22"/>
          <w:szCs w:val="22"/>
        </w:rPr>
        <w:t xml:space="preserve">public </w:t>
      </w:r>
      <w:r w:rsidR="00DE469E" w:rsidRPr="00BA7083">
        <w:rPr>
          <w:rFonts w:asciiTheme="minorHAnsi" w:hAnsiTheme="minorHAnsi" w:cstheme="minorHAnsi"/>
          <w:sz w:val="22"/>
          <w:szCs w:val="22"/>
        </w:rPr>
        <w:t>memoQ release</w:t>
      </w:r>
      <w:r w:rsidR="00182BCB">
        <w:rPr>
          <w:rFonts w:asciiTheme="minorHAnsi" w:hAnsiTheme="minorHAnsi" w:cstheme="minorHAnsi"/>
          <w:sz w:val="22"/>
          <w:szCs w:val="22"/>
        </w:rPr>
        <w:t>.</w:t>
      </w:r>
      <w:r w:rsidR="00DE469E" w:rsidRPr="00BA7083">
        <w:rPr>
          <w:rFonts w:asciiTheme="minorHAnsi" w:hAnsiTheme="minorHAnsi" w:cstheme="minorHAnsi"/>
          <w:sz w:val="22"/>
          <w:szCs w:val="22"/>
        </w:rPr>
        <w:t xml:space="preserve"> </w:t>
      </w:r>
      <w:r w:rsidR="00182BCB">
        <w:rPr>
          <w:rFonts w:asciiTheme="minorHAnsi" w:hAnsiTheme="minorHAnsi" w:cstheme="minorHAnsi"/>
          <w:sz w:val="22"/>
          <w:szCs w:val="22"/>
        </w:rPr>
        <w:t>T</w:t>
      </w:r>
      <w:r w:rsidR="00A34C79">
        <w:rPr>
          <w:rFonts w:asciiTheme="minorHAnsi" w:hAnsiTheme="minorHAnsi" w:cstheme="minorHAnsi"/>
          <w:sz w:val="22"/>
          <w:szCs w:val="22"/>
        </w:rPr>
        <w:t xml:space="preserve">his usually means </w:t>
      </w:r>
      <w:r w:rsidR="00DE469E" w:rsidRPr="00BA7083">
        <w:rPr>
          <w:rFonts w:asciiTheme="minorHAnsi" w:hAnsiTheme="minorHAnsi" w:cstheme="minorHAnsi"/>
          <w:sz w:val="22"/>
          <w:szCs w:val="22"/>
        </w:rPr>
        <w:t xml:space="preserve">the next maintenance release, so </w:t>
      </w:r>
      <w:r w:rsidR="00182BCB">
        <w:rPr>
          <w:rFonts w:asciiTheme="minorHAnsi" w:hAnsiTheme="minorHAnsi" w:cstheme="minorHAnsi"/>
          <w:sz w:val="22"/>
          <w:szCs w:val="22"/>
        </w:rPr>
        <w:t xml:space="preserve">that </w:t>
      </w:r>
      <w:r w:rsidR="00DE469E" w:rsidRPr="00BA7083">
        <w:rPr>
          <w:rFonts w:asciiTheme="minorHAnsi" w:hAnsiTheme="minorHAnsi" w:cstheme="minorHAnsi"/>
          <w:sz w:val="22"/>
          <w:szCs w:val="22"/>
        </w:rPr>
        <w:t>CompanyA do</w:t>
      </w:r>
      <w:r w:rsidR="006135DF">
        <w:rPr>
          <w:rFonts w:asciiTheme="minorHAnsi" w:hAnsiTheme="minorHAnsi" w:cstheme="minorHAnsi"/>
          <w:sz w:val="22"/>
          <w:szCs w:val="22"/>
        </w:rPr>
        <w:t>es</w:t>
      </w:r>
      <w:r w:rsidR="00DE469E" w:rsidRPr="00BA7083">
        <w:rPr>
          <w:rFonts w:asciiTheme="minorHAnsi" w:hAnsiTheme="minorHAnsi" w:cstheme="minorHAnsi"/>
          <w:sz w:val="22"/>
          <w:szCs w:val="22"/>
        </w:rPr>
        <w:t xml:space="preserve">n't </w:t>
      </w:r>
      <w:r w:rsidR="00515D97">
        <w:rPr>
          <w:rFonts w:asciiTheme="minorHAnsi" w:hAnsiTheme="minorHAnsi" w:cstheme="minorHAnsi"/>
          <w:sz w:val="22"/>
          <w:szCs w:val="22"/>
        </w:rPr>
        <w:t>need to</w:t>
      </w:r>
      <w:r w:rsidR="00DE469E" w:rsidRPr="00BA7083">
        <w:rPr>
          <w:rFonts w:asciiTheme="minorHAnsi" w:hAnsiTheme="minorHAnsi" w:cstheme="minorHAnsi"/>
          <w:sz w:val="22"/>
          <w:szCs w:val="22"/>
        </w:rPr>
        <w:t xml:space="preserve"> wait for </w:t>
      </w:r>
      <w:r w:rsidR="00182BCB">
        <w:rPr>
          <w:rFonts w:asciiTheme="minorHAnsi" w:hAnsiTheme="minorHAnsi" w:cstheme="minorHAnsi"/>
          <w:sz w:val="22"/>
          <w:szCs w:val="22"/>
        </w:rPr>
        <w:t xml:space="preserve">months (until </w:t>
      </w:r>
      <w:r w:rsidR="00DE469E" w:rsidRPr="00BA7083">
        <w:rPr>
          <w:rFonts w:asciiTheme="minorHAnsi" w:hAnsiTheme="minorHAnsi" w:cstheme="minorHAnsi"/>
          <w:sz w:val="22"/>
          <w:szCs w:val="22"/>
        </w:rPr>
        <w:t>the next feature release</w:t>
      </w:r>
      <w:r w:rsidR="00182BCB">
        <w:rPr>
          <w:rFonts w:asciiTheme="minorHAnsi" w:hAnsiTheme="minorHAnsi" w:cstheme="minorHAnsi"/>
          <w:sz w:val="22"/>
          <w:szCs w:val="22"/>
        </w:rPr>
        <w:t>)</w:t>
      </w:r>
      <w:r w:rsidR="00DE469E" w:rsidRPr="00BA7083">
        <w:rPr>
          <w:rFonts w:asciiTheme="minorHAnsi" w:hAnsiTheme="minorHAnsi" w:cstheme="minorHAnsi"/>
          <w:sz w:val="22"/>
          <w:szCs w:val="22"/>
        </w:rPr>
        <w:t xml:space="preserve"> to be able to use the signed plugin.</w:t>
      </w:r>
    </w:p>
    <w:p w14:paraId="4A8B654C" w14:textId="3D9A4C8A" w:rsidR="00DE469E" w:rsidRPr="00BA7083" w:rsidRDefault="00DE469E" w:rsidP="0085347E">
      <w:pPr>
        <w:pStyle w:val="ListParagraph"/>
        <w:numPr>
          <w:ilvl w:val="0"/>
          <w:numId w:val="17"/>
        </w:numPr>
        <w:spacing w:before="0"/>
        <w:ind w:left="360"/>
        <w:rPr>
          <w:rFonts w:asciiTheme="minorHAnsi" w:hAnsiTheme="minorHAnsi" w:cstheme="minorHAnsi"/>
          <w:b/>
          <w:bCs/>
          <w:sz w:val="22"/>
          <w:szCs w:val="22"/>
        </w:rPr>
      </w:pPr>
      <w:r w:rsidRPr="00BA7083">
        <w:rPr>
          <w:rFonts w:asciiTheme="minorHAnsi" w:hAnsiTheme="minorHAnsi" w:cstheme="minorHAnsi"/>
          <w:b/>
          <w:bCs/>
          <w:sz w:val="22"/>
          <w:szCs w:val="22"/>
        </w:rPr>
        <w:t xml:space="preserve">Public </w:t>
      </w:r>
      <w:r w:rsidR="003D474E" w:rsidRPr="00BA7083">
        <w:rPr>
          <w:rFonts w:asciiTheme="minorHAnsi" w:hAnsiTheme="minorHAnsi" w:cstheme="minorHAnsi"/>
          <w:b/>
          <w:bCs/>
          <w:sz w:val="22"/>
          <w:szCs w:val="22"/>
        </w:rPr>
        <w:t xml:space="preserve">(built-in) </w:t>
      </w:r>
      <w:r w:rsidRPr="00BA7083">
        <w:rPr>
          <w:rFonts w:asciiTheme="minorHAnsi" w:hAnsiTheme="minorHAnsi" w:cstheme="minorHAnsi"/>
          <w:b/>
          <w:bCs/>
          <w:sz w:val="22"/>
          <w:szCs w:val="22"/>
        </w:rPr>
        <w:t>MT plugin</w:t>
      </w:r>
      <w:r w:rsidRPr="00BA7083">
        <w:rPr>
          <w:rFonts w:asciiTheme="minorHAnsi" w:hAnsiTheme="minorHAnsi" w:cstheme="minorHAnsi"/>
          <w:sz w:val="22"/>
          <w:szCs w:val="22"/>
        </w:rPr>
        <w:t xml:space="preserve">: </w:t>
      </w:r>
      <w:r w:rsidR="00117FEB" w:rsidRPr="00BA7083">
        <w:rPr>
          <w:rFonts w:asciiTheme="minorHAnsi" w:hAnsiTheme="minorHAnsi" w:cstheme="minorHAnsi"/>
          <w:sz w:val="22"/>
          <w:szCs w:val="22"/>
        </w:rPr>
        <w:t>P</w:t>
      </w:r>
      <w:r w:rsidR="00875884" w:rsidRPr="00BA7083">
        <w:rPr>
          <w:rFonts w:asciiTheme="minorHAnsi" w:hAnsiTheme="minorHAnsi" w:cstheme="minorHAnsi"/>
          <w:sz w:val="22"/>
          <w:szCs w:val="22"/>
        </w:rPr>
        <w:t>lugins</w:t>
      </w:r>
      <w:r w:rsidRPr="00BA7083">
        <w:rPr>
          <w:rFonts w:asciiTheme="minorHAnsi" w:hAnsiTheme="minorHAnsi" w:cstheme="minorHAnsi"/>
          <w:sz w:val="22"/>
          <w:szCs w:val="22"/>
        </w:rPr>
        <w:t xml:space="preserve"> </w:t>
      </w:r>
      <w:r w:rsidR="001C40F6">
        <w:rPr>
          <w:rFonts w:asciiTheme="minorHAnsi" w:hAnsiTheme="minorHAnsi" w:cstheme="minorHAnsi"/>
          <w:sz w:val="22"/>
          <w:szCs w:val="22"/>
        </w:rPr>
        <w:t xml:space="preserve">of this type </w:t>
      </w:r>
      <w:r w:rsidRPr="00BA7083">
        <w:rPr>
          <w:rFonts w:asciiTheme="minorHAnsi" w:hAnsiTheme="minorHAnsi" w:cstheme="minorHAnsi"/>
          <w:sz w:val="22"/>
          <w:szCs w:val="22"/>
        </w:rPr>
        <w:t>are part of memoQ</w:t>
      </w:r>
      <w:r w:rsidR="00117FEB" w:rsidRPr="00BA7083">
        <w:rPr>
          <w:rFonts w:asciiTheme="minorHAnsi" w:hAnsiTheme="minorHAnsi" w:cstheme="minorHAnsi"/>
          <w:sz w:val="22"/>
          <w:szCs w:val="22"/>
        </w:rPr>
        <w:t>’s</w:t>
      </w:r>
      <w:r w:rsidRPr="00BA7083">
        <w:rPr>
          <w:rFonts w:asciiTheme="minorHAnsi" w:hAnsiTheme="minorHAnsi" w:cstheme="minorHAnsi"/>
          <w:sz w:val="22"/>
          <w:szCs w:val="22"/>
        </w:rPr>
        <w:t xml:space="preserve"> code base, </w:t>
      </w:r>
      <w:r w:rsidR="00875884" w:rsidRPr="00BA7083">
        <w:rPr>
          <w:rFonts w:asciiTheme="minorHAnsi" w:hAnsiTheme="minorHAnsi" w:cstheme="minorHAnsi"/>
          <w:sz w:val="22"/>
          <w:szCs w:val="22"/>
        </w:rPr>
        <w:t>so they are signed</w:t>
      </w:r>
      <w:r w:rsidR="003D474E" w:rsidRPr="00BA7083">
        <w:rPr>
          <w:rFonts w:asciiTheme="minorHAnsi" w:hAnsiTheme="minorHAnsi" w:cstheme="minorHAnsi"/>
          <w:sz w:val="22"/>
          <w:szCs w:val="22"/>
        </w:rPr>
        <w:t>, and they are listed among memoQ’s built-in MT services after install</w:t>
      </w:r>
      <w:r w:rsidR="00875884" w:rsidRPr="00BA7083">
        <w:rPr>
          <w:rFonts w:asciiTheme="minorHAnsi" w:hAnsiTheme="minorHAnsi" w:cstheme="minorHAnsi"/>
          <w:sz w:val="22"/>
          <w:szCs w:val="22"/>
        </w:rPr>
        <w:t>. Before integrati</w:t>
      </w:r>
      <w:r w:rsidR="00E2095A" w:rsidRPr="00BA7083">
        <w:rPr>
          <w:rFonts w:asciiTheme="minorHAnsi" w:hAnsiTheme="minorHAnsi" w:cstheme="minorHAnsi"/>
          <w:sz w:val="22"/>
          <w:szCs w:val="22"/>
        </w:rPr>
        <w:t>ng</w:t>
      </w:r>
      <w:r w:rsidR="00117FEB" w:rsidRPr="00BA7083">
        <w:rPr>
          <w:rFonts w:asciiTheme="minorHAnsi" w:hAnsiTheme="minorHAnsi" w:cstheme="minorHAnsi"/>
          <w:sz w:val="22"/>
          <w:szCs w:val="22"/>
        </w:rPr>
        <w:t xml:space="preserve"> in</w:t>
      </w:r>
      <w:r w:rsidR="00E2095A" w:rsidRPr="00BA7083">
        <w:rPr>
          <w:rFonts w:asciiTheme="minorHAnsi" w:hAnsiTheme="minorHAnsi" w:cstheme="minorHAnsi"/>
          <w:sz w:val="22"/>
          <w:szCs w:val="22"/>
        </w:rPr>
        <w:t>to</w:t>
      </w:r>
      <w:r w:rsidR="00117FEB" w:rsidRPr="00BA7083">
        <w:rPr>
          <w:rFonts w:asciiTheme="minorHAnsi" w:hAnsiTheme="minorHAnsi" w:cstheme="minorHAnsi"/>
          <w:sz w:val="22"/>
          <w:szCs w:val="22"/>
        </w:rPr>
        <w:t xml:space="preserve"> memoQ</w:t>
      </w:r>
      <w:r w:rsidR="00875884" w:rsidRPr="00BA7083">
        <w:rPr>
          <w:rFonts w:asciiTheme="minorHAnsi" w:hAnsiTheme="minorHAnsi" w:cstheme="minorHAnsi"/>
          <w:sz w:val="22"/>
          <w:szCs w:val="22"/>
        </w:rPr>
        <w:t>,</w:t>
      </w:r>
      <w:r w:rsidRPr="00BA7083">
        <w:rPr>
          <w:rFonts w:asciiTheme="minorHAnsi" w:hAnsiTheme="minorHAnsi" w:cstheme="minorHAnsi"/>
          <w:sz w:val="22"/>
          <w:szCs w:val="22"/>
        </w:rPr>
        <w:t xml:space="preserve"> </w:t>
      </w:r>
      <w:proofErr w:type="spellStart"/>
      <w:r w:rsidRPr="00BA7083">
        <w:rPr>
          <w:rFonts w:asciiTheme="minorHAnsi" w:hAnsiTheme="minorHAnsi" w:cstheme="minorHAnsi"/>
          <w:sz w:val="22"/>
          <w:szCs w:val="22"/>
        </w:rPr>
        <w:t>CompanyA’s</w:t>
      </w:r>
      <w:proofErr w:type="spellEnd"/>
      <w:r w:rsidRPr="00BA7083">
        <w:rPr>
          <w:rFonts w:asciiTheme="minorHAnsi" w:hAnsiTheme="minorHAnsi" w:cstheme="minorHAnsi"/>
          <w:sz w:val="22"/>
          <w:szCs w:val="22"/>
        </w:rPr>
        <w:t xml:space="preserve"> plugin</w:t>
      </w:r>
      <w:r w:rsidR="00875884" w:rsidRPr="00BA7083">
        <w:rPr>
          <w:rFonts w:asciiTheme="minorHAnsi" w:hAnsiTheme="minorHAnsi" w:cstheme="minorHAnsi"/>
          <w:sz w:val="22"/>
          <w:szCs w:val="22"/>
        </w:rPr>
        <w:t xml:space="preserve"> will </w:t>
      </w:r>
      <w:r w:rsidRPr="00BA7083">
        <w:rPr>
          <w:rFonts w:asciiTheme="minorHAnsi" w:hAnsiTheme="minorHAnsi" w:cstheme="minorHAnsi"/>
          <w:sz w:val="22"/>
          <w:szCs w:val="22"/>
        </w:rPr>
        <w:t xml:space="preserve">undergo thorough </w:t>
      </w:r>
      <w:r w:rsidR="00117FEB" w:rsidRPr="00BA7083">
        <w:rPr>
          <w:rFonts w:asciiTheme="minorHAnsi" w:hAnsiTheme="minorHAnsi" w:cstheme="minorHAnsi"/>
          <w:sz w:val="22"/>
          <w:szCs w:val="22"/>
        </w:rPr>
        <w:t>design, localization</w:t>
      </w:r>
      <w:r w:rsidR="00137B77">
        <w:rPr>
          <w:rFonts w:asciiTheme="minorHAnsi" w:hAnsiTheme="minorHAnsi" w:cstheme="minorHAnsi"/>
          <w:sz w:val="22"/>
          <w:szCs w:val="22"/>
        </w:rPr>
        <w:t>,</w:t>
      </w:r>
      <w:r w:rsidR="00117FEB" w:rsidRPr="00BA7083">
        <w:rPr>
          <w:rFonts w:asciiTheme="minorHAnsi" w:hAnsiTheme="minorHAnsi" w:cstheme="minorHAnsi"/>
          <w:sz w:val="22"/>
          <w:szCs w:val="22"/>
        </w:rPr>
        <w:t xml:space="preserve"> and code </w:t>
      </w:r>
      <w:r w:rsidRPr="00BA7083">
        <w:rPr>
          <w:rFonts w:asciiTheme="minorHAnsi" w:hAnsiTheme="minorHAnsi" w:cstheme="minorHAnsi"/>
          <w:sz w:val="22"/>
          <w:szCs w:val="22"/>
        </w:rPr>
        <w:t>review</w:t>
      </w:r>
      <w:r w:rsidR="00137B77">
        <w:rPr>
          <w:rFonts w:asciiTheme="minorHAnsi" w:hAnsiTheme="minorHAnsi" w:cstheme="minorHAnsi"/>
          <w:sz w:val="22"/>
          <w:szCs w:val="22"/>
        </w:rPr>
        <w:t>s</w:t>
      </w:r>
      <w:r w:rsidRPr="00BA7083">
        <w:rPr>
          <w:rFonts w:asciiTheme="minorHAnsi" w:hAnsiTheme="minorHAnsi" w:cstheme="minorHAnsi"/>
          <w:sz w:val="22"/>
          <w:szCs w:val="22"/>
        </w:rPr>
        <w:t xml:space="preserve"> </w:t>
      </w:r>
      <w:r w:rsidR="00137B77">
        <w:rPr>
          <w:rFonts w:asciiTheme="minorHAnsi" w:hAnsiTheme="minorHAnsi" w:cstheme="minorHAnsi"/>
          <w:sz w:val="22"/>
          <w:szCs w:val="22"/>
        </w:rPr>
        <w:t xml:space="preserve">as well as </w:t>
      </w:r>
      <w:r w:rsidR="00117FEB" w:rsidRPr="00BA7083">
        <w:rPr>
          <w:rFonts w:asciiTheme="minorHAnsi" w:hAnsiTheme="minorHAnsi" w:cstheme="minorHAnsi"/>
          <w:sz w:val="22"/>
          <w:szCs w:val="22"/>
        </w:rPr>
        <w:t>testing</w:t>
      </w:r>
      <w:r w:rsidR="00137B77">
        <w:rPr>
          <w:rFonts w:asciiTheme="minorHAnsi" w:hAnsiTheme="minorHAnsi" w:cstheme="minorHAnsi"/>
          <w:sz w:val="22"/>
          <w:szCs w:val="22"/>
        </w:rPr>
        <w:t>,</w:t>
      </w:r>
      <w:r w:rsidR="00117FEB" w:rsidRPr="00BA7083">
        <w:rPr>
          <w:rFonts w:asciiTheme="minorHAnsi" w:hAnsiTheme="minorHAnsi" w:cstheme="minorHAnsi"/>
          <w:sz w:val="22"/>
          <w:szCs w:val="22"/>
        </w:rPr>
        <w:t xml:space="preserve"> </w:t>
      </w:r>
      <w:r w:rsidRPr="00BA7083">
        <w:rPr>
          <w:rFonts w:asciiTheme="minorHAnsi" w:hAnsiTheme="minorHAnsi" w:cstheme="minorHAnsi"/>
          <w:sz w:val="22"/>
          <w:szCs w:val="22"/>
        </w:rPr>
        <w:t>to make sure it’s fully compliant with memoQ</w:t>
      </w:r>
      <w:r w:rsidR="00117FEB" w:rsidRPr="00BA7083">
        <w:rPr>
          <w:rFonts w:asciiTheme="minorHAnsi" w:hAnsiTheme="minorHAnsi" w:cstheme="minorHAnsi"/>
          <w:sz w:val="22"/>
          <w:szCs w:val="22"/>
        </w:rPr>
        <w:t>’s</w:t>
      </w:r>
      <w:r w:rsidRPr="00BA7083">
        <w:rPr>
          <w:rFonts w:asciiTheme="minorHAnsi" w:hAnsiTheme="minorHAnsi" w:cstheme="minorHAnsi"/>
          <w:sz w:val="22"/>
          <w:szCs w:val="22"/>
        </w:rPr>
        <w:t xml:space="preserve"> MT SDK</w:t>
      </w:r>
      <w:r w:rsidR="00117FEB" w:rsidRPr="00BA7083">
        <w:rPr>
          <w:rFonts w:asciiTheme="minorHAnsi" w:hAnsiTheme="minorHAnsi" w:cstheme="minorHAnsi"/>
          <w:sz w:val="22"/>
          <w:szCs w:val="22"/>
        </w:rPr>
        <w:t xml:space="preserve"> and </w:t>
      </w:r>
      <w:r w:rsidR="00545FDA">
        <w:rPr>
          <w:rFonts w:asciiTheme="minorHAnsi" w:hAnsiTheme="minorHAnsi" w:cstheme="minorHAnsi"/>
          <w:sz w:val="22"/>
          <w:szCs w:val="22"/>
        </w:rPr>
        <w:t xml:space="preserve">free of </w:t>
      </w:r>
      <w:r w:rsidR="00875884" w:rsidRPr="00BA7083">
        <w:rPr>
          <w:rFonts w:asciiTheme="minorHAnsi" w:hAnsiTheme="minorHAnsi" w:cstheme="minorHAnsi"/>
          <w:sz w:val="22"/>
          <w:szCs w:val="22"/>
        </w:rPr>
        <w:t>potential risk</w:t>
      </w:r>
      <w:r w:rsidR="00545FDA">
        <w:rPr>
          <w:rFonts w:asciiTheme="minorHAnsi" w:hAnsiTheme="minorHAnsi" w:cstheme="minorHAnsi"/>
          <w:sz w:val="22"/>
          <w:szCs w:val="22"/>
        </w:rPr>
        <w:t>s</w:t>
      </w:r>
      <w:r w:rsidR="00875884" w:rsidRPr="00BA7083">
        <w:rPr>
          <w:rFonts w:asciiTheme="minorHAnsi" w:hAnsiTheme="minorHAnsi" w:cstheme="minorHAnsi"/>
          <w:sz w:val="22"/>
          <w:szCs w:val="22"/>
        </w:rPr>
        <w:t>.</w:t>
      </w:r>
      <w:r w:rsidR="00DC5B9B" w:rsidRPr="00BA7083">
        <w:rPr>
          <w:rFonts w:asciiTheme="minorHAnsi" w:hAnsiTheme="minorHAnsi" w:cstheme="minorHAnsi"/>
          <w:sz w:val="22"/>
          <w:szCs w:val="22"/>
        </w:rPr>
        <w:t xml:space="preserve"> </w:t>
      </w:r>
      <w:r w:rsidR="00984DFA">
        <w:rPr>
          <w:rFonts w:asciiTheme="minorHAnsi" w:hAnsiTheme="minorHAnsi" w:cstheme="minorHAnsi"/>
          <w:sz w:val="22"/>
          <w:szCs w:val="22"/>
        </w:rPr>
        <w:t>S</w:t>
      </w:r>
      <w:r w:rsidR="00DC5B9B" w:rsidRPr="00BA7083">
        <w:rPr>
          <w:rFonts w:asciiTheme="minorHAnsi" w:hAnsiTheme="minorHAnsi" w:cstheme="minorHAnsi"/>
          <w:sz w:val="22"/>
          <w:szCs w:val="22"/>
        </w:rPr>
        <w:t xml:space="preserve">ee </w:t>
      </w:r>
      <w:r w:rsidR="00684D55" w:rsidRPr="00BA7083">
        <w:rPr>
          <w:rFonts w:asciiTheme="minorHAnsi" w:hAnsiTheme="minorHAnsi" w:cstheme="minorHAnsi"/>
          <w:sz w:val="22"/>
          <w:szCs w:val="22"/>
        </w:rPr>
        <w:t>the advantages of public MT</w:t>
      </w:r>
      <w:r w:rsidR="00684D55">
        <w:rPr>
          <w:rFonts w:asciiTheme="minorHAnsi" w:hAnsiTheme="minorHAnsi" w:cstheme="minorHAnsi"/>
          <w:sz w:val="22"/>
          <w:szCs w:val="22"/>
        </w:rPr>
        <w:t xml:space="preserve"> plugin</w:t>
      </w:r>
      <w:r w:rsidR="00684D55" w:rsidRPr="00BA7083">
        <w:rPr>
          <w:rFonts w:asciiTheme="minorHAnsi" w:hAnsiTheme="minorHAnsi" w:cstheme="minorHAnsi"/>
          <w:sz w:val="22"/>
          <w:szCs w:val="22"/>
        </w:rPr>
        <w:t xml:space="preserve">s </w:t>
      </w:r>
      <w:r w:rsidR="00684D55">
        <w:rPr>
          <w:rFonts w:asciiTheme="minorHAnsi" w:hAnsiTheme="minorHAnsi" w:cstheme="minorHAnsi"/>
          <w:sz w:val="22"/>
          <w:szCs w:val="22"/>
        </w:rPr>
        <w:t xml:space="preserve">and </w:t>
      </w:r>
      <w:r w:rsidR="00DC5B9B" w:rsidRPr="00BA7083">
        <w:rPr>
          <w:rFonts w:asciiTheme="minorHAnsi" w:hAnsiTheme="minorHAnsi" w:cstheme="minorHAnsi"/>
          <w:sz w:val="22"/>
          <w:szCs w:val="22"/>
        </w:rPr>
        <w:t xml:space="preserve">the recommended workflow steps </w:t>
      </w:r>
      <w:r w:rsidR="00984DFA">
        <w:rPr>
          <w:rFonts w:asciiTheme="minorHAnsi" w:hAnsiTheme="minorHAnsi" w:cstheme="minorHAnsi"/>
          <w:sz w:val="22"/>
          <w:szCs w:val="22"/>
        </w:rPr>
        <w:t>of</w:t>
      </w:r>
      <w:r w:rsidR="00DC5B9B" w:rsidRPr="00BA7083">
        <w:rPr>
          <w:rFonts w:asciiTheme="minorHAnsi" w:hAnsiTheme="minorHAnsi" w:cstheme="minorHAnsi"/>
          <w:sz w:val="22"/>
          <w:szCs w:val="22"/>
        </w:rPr>
        <w:t xml:space="preserve"> </w:t>
      </w:r>
      <w:r w:rsidR="00984DFA">
        <w:rPr>
          <w:rFonts w:asciiTheme="minorHAnsi" w:hAnsiTheme="minorHAnsi" w:cstheme="minorHAnsi"/>
          <w:sz w:val="22"/>
          <w:szCs w:val="22"/>
        </w:rPr>
        <w:t xml:space="preserve">creating a </w:t>
      </w:r>
      <w:r w:rsidR="00DC5B9B" w:rsidRPr="00BA7083">
        <w:rPr>
          <w:rFonts w:asciiTheme="minorHAnsi" w:hAnsiTheme="minorHAnsi" w:cstheme="minorHAnsi"/>
          <w:sz w:val="22"/>
          <w:szCs w:val="22"/>
        </w:rPr>
        <w:t>public M</w:t>
      </w:r>
      <w:r w:rsidR="00C43B41" w:rsidRPr="00BA7083">
        <w:rPr>
          <w:rFonts w:asciiTheme="minorHAnsi" w:hAnsiTheme="minorHAnsi" w:cstheme="minorHAnsi"/>
          <w:sz w:val="22"/>
          <w:szCs w:val="22"/>
        </w:rPr>
        <w:t>T</w:t>
      </w:r>
      <w:r w:rsidR="00DC5B9B" w:rsidRPr="00BA7083">
        <w:rPr>
          <w:rFonts w:asciiTheme="minorHAnsi" w:hAnsiTheme="minorHAnsi" w:cstheme="minorHAnsi"/>
          <w:sz w:val="22"/>
          <w:szCs w:val="22"/>
        </w:rPr>
        <w:t xml:space="preserve"> </w:t>
      </w:r>
      <w:r w:rsidR="00984DFA">
        <w:rPr>
          <w:rFonts w:asciiTheme="minorHAnsi" w:hAnsiTheme="minorHAnsi" w:cstheme="minorHAnsi"/>
          <w:sz w:val="22"/>
          <w:szCs w:val="22"/>
        </w:rPr>
        <w:t>plugin</w:t>
      </w:r>
      <w:r w:rsidR="00BF51F0">
        <w:rPr>
          <w:rFonts w:asciiTheme="minorHAnsi" w:hAnsiTheme="minorHAnsi" w:cstheme="minorHAnsi"/>
          <w:sz w:val="22"/>
          <w:szCs w:val="22"/>
        </w:rPr>
        <w:t xml:space="preserve"> in </w:t>
      </w:r>
      <w:r w:rsidR="00E2095A" w:rsidRPr="00BA7083">
        <w:rPr>
          <w:rFonts w:asciiTheme="minorHAnsi" w:hAnsiTheme="minorHAnsi" w:cstheme="minorHAnsi"/>
          <w:sz w:val="22"/>
          <w:szCs w:val="22"/>
        </w:rPr>
        <w:t xml:space="preserve">section </w:t>
      </w:r>
      <w:r w:rsidR="00DC5B9B" w:rsidRPr="00BA7083">
        <w:rPr>
          <w:rFonts w:asciiTheme="minorHAnsi" w:hAnsiTheme="minorHAnsi" w:cstheme="minorHAnsi"/>
          <w:sz w:val="22"/>
          <w:szCs w:val="22"/>
        </w:rPr>
        <w:t>“</w:t>
      </w:r>
      <w:hyperlink w:anchor="_Creating_and_distributing" w:history="1">
        <w:r w:rsidR="00C43B41" w:rsidRPr="00BA7083">
          <w:rPr>
            <w:rStyle w:val="Hyperlink"/>
            <w:rFonts w:asciiTheme="minorHAnsi" w:hAnsiTheme="minorHAnsi" w:cstheme="minorHAnsi"/>
            <w:sz w:val="22"/>
            <w:szCs w:val="22"/>
          </w:rPr>
          <w:t>Creating and distributing a public MT plugin</w:t>
        </w:r>
      </w:hyperlink>
      <w:r w:rsidR="00DC5B9B" w:rsidRPr="00BA7083">
        <w:rPr>
          <w:rFonts w:asciiTheme="minorHAnsi" w:hAnsiTheme="minorHAnsi" w:cstheme="minorHAnsi"/>
          <w:sz w:val="22"/>
          <w:szCs w:val="22"/>
        </w:rPr>
        <w:t xml:space="preserve">”. </w:t>
      </w:r>
      <w:r w:rsidR="00E2095A" w:rsidRPr="00BA7083">
        <w:rPr>
          <w:rFonts w:asciiTheme="minorHAnsi" w:hAnsiTheme="minorHAnsi" w:cstheme="minorHAnsi"/>
          <w:sz w:val="22"/>
          <w:szCs w:val="22"/>
        </w:rPr>
        <w:t>From memoQ’s side, a</w:t>
      </w:r>
      <w:r w:rsidR="00DC5B9B" w:rsidRPr="00BA7083">
        <w:rPr>
          <w:rFonts w:asciiTheme="minorHAnsi" w:hAnsiTheme="minorHAnsi" w:cstheme="minorHAnsi"/>
          <w:sz w:val="22"/>
          <w:szCs w:val="22"/>
        </w:rPr>
        <w:t xml:space="preserve"> public MT plugin requires </w:t>
      </w:r>
      <w:r w:rsidR="00117FEB" w:rsidRPr="00BA7083">
        <w:rPr>
          <w:rFonts w:asciiTheme="minorHAnsi" w:hAnsiTheme="minorHAnsi" w:cstheme="minorHAnsi"/>
          <w:sz w:val="22"/>
          <w:szCs w:val="22"/>
        </w:rPr>
        <w:t>market</w:t>
      </w:r>
      <w:r w:rsidR="00E2095A" w:rsidRPr="00BA7083">
        <w:rPr>
          <w:rFonts w:asciiTheme="minorHAnsi" w:hAnsiTheme="minorHAnsi" w:cstheme="minorHAnsi"/>
          <w:sz w:val="22"/>
          <w:szCs w:val="22"/>
        </w:rPr>
        <w:t xml:space="preserve"> and product</w:t>
      </w:r>
      <w:r w:rsidR="00117FEB" w:rsidRPr="00BA7083">
        <w:rPr>
          <w:rFonts w:asciiTheme="minorHAnsi" w:hAnsiTheme="minorHAnsi" w:cstheme="minorHAnsi"/>
          <w:sz w:val="22"/>
          <w:szCs w:val="22"/>
        </w:rPr>
        <w:t xml:space="preserve"> validation, </w:t>
      </w:r>
      <w:r w:rsidR="00DC5B9B" w:rsidRPr="00BA7083">
        <w:rPr>
          <w:rFonts w:asciiTheme="minorHAnsi" w:hAnsiTheme="minorHAnsi" w:cstheme="minorHAnsi"/>
          <w:sz w:val="22"/>
          <w:szCs w:val="22"/>
        </w:rPr>
        <w:t>planning</w:t>
      </w:r>
      <w:r w:rsidR="00E2095A" w:rsidRPr="00BA7083">
        <w:rPr>
          <w:rFonts w:asciiTheme="minorHAnsi" w:hAnsiTheme="minorHAnsi" w:cstheme="minorHAnsi"/>
          <w:sz w:val="22"/>
          <w:szCs w:val="22"/>
        </w:rPr>
        <w:t>, the rounds of reviews and testing detailed above</w:t>
      </w:r>
      <w:r w:rsidR="00A02C79">
        <w:rPr>
          <w:rFonts w:asciiTheme="minorHAnsi" w:hAnsiTheme="minorHAnsi" w:cstheme="minorHAnsi"/>
          <w:sz w:val="22"/>
          <w:szCs w:val="22"/>
        </w:rPr>
        <w:t>.</w:t>
      </w:r>
      <w:r w:rsidR="00E2095A" w:rsidRPr="00BA7083">
        <w:rPr>
          <w:rFonts w:asciiTheme="minorHAnsi" w:hAnsiTheme="minorHAnsi" w:cstheme="minorHAnsi"/>
          <w:sz w:val="22"/>
          <w:szCs w:val="22"/>
        </w:rPr>
        <w:t xml:space="preserve"> </w:t>
      </w:r>
      <w:r w:rsidR="00A02C79">
        <w:rPr>
          <w:rFonts w:asciiTheme="minorHAnsi" w:hAnsiTheme="minorHAnsi" w:cstheme="minorHAnsi"/>
          <w:sz w:val="22"/>
          <w:szCs w:val="22"/>
        </w:rPr>
        <w:t xml:space="preserve">This means </w:t>
      </w:r>
      <w:r w:rsidR="00DC5B9B" w:rsidRPr="00BA7083">
        <w:rPr>
          <w:rFonts w:asciiTheme="minorHAnsi" w:hAnsiTheme="minorHAnsi" w:cstheme="minorHAnsi"/>
          <w:sz w:val="22"/>
          <w:szCs w:val="22"/>
        </w:rPr>
        <w:t xml:space="preserve">a </w:t>
      </w:r>
      <w:r w:rsidR="00E2095A" w:rsidRPr="00BA7083">
        <w:rPr>
          <w:rFonts w:asciiTheme="minorHAnsi" w:hAnsiTheme="minorHAnsi" w:cstheme="minorHAnsi"/>
          <w:sz w:val="22"/>
          <w:szCs w:val="22"/>
        </w:rPr>
        <w:t xml:space="preserve">much </w:t>
      </w:r>
      <w:r w:rsidR="00DC5B9B" w:rsidRPr="00BA7083">
        <w:rPr>
          <w:rFonts w:asciiTheme="minorHAnsi" w:hAnsiTheme="minorHAnsi" w:cstheme="minorHAnsi"/>
          <w:sz w:val="22"/>
          <w:szCs w:val="22"/>
        </w:rPr>
        <w:t xml:space="preserve">longer turnaround time. </w:t>
      </w:r>
      <w:r w:rsidR="00E2095A" w:rsidRPr="00BA7083">
        <w:rPr>
          <w:rFonts w:asciiTheme="minorHAnsi" w:hAnsiTheme="minorHAnsi" w:cstheme="minorHAnsi"/>
          <w:sz w:val="22"/>
          <w:szCs w:val="22"/>
        </w:rPr>
        <w:t xml:space="preserve">A public plugin’s maintenance also requires considerable memoQ-side efforts, so such plugins may only be updated </w:t>
      </w:r>
      <w:r w:rsidR="00E2095A" w:rsidRPr="00A02C79">
        <w:rPr>
          <w:rFonts w:asciiTheme="minorHAnsi" w:hAnsiTheme="minorHAnsi" w:cstheme="minorHAnsi"/>
          <w:i/>
          <w:iCs/>
          <w:sz w:val="22"/>
          <w:szCs w:val="22"/>
        </w:rPr>
        <w:t xml:space="preserve">up to twice </w:t>
      </w:r>
      <w:r w:rsidR="00A02C79" w:rsidRPr="00A02C79">
        <w:rPr>
          <w:rFonts w:asciiTheme="minorHAnsi" w:hAnsiTheme="minorHAnsi" w:cstheme="minorHAnsi"/>
          <w:i/>
          <w:iCs/>
          <w:sz w:val="22"/>
          <w:szCs w:val="22"/>
        </w:rPr>
        <w:t xml:space="preserve">every </w:t>
      </w:r>
      <w:r w:rsidR="00E2095A" w:rsidRPr="00A02C79">
        <w:rPr>
          <w:rFonts w:asciiTheme="minorHAnsi" w:hAnsiTheme="minorHAnsi" w:cstheme="minorHAnsi"/>
          <w:i/>
          <w:iCs/>
          <w:sz w:val="22"/>
          <w:szCs w:val="22"/>
        </w:rPr>
        <w:t>year</w:t>
      </w:r>
      <w:r w:rsidR="00E2095A" w:rsidRPr="00BA7083">
        <w:rPr>
          <w:rFonts w:asciiTheme="minorHAnsi" w:hAnsiTheme="minorHAnsi" w:cstheme="minorHAnsi"/>
          <w:sz w:val="22"/>
          <w:szCs w:val="22"/>
        </w:rPr>
        <w:t>.</w:t>
      </w:r>
    </w:p>
    <w:p w14:paraId="7C42E4BB" w14:textId="1F7AE35D" w:rsidR="00C07DB9" w:rsidRPr="00BA7083" w:rsidRDefault="00C07DB9">
      <w:pPr>
        <w:spacing w:before="0"/>
        <w:jc w:val="left"/>
        <w:rPr>
          <w:rFonts w:asciiTheme="minorHAnsi" w:hAnsiTheme="minorHAnsi" w:cstheme="minorHAnsi"/>
          <w:sz w:val="22"/>
          <w:szCs w:val="22"/>
        </w:rPr>
      </w:pPr>
    </w:p>
    <w:p w14:paraId="48711F48" w14:textId="5849B673" w:rsidR="00C43B41" w:rsidRPr="00BA7083" w:rsidRDefault="00B37FD6" w:rsidP="00B37FD6">
      <w:pPr>
        <w:pStyle w:val="Heading2"/>
      </w:pPr>
      <w:bookmarkStart w:id="25" w:name="_Creating_and_distributing_1"/>
      <w:bookmarkStart w:id="26" w:name="_Toc169018603"/>
      <w:bookmarkEnd w:id="25"/>
      <w:r w:rsidRPr="00BA7083">
        <w:t>Creating</w:t>
      </w:r>
      <w:r w:rsidR="00C43B41" w:rsidRPr="00BA7083">
        <w:t xml:space="preserve"> and distributing</w:t>
      </w:r>
      <w:r w:rsidRPr="00BA7083">
        <w:t xml:space="preserve"> a </w:t>
      </w:r>
      <w:r w:rsidR="003D474E" w:rsidRPr="00BA7083">
        <w:t xml:space="preserve">signed private </w:t>
      </w:r>
      <w:r w:rsidRPr="00BA7083">
        <w:t>plugin</w:t>
      </w:r>
      <w:bookmarkEnd w:id="26"/>
    </w:p>
    <w:p w14:paraId="69313CF7" w14:textId="1EF0E914" w:rsidR="00B37FD6" w:rsidRPr="00BA7083" w:rsidRDefault="00537A87" w:rsidP="00B37FD6">
      <w:pPr>
        <w:rPr>
          <w:rFonts w:asciiTheme="minorHAnsi" w:hAnsiTheme="minorHAnsi" w:cstheme="minorHAnsi"/>
          <w:sz w:val="22"/>
          <w:szCs w:val="22"/>
        </w:rPr>
      </w:pPr>
      <w:r>
        <w:rPr>
          <w:rFonts w:asciiTheme="minorHAnsi" w:hAnsiTheme="minorHAnsi" w:cstheme="minorHAnsi"/>
          <w:sz w:val="22"/>
          <w:szCs w:val="22"/>
        </w:rPr>
        <w:t xml:space="preserve">If </w:t>
      </w:r>
      <w:r w:rsidR="00B37FD6" w:rsidRPr="00BA7083">
        <w:rPr>
          <w:rFonts w:asciiTheme="minorHAnsi" w:hAnsiTheme="minorHAnsi" w:cstheme="minorHAnsi"/>
          <w:sz w:val="22"/>
          <w:szCs w:val="22"/>
        </w:rPr>
        <w:t>CompanyA create</w:t>
      </w:r>
      <w:r w:rsidR="006F1C3D">
        <w:rPr>
          <w:rFonts w:asciiTheme="minorHAnsi" w:hAnsiTheme="minorHAnsi" w:cstheme="minorHAnsi"/>
          <w:sz w:val="22"/>
          <w:szCs w:val="22"/>
        </w:rPr>
        <w:t>s</w:t>
      </w:r>
      <w:r w:rsidR="00B37FD6" w:rsidRPr="00BA7083">
        <w:rPr>
          <w:rFonts w:asciiTheme="minorHAnsi" w:hAnsiTheme="minorHAnsi" w:cstheme="minorHAnsi"/>
          <w:sz w:val="22"/>
          <w:szCs w:val="22"/>
        </w:rPr>
        <w:t xml:space="preserve"> a new MT plugin</w:t>
      </w:r>
      <w:r w:rsidR="003D474E" w:rsidRPr="00BA7083">
        <w:rPr>
          <w:rFonts w:asciiTheme="minorHAnsi" w:hAnsiTheme="minorHAnsi" w:cstheme="minorHAnsi"/>
          <w:sz w:val="22"/>
          <w:szCs w:val="22"/>
        </w:rPr>
        <w:t xml:space="preserve"> and </w:t>
      </w:r>
      <w:r>
        <w:rPr>
          <w:rFonts w:asciiTheme="minorHAnsi" w:hAnsiTheme="minorHAnsi" w:cstheme="minorHAnsi"/>
          <w:sz w:val="22"/>
          <w:szCs w:val="22"/>
        </w:rPr>
        <w:t xml:space="preserve">they </w:t>
      </w:r>
      <w:r w:rsidR="003D474E" w:rsidRPr="00BA7083">
        <w:rPr>
          <w:rFonts w:asciiTheme="minorHAnsi" w:hAnsiTheme="minorHAnsi" w:cstheme="minorHAnsi"/>
          <w:sz w:val="22"/>
          <w:szCs w:val="22"/>
        </w:rPr>
        <w:t xml:space="preserve">want memoQ to sign it, </w:t>
      </w:r>
      <w:r w:rsidR="00B37FD6" w:rsidRPr="00BA7083">
        <w:rPr>
          <w:rFonts w:asciiTheme="minorHAnsi" w:hAnsiTheme="minorHAnsi" w:cstheme="minorHAnsi"/>
          <w:sz w:val="22"/>
          <w:szCs w:val="22"/>
        </w:rPr>
        <w:t>the</w:t>
      </w:r>
      <w:r>
        <w:rPr>
          <w:rFonts w:asciiTheme="minorHAnsi" w:hAnsiTheme="minorHAnsi" w:cstheme="minorHAnsi"/>
          <w:sz w:val="22"/>
          <w:szCs w:val="22"/>
        </w:rPr>
        <w:t>y</w:t>
      </w:r>
      <w:r w:rsidR="00B37FD6" w:rsidRPr="00BA7083">
        <w:rPr>
          <w:rFonts w:asciiTheme="minorHAnsi" w:hAnsiTheme="minorHAnsi" w:cstheme="minorHAnsi"/>
          <w:sz w:val="22"/>
          <w:szCs w:val="22"/>
        </w:rPr>
        <w:t xml:space="preserve"> </w:t>
      </w:r>
      <w:r>
        <w:rPr>
          <w:rFonts w:asciiTheme="minorHAnsi" w:hAnsiTheme="minorHAnsi" w:cstheme="minorHAnsi"/>
          <w:sz w:val="22"/>
          <w:szCs w:val="22"/>
        </w:rPr>
        <w:t xml:space="preserve">need to follow these </w:t>
      </w:r>
      <w:r w:rsidR="00B37FD6" w:rsidRPr="00BA7083">
        <w:rPr>
          <w:rFonts w:asciiTheme="minorHAnsi" w:hAnsiTheme="minorHAnsi" w:cstheme="minorHAnsi"/>
          <w:sz w:val="22"/>
          <w:szCs w:val="22"/>
        </w:rPr>
        <w:t>steps</w:t>
      </w:r>
      <w:r w:rsidR="00E152CB">
        <w:rPr>
          <w:rFonts w:asciiTheme="minorHAnsi" w:hAnsiTheme="minorHAnsi" w:cstheme="minorHAnsi"/>
          <w:sz w:val="22"/>
          <w:szCs w:val="22"/>
        </w:rPr>
        <w:t xml:space="preserve">. </w:t>
      </w:r>
      <w:r w:rsidR="00E152CB" w:rsidRPr="00BA7083">
        <w:rPr>
          <w:rFonts w:asciiTheme="minorHAnsi" w:hAnsiTheme="minorHAnsi" w:cstheme="minorHAnsi"/>
          <w:sz w:val="22"/>
          <w:szCs w:val="22"/>
        </w:rPr>
        <w:t xml:space="preserve">The </w:t>
      </w:r>
      <w:r w:rsidR="00E152CB">
        <w:rPr>
          <w:rFonts w:asciiTheme="minorHAnsi" w:hAnsiTheme="minorHAnsi" w:cstheme="minorHAnsi"/>
          <w:sz w:val="22"/>
          <w:szCs w:val="22"/>
        </w:rPr>
        <w:t xml:space="preserve">workflow’s </w:t>
      </w:r>
      <w:r w:rsidR="00E152CB" w:rsidRPr="00BA7083">
        <w:rPr>
          <w:rFonts w:asciiTheme="minorHAnsi" w:hAnsiTheme="minorHAnsi" w:cstheme="minorHAnsi"/>
          <w:sz w:val="22"/>
          <w:szCs w:val="22"/>
        </w:rPr>
        <w:t>key point is how the plugin becomes signed</w:t>
      </w:r>
      <w:r w:rsidR="00B37FD6" w:rsidRPr="00BA7083">
        <w:rPr>
          <w:rFonts w:asciiTheme="minorHAnsi" w:hAnsiTheme="minorHAnsi" w:cstheme="minorHAnsi"/>
          <w:sz w:val="22"/>
          <w:szCs w:val="22"/>
        </w:rPr>
        <w:t>:</w:t>
      </w:r>
    </w:p>
    <w:p w14:paraId="1CCAA09F" w14:textId="3A823678" w:rsidR="00B37FD6" w:rsidRPr="002431C4" w:rsidRDefault="00B37FD6" w:rsidP="00C42D0C">
      <w:pPr>
        <w:pStyle w:val="ListParagraph"/>
        <w:numPr>
          <w:ilvl w:val="0"/>
          <w:numId w:val="19"/>
        </w:numPr>
        <w:jc w:val="left"/>
        <w:rPr>
          <w:rFonts w:asciiTheme="minorHAnsi" w:hAnsiTheme="minorHAnsi" w:cstheme="minorHAnsi"/>
          <w:sz w:val="22"/>
        </w:rPr>
      </w:pPr>
      <w:r w:rsidRPr="00BA7083">
        <w:rPr>
          <w:rFonts w:asciiTheme="minorHAnsi" w:hAnsiTheme="minorHAnsi" w:cstheme="minorHAnsi"/>
          <w:sz w:val="22"/>
          <w:szCs w:val="22"/>
        </w:rPr>
        <w:t>CompanyA generate</w:t>
      </w:r>
      <w:r w:rsidR="00A61990">
        <w:rPr>
          <w:rFonts w:asciiTheme="minorHAnsi" w:hAnsiTheme="minorHAnsi" w:cstheme="minorHAnsi"/>
          <w:sz w:val="22"/>
          <w:szCs w:val="22"/>
        </w:rPr>
        <w:t>s</w:t>
      </w:r>
      <w:r w:rsidRPr="00BA7083">
        <w:rPr>
          <w:rFonts w:asciiTheme="minorHAnsi" w:hAnsiTheme="minorHAnsi" w:cstheme="minorHAnsi"/>
          <w:sz w:val="22"/>
          <w:szCs w:val="22"/>
        </w:rPr>
        <w:t xml:space="preserve"> a key pair for the plugin using MemoQ.AddinSigner.exe</w:t>
      </w:r>
      <w:r w:rsidR="00F62C93">
        <w:rPr>
          <w:rFonts w:asciiTheme="minorHAnsi" w:hAnsiTheme="minorHAnsi" w:cstheme="minorHAnsi"/>
          <w:sz w:val="22"/>
          <w:szCs w:val="22"/>
        </w:rPr>
        <w:t>.</w:t>
      </w:r>
      <w:r w:rsidRPr="00BA7083">
        <w:rPr>
          <w:rFonts w:asciiTheme="minorHAnsi" w:hAnsiTheme="minorHAnsi" w:cstheme="minorHAnsi"/>
          <w:sz w:val="22"/>
          <w:szCs w:val="22"/>
        </w:rPr>
        <w:t xml:space="preserve"> </w:t>
      </w:r>
      <w:r w:rsidR="00F62C93">
        <w:rPr>
          <w:rFonts w:asciiTheme="minorHAnsi" w:hAnsiTheme="minorHAnsi" w:cstheme="minorHAnsi"/>
          <w:sz w:val="22"/>
          <w:szCs w:val="22"/>
        </w:rPr>
        <w:t>This</w:t>
      </w:r>
      <w:r w:rsidR="003D474E" w:rsidRPr="00BA7083">
        <w:rPr>
          <w:rFonts w:asciiTheme="minorHAnsi" w:hAnsiTheme="minorHAnsi" w:cstheme="minorHAnsi"/>
          <w:sz w:val="22"/>
          <w:szCs w:val="22"/>
        </w:rPr>
        <w:t xml:space="preserve"> application </w:t>
      </w:r>
      <w:r w:rsidR="00F62C93">
        <w:rPr>
          <w:rFonts w:asciiTheme="minorHAnsi" w:hAnsiTheme="minorHAnsi" w:cstheme="minorHAnsi"/>
          <w:sz w:val="22"/>
          <w:szCs w:val="22"/>
        </w:rPr>
        <w:t xml:space="preserve">is </w:t>
      </w:r>
      <w:r w:rsidRPr="00BA7083">
        <w:rPr>
          <w:rFonts w:asciiTheme="minorHAnsi" w:hAnsiTheme="minorHAnsi" w:cstheme="minorHAnsi"/>
          <w:sz w:val="22"/>
          <w:szCs w:val="22"/>
        </w:rPr>
        <w:t xml:space="preserve">distributed </w:t>
      </w:r>
      <w:r w:rsidR="00F62C93">
        <w:rPr>
          <w:rFonts w:asciiTheme="minorHAnsi" w:hAnsiTheme="minorHAnsi" w:cstheme="minorHAnsi"/>
          <w:sz w:val="22"/>
          <w:szCs w:val="22"/>
        </w:rPr>
        <w:t>in the MT SDK package</w:t>
      </w:r>
      <w:r w:rsidRPr="00BA7083">
        <w:rPr>
          <w:rFonts w:asciiTheme="minorHAnsi" w:hAnsiTheme="minorHAnsi" w:cstheme="minorHAnsi"/>
          <w:sz w:val="22"/>
          <w:szCs w:val="22"/>
        </w:rPr>
        <w:t>. Usage:</w:t>
      </w:r>
      <w:r w:rsidR="001A0B23">
        <w:rPr>
          <w:rFonts w:asciiTheme="minorHAnsi" w:hAnsiTheme="minorHAnsi" w:cstheme="minorHAnsi"/>
          <w:sz w:val="22"/>
          <w:szCs w:val="22"/>
        </w:rPr>
        <w:br/>
      </w:r>
      <w:r w:rsidR="00B94CB0">
        <w:rPr>
          <w:rFonts w:asciiTheme="minorHAnsi" w:hAnsiTheme="minorHAnsi" w:cstheme="minorHAnsi"/>
          <w:sz w:val="22"/>
          <w:szCs w:val="22"/>
        </w:rPr>
        <w:lastRenderedPageBreak/>
        <w:br/>
      </w:r>
      <w:r w:rsidRPr="00B94CB0">
        <w:rPr>
          <w:rStyle w:val="CodeSampleChar"/>
        </w:rPr>
        <w:t xml:space="preserve">MemoQ.AddinSigner.exe -g </w:t>
      </w:r>
      <w:proofErr w:type="gramStart"/>
      <w:r w:rsidRPr="00B94CB0">
        <w:rPr>
          <w:rStyle w:val="CodeSampleChar"/>
        </w:rPr>
        <w:t>&lt;</w:t>
      </w:r>
      <w:proofErr w:type="spellStart"/>
      <w:r w:rsidR="00896DCB" w:rsidRPr="00B94CB0">
        <w:rPr>
          <w:rStyle w:val="CodeSampleChar"/>
        </w:rPr>
        <w:t>Plugin.Assembly.Name</w:t>
      </w:r>
      <w:proofErr w:type="spellEnd"/>
      <w:proofErr w:type="gramEnd"/>
      <w:r w:rsidRPr="00B94CB0">
        <w:rPr>
          <w:rStyle w:val="CodeSampleChar"/>
        </w:rPr>
        <w:t>&gt;</w:t>
      </w:r>
      <w:r w:rsidR="001A0B23">
        <w:rPr>
          <w:rStyle w:val="CodeSampleChar"/>
        </w:rPr>
        <w:br/>
      </w:r>
      <w:r w:rsidR="002431C4">
        <w:rPr>
          <w:rStyle w:val="CodeSampleChar"/>
        </w:rPr>
        <w:br/>
      </w:r>
      <w:r w:rsidR="002431C4" w:rsidRPr="002431C4">
        <w:rPr>
          <w:rFonts w:asciiTheme="minorHAnsi" w:hAnsiTheme="minorHAnsi" w:cstheme="minorHAnsi"/>
          <w:sz w:val="22"/>
        </w:rPr>
        <w:t>Note:</w:t>
      </w:r>
      <w:r w:rsidR="002431C4">
        <w:rPr>
          <w:rFonts w:asciiTheme="minorHAnsi" w:hAnsiTheme="minorHAnsi" w:cstheme="minorHAnsi"/>
          <w:sz w:val="22"/>
        </w:rPr>
        <w:t xml:space="preserve"> </w:t>
      </w:r>
      <w:r w:rsidR="004150CE">
        <w:rPr>
          <w:rFonts w:asciiTheme="minorHAnsi" w:hAnsiTheme="minorHAnsi" w:cstheme="minorHAnsi"/>
          <w:sz w:val="22"/>
        </w:rPr>
        <w:t xml:space="preserve">Do not include the file extension in </w:t>
      </w:r>
      <w:r w:rsidR="004150CE" w:rsidRPr="004150CE">
        <w:rPr>
          <w:rFonts w:asciiTheme="minorHAnsi" w:hAnsiTheme="minorHAnsi" w:cstheme="minorHAnsi"/>
          <w:sz w:val="22"/>
        </w:rPr>
        <w:t>&lt;</w:t>
      </w:r>
      <w:proofErr w:type="spellStart"/>
      <w:r w:rsidR="004150CE" w:rsidRPr="004150CE">
        <w:rPr>
          <w:rFonts w:asciiTheme="minorHAnsi" w:hAnsiTheme="minorHAnsi" w:cstheme="minorHAnsi"/>
          <w:sz w:val="22"/>
        </w:rPr>
        <w:t>Plugin.Assembly.Name</w:t>
      </w:r>
      <w:proofErr w:type="spellEnd"/>
      <w:r w:rsidR="004150CE" w:rsidRPr="004150CE">
        <w:rPr>
          <w:rFonts w:asciiTheme="minorHAnsi" w:hAnsiTheme="minorHAnsi" w:cstheme="minorHAnsi"/>
          <w:sz w:val="22"/>
        </w:rPr>
        <w:t>&gt;</w:t>
      </w:r>
    </w:p>
    <w:p w14:paraId="41337F63" w14:textId="29C8F7D9" w:rsidR="00B37FD6" w:rsidRPr="00BA7083" w:rsidRDefault="00B37FD6" w:rsidP="20FAB485">
      <w:pPr>
        <w:pStyle w:val="ListParagraph"/>
        <w:numPr>
          <w:ilvl w:val="0"/>
          <w:numId w:val="19"/>
        </w:numPr>
        <w:jc w:val="left"/>
        <w:rPr>
          <w:rStyle w:val="CodeSampleChar"/>
        </w:rPr>
      </w:pPr>
      <w:r w:rsidRPr="20FAB485">
        <w:rPr>
          <w:rFonts w:asciiTheme="minorHAnsi" w:hAnsiTheme="minorHAnsi" w:cstheme="minorBidi"/>
          <w:sz w:val="22"/>
          <w:szCs w:val="22"/>
        </w:rPr>
        <w:t xml:space="preserve">This </w:t>
      </w:r>
      <w:r w:rsidR="00EC6686" w:rsidRPr="20FAB485">
        <w:rPr>
          <w:rFonts w:asciiTheme="minorHAnsi" w:hAnsiTheme="minorHAnsi" w:cstheme="minorBidi"/>
          <w:sz w:val="22"/>
          <w:szCs w:val="22"/>
        </w:rPr>
        <w:t xml:space="preserve">command </w:t>
      </w:r>
      <w:r w:rsidRPr="20FAB485">
        <w:rPr>
          <w:rFonts w:asciiTheme="minorHAnsi" w:hAnsiTheme="minorHAnsi" w:cstheme="minorBidi"/>
          <w:sz w:val="22"/>
          <w:szCs w:val="22"/>
        </w:rPr>
        <w:t xml:space="preserve">will generate two files, </w:t>
      </w:r>
      <w:proofErr w:type="gramStart"/>
      <w:r w:rsidRPr="20FAB485">
        <w:rPr>
          <w:rFonts w:asciiTheme="minorHAnsi" w:hAnsiTheme="minorHAnsi" w:cstheme="minorBidi"/>
          <w:sz w:val="22"/>
          <w:szCs w:val="22"/>
        </w:rPr>
        <w:t>&lt;</w:t>
      </w:r>
      <w:proofErr w:type="spellStart"/>
      <w:r w:rsidR="00CF64E0" w:rsidRPr="20FAB485">
        <w:rPr>
          <w:rFonts w:asciiTheme="minorHAnsi" w:hAnsiTheme="minorHAnsi" w:cstheme="minorBidi"/>
          <w:sz w:val="22"/>
          <w:szCs w:val="22"/>
        </w:rPr>
        <w:t>Plugin.Assembly.Name</w:t>
      </w:r>
      <w:proofErr w:type="spellEnd"/>
      <w:proofErr w:type="gramEnd"/>
      <w:r w:rsidRPr="20FAB485">
        <w:rPr>
          <w:rFonts w:asciiTheme="minorHAnsi" w:hAnsiTheme="minorHAnsi" w:cstheme="minorBidi"/>
          <w:sz w:val="22"/>
          <w:szCs w:val="22"/>
        </w:rPr>
        <w:t>&gt;PublicKey.xml and &lt;</w:t>
      </w:r>
      <w:proofErr w:type="spellStart"/>
      <w:r w:rsidR="0038162A" w:rsidRPr="20FAB485">
        <w:rPr>
          <w:rFonts w:asciiTheme="minorHAnsi" w:hAnsiTheme="minorHAnsi" w:cstheme="minorBidi"/>
          <w:sz w:val="22"/>
          <w:szCs w:val="22"/>
        </w:rPr>
        <w:t>Plugin.Assembly.Name</w:t>
      </w:r>
      <w:proofErr w:type="spellEnd"/>
      <w:r w:rsidRPr="20FAB485">
        <w:rPr>
          <w:rFonts w:asciiTheme="minorHAnsi" w:hAnsiTheme="minorHAnsi" w:cstheme="minorBidi"/>
          <w:sz w:val="22"/>
          <w:szCs w:val="22"/>
        </w:rPr>
        <w:t>&gt;PrivatePublicKey.xml.</w:t>
      </w:r>
      <w:r>
        <w:br/>
      </w:r>
      <w:r w:rsidR="0038162A" w:rsidRPr="20FAB485">
        <w:rPr>
          <w:rFonts w:asciiTheme="minorHAnsi" w:hAnsiTheme="minorHAnsi" w:cstheme="minorBidi"/>
          <w:sz w:val="22"/>
          <w:szCs w:val="22"/>
        </w:rPr>
        <w:t>E</w:t>
      </w:r>
      <w:r w:rsidRPr="20FAB485">
        <w:rPr>
          <w:rFonts w:asciiTheme="minorHAnsi" w:hAnsiTheme="minorHAnsi" w:cstheme="minorBidi"/>
          <w:sz w:val="22"/>
          <w:szCs w:val="22"/>
        </w:rPr>
        <w:t>xample</w:t>
      </w:r>
      <w:r w:rsidR="000779A5" w:rsidRPr="20FAB485">
        <w:rPr>
          <w:rFonts w:asciiTheme="minorHAnsi" w:hAnsiTheme="minorHAnsi" w:cstheme="minorBidi"/>
          <w:sz w:val="22"/>
          <w:szCs w:val="22"/>
        </w:rPr>
        <w:t xml:space="preserve">: If the plugin’s </w:t>
      </w:r>
      <w:r w:rsidR="60928BF0" w:rsidRPr="20FAB485">
        <w:rPr>
          <w:rFonts w:asciiTheme="minorHAnsi" w:hAnsiTheme="minorHAnsi" w:cstheme="minorBidi"/>
          <w:sz w:val="22"/>
          <w:szCs w:val="22"/>
        </w:rPr>
        <w:t>.dll</w:t>
      </w:r>
      <w:r w:rsidR="000779A5" w:rsidRPr="20FAB485">
        <w:rPr>
          <w:rFonts w:asciiTheme="minorHAnsi" w:hAnsiTheme="minorHAnsi" w:cstheme="minorBidi"/>
          <w:sz w:val="22"/>
          <w:szCs w:val="22"/>
        </w:rPr>
        <w:t xml:space="preserve"> is </w:t>
      </w:r>
      <w:r w:rsidRPr="20FAB485">
        <w:rPr>
          <w:rFonts w:asciiTheme="minorHAnsi" w:hAnsiTheme="minorHAnsi" w:cstheme="minorBidi"/>
          <w:i/>
          <w:iCs/>
          <w:sz w:val="22"/>
          <w:szCs w:val="22"/>
        </w:rPr>
        <w:t>CompanyA.MyPlugin.dll</w:t>
      </w:r>
      <w:r w:rsidRPr="20FAB485">
        <w:rPr>
          <w:rFonts w:asciiTheme="minorHAnsi" w:hAnsiTheme="minorHAnsi" w:cstheme="minorBidi"/>
          <w:sz w:val="22"/>
          <w:szCs w:val="22"/>
        </w:rPr>
        <w:t>, the command should be:</w:t>
      </w:r>
      <w:r w:rsidR="00ED581F">
        <w:rPr>
          <w:rFonts w:asciiTheme="minorHAnsi" w:hAnsiTheme="minorHAnsi" w:cstheme="minorBidi"/>
          <w:sz w:val="22"/>
          <w:szCs w:val="22"/>
        </w:rPr>
        <w:br/>
      </w:r>
      <w:r>
        <w:br/>
      </w:r>
      <w:r w:rsidRPr="20FAB485">
        <w:rPr>
          <w:rStyle w:val="CodeSampleChar"/>
        </w:rPr>
        <w:t xml:space="preserve">MemoQ.AddinSigner.exe –g </w:t>
      </w:r>
      <w:proofErr w:type="spellStart"/>
      <w:r w:rsidRPr="20FAB485">
        <w:rPr>
          <w:rStyle w:val="CodeSampleChar"/>
        </w:rPr>
        <w:t>CompanyA.MyPlugin</w:t>
      </w:r>
      <w:proofErr w:type="spellEnd"/>
      <w:r w:rsidR="00ED581F">
        <w:rPr>
          <w:rStyle w:val="CodeSampleChar"/>
        </w:rPr>
        <w:br/>
      </w:r>
    </w:p>
    <w:p w14:paraId="6FAAD92C" w14:textId="383887AA" w:rsidR="00B37FD6" w:rsidRPr="00BA7083" w:rsidRDefault="00B37FD6" w:rsidP="00422E03">
      <w:pPr>
        <w:pStyle w:val="ListParagraph"/>
        <w:jc w:val="left"/>
        <w:rPr>
          <w:rFonts w:asciiTheme="minorHAnsi" w:hAnsiTheme="minorHAnsi" w:cstheme="minorHAnsi"/>
          <w:sz w:val="22"/>
          <w:szCs w:val="22"/>
        </w:rPr>
      </w:pPr>
      <w:r w:rsidRPr="00BA7083">
        <w:rPr>
          <w:rFonts w:asciiTheme="minorHAnsi" w:hAnsiTheme="minorHAnsi" w:cstheme="minorHAnsi"/>
          <w:sz w:val="22"/>
          <w:szCs w:val="22"/>
        </w:rPr>
        <w:t xml:space="preserve">and the resulting files will be </w:t>
      </w:r>
      <w:r w:rsidRPr="00BA7083">
        <w:rPr>
          <w:rFonts w:asciiTheme="minorHAnsi" w:hAnsiTheme="minorHAnsi" w:cstheme="minorHAnsi"/>
          <w:i/>
          <w:sz w:val="22"/>
          <w:szCs w:val="22"/>
        </w:rPr>
        <w:t>CompanyA.MyPluginPublicKey.xml</w:t>
      </w:r>
      <w:r w:rsidRPr="00BA7083">
        <w:rPr>
          <w:rFonts w:asciiTheme="minorHAnsi" w:hAnsiTheme="minorHAnsi" w:cstheme="minorHAnsi"/>
          <w:sz w:val="22"/>
          <w:szCs w:val="22"/>
        </w:rPr>
        <w:t xml:space="preserve"> and </w:t>
      </w:r>
      <w:r w:rsidRPr="00BA7083">
        <w:rPr>
          <w:rFonts w:asciiTheme="minorHAnsi" w:hAnsiTheme="minorHAnsi" w:cstheme="minorHAnsi"/>
          <w:i/>
          <w:sz w:val="22"/>
          <w:szCs w:val="22"/>
        </w:rPr>
        <w:t>CompanyA.MyPluginPrivatePublicKey.xml</w:t>
      </w:r>
      <w:r w:rsidRPr="00BA7083">
        <w:rPr>
          <w:rFonts w:asciiTheme="minorHAnsi" w:hAnsiTheme="minorHAnsi" w:cstheme="minorHAnsi"/>
          <w:sz w:val="22"/>
          <w:szCs w:val="22"/>
        </w:rPr>
        <w:t>.</w:t>
      </w:r>
    </w:p>
    <w:p w14:paraId="085A4F85" w14:textId="0E2F8D9F" w:rsidR="00B37FD6" w:rsidRPr="00BA7083" w:rsidRDefault="00B37FD6" w:rsidP="00C42D0C">
      <w:pPr>
        <w:pStyle w:val="ListParagraph"/>
        <w:numPr>
          <w:ilvl w:val="0"/>
          <w:numId w:val="19"/>
        </w:numPr>
        <w:jc w:val="left"/>
        <w:rPr>
          <w:rFonts w:asciiTheme="minorHAnsi" w:hAnsiTheme="minorHAnsi" w:cstheme="minorHAnsi"/>
          <w:sz w:val="22"/>
          <w:szCs w:val="22"/>
        </w:rPr>
      </w:pPr>
      <w:r w:rsidRPr="00BA7083">
        <w:rPr>
          <w:rFonts w:asciiTheme="minorHAnsi" w:hAnsiTheme="minorHAnsi" w:cstheme="minorHAnsi"/>
          <w:sz w:val="22"/>
          <w:szCs w:val="22"/>
        </w:rPr>
        <w:t>CompanyA signs the assembly file with the private key</w:t>
      </w:r>
      <w:r w:rsidR="007448B6">
        <w:rPr>
          <w:rFonts w:asciiTheme="minorHAnsi" w:hAnsiTheme="minorHAnsi" w:cstheme="minorHAnsi"/>
          <w:sz w:val="22"/>
          <w:szCs w:val="22"/>
        </w:rPr>
        <w:t>,</w:t>
      </w:r>
      <w:r w:rsidRPr="00BA7083">
        <w:rPr>
          <w:rFonts w:asciiTheme="minorHAnsi" w:hAnsiTheme="minorHAnsi" w:cstheme="minorHAnsi"/>
          <w:sz w:val="22"/>
          <w:szCs w:val="22"/>
        </w:rPr>
        <w:t xml:space="preserve"> using </w:t>
      </w:r>
      <w:r w:rsidR="003D474E" w:rsidRPr="00BA7083">
        <w:rPr>
          <w:rFonts w:asciiTheme="minorHAnsi" w:hAnsiTheme="minorHAnsi" w:cstheme="minorHAnsi"/>
          <w:sz w:val="22"/>
          <w:szCs w:val="22"/>
        </w:rPr>
        <w:t>memoQ.</w:t>
      </w:r>
      <w:r w:rsidRPr="00BA7083">
        <w:rPr>
          <w:rFonts w:asciiTheme="minorHAnsi" w:hAnsiTheme="minorHAnsi" w:cstheme="minorHAnsi"/>
          <w:sz w:val="22"/>
          <w:szCs w:val="22"/>
        </w:rPr>
        <w:t>AddinSigner</w:t>
      </w:r>
      <w:r w:rsidR="007448B6">
        <w:rPr>
          <w:rFonts w:asciiTheme="minorHAnsi" w:hAnsiTheme="minorHAnsi" w:cstheme="minorHAnsi"/>
          <w:sz w:val="22"/>
          <w:szCs w:val="22"/>
        </w:rPr>
        <w:t>.exe</w:t>
      </w:r>
      <w:r w:rsidRPr="00BA7083">
        <w:rPr>
          <w:rFonts w:asciiTheme="minorHAnsi" w:hAnsiTheme="minorHAnsi" w:cstheme="minorHAnsi"/>
          <w:sz w:val="22"/>
          <w:szCs w:val="22"/>
        </w:rPr>
        <w:t>.</w:t>
      </w:r>
    </w:p>
    <w:p w14:paraId="0BA94F67" w14:textId="1DD90059" w:rsidR="00B37FD6" w:rsidRPr="00BA7083" w:rsidRDefault="00B37FD6" w:rsidP="005C4D51">
      <w:pPr>
        <w:pStyle w:val="ListParagraph"/>
        <w:jc w:val="left"/>
        <w:rPr>
          <w:rFonts w:asciiTheme="minorHAnsi" w:hAnsiTheme="minorHAnsi" w:cstheme="minorHAnsi"/>
          <w:sz w:val="22"/>
          <w:szCs w:val="22"/>
        </w:rPr>
      </w:pPr>
      <w:r w:rsidRPr="00BA7083">
        <w:rPr>
          <w:rFonts w:asciiTheme="minorHAnsi" w:hAnsiTheme="minorHAnsi" w:cstheme="minorHAnsi"/>
          <w:sz w:val="22"/>
          <w:szCs w:val="22"/>
        </w:rPr>
        <w:t>Usage:</w:t>
      </w:r>
      <w:r w:rsidR="00ED581F">
        <w:rPr>
          <w:rFonts w:asciiTheme="minorHAnsi" w:hAnsiTheme="minorHAnsi" w:cstheme="minorHAnsi"/>
          <w:sz w:val="22"/>
          <w:szCs w:val="22"/>
        </w:rPr>
        <w:br/>
      </w:r>
    </w:p>
    <w:p w14:paraId="7957CABA" w14:textId="28EF18DF" w:rsidR="00B37FD6" w:rsidRPr="00BA7083" w:rsidRDefault="00B37FD6" w:rsidP="005C4D51">
      <w:pPr>
        <w:pStyle w:val="CodeSample"/>
        <w:ind w:left="720"/>
      </w:pPr>
      <w:r w:rsidRPr="00BA7083">
        <w:t>MemoQ.AddinSigner.exe -s &lt;</w:t>
      </w:r>
      <w:proofErr w:type="spellStart"/>
      <w:r w:rsidRPr="00BA7083">
        <w:t>assembly</w:t>
      </w:r>
      <w:r w:rsidR="00EC6686">
        <w:t>_</w:t>
      </w:r>
      <w:r w:rsidR="000779A5">
        <w:t>file_</w:t>
      </w:r>
      <w:r w:rsidRPr="00BA7083">
        <w:t>path</w:t>
      </w:r>
      <w:proofErr w:type="spellEnd"/>
      <w:r w:rsidRPr="00BA7083">
        <w:t>&gt; &lt;</w:t>
      </w:r>
      <w:proofErr w:type="spellStart"/>
      <w:r w:rsidRPr="00BA7083">
        <w:t>private</w:t>
      </w:r>
      <w:r w:rsidR="00EC6686">
        <w:t>_</w:t>
      </w:r>
      <w:r w:rsidRPr="00BA7083">
        <w:t>key</w:t>
      </w:r>
      <w:r w:rsidR="00EC6686">
        <w:t>_</w:t>
      </w:r>
      <w:r w:rsidRPr="00BA7083">
        <w:t>file</w:t>
      </w:r>
      <w:r w:rsidR="00EC6686">
        <w:t>_</w:t>
      </w:r>
      <w:r w:rsidRPr="00BA7083">
        <w:t>path</w:t>
      </w:r>
      <w:proofErr w:type="spellEnd"/>
      <w:r w:rsidRPr="00BA7083">
        <w:t>&gt;</w:t>
      </w:r>
      <w:r w:rsidR="00ED581F">
        <w:br/>
      </w:r>
    </w:p>
    <w:p w14:paraId="38093722" w14:textId="0A314DA8" w:rsidR="00B37FD6" w:rsidRPr="00BA7083" w:rsidRDefault="00B37FD6" w:rsidP="005C4D51">
      <w:pPr>
        <w:pStyle w:val="ListParagraph"/>
        <w:jc w:val="left"/>
        <w:rPr>
          <w:rFonts w:asciiTheme="minorHAnsi" w:hAnsiTheme="minorHAnsi" w:cstheme="minorHAnsi"/>
          <w:sz w:val="22"/>
          <w:szCs w:val="22"/>
        </w:rPr>
      </w:pPr>
      <w:r w:rsidRPr="00BA7083">
        <w:rPr>
          <w:rFonts w:asciiTheme="minorHAnsi" w:hAnsiTheme="minorHAnsi" w:cstheme="minorHAnsi"/>
          <w:sz w:val="22"/>
          <w:szCs w:val="22"/>
        </w:rPr>
        <w:t xml:space="preserve">This will generate </w:t>
      </w:r>
      <w:proofErr w:type="gramStart"/>
      <w:r w:rsidRPr="00BA7083">
        <w:rPr>
          <w:rFonts w:asciiTheme="minorHAnsi" w:hAnsiTheme="minorHAnsi" w:cstheme="minorHAnsi"/>
          <w:sz w:val="22"/>
          <w:szCs w:val="22"/>
        </w:rPr>
        <w:t>a .</w:t>
      </w:r>
      <w:proofErr w:type="spellStart"/>
      <w:r w:rsidRPr="00BA7083">
        <w:rPr>
          <w:rFonts w:asciiTheme="minorHAnsi" w:hAnsiTheme="minorHAnsi" w:cstheme="minorHAnsi"/>
          <w:sz w:val="22"/>
          <w:szCs w:val="22"/>
        </w:rPr>
        <w:t>kgsign</w:t>
      </w:r>
      <w:proofErr w:type="spellEnd"/>
      <w:proofErr w:type="gramEnd"/>
      <w:r w:rsidRPr="00BA7083">
        <w:rPr>
          <w:rFonts w:asciiTheme="minorHAnsi" w:hAnsiTheme="minorHAnsi" w:cstheme="minorHAnsi"/>
          <w:sz w:val="22"/>
          <w:szCs w:val="22"/>
        </w:rPr>
        <w:t xml:space="preserve"> file.</w:t>
      </w:r>
    </w:p>
    <w:p w14:paraId="5494ED0A" w14:textId="7799E1E0" w:rsidR="00B37FD6" w:rsidRPr="00BA7083" w:rsidRDefault="00B37FD6" w:rsidP="20FAB485">
      <w:pPr>
        <w:pStyle w:val="ListParagraph"/>
        <w:jc w:val="left"/>
        <w:rPr>
          <w:rFonts w:asciiTheme="minorHAnsi" w:hAnsiTheme="minorHAnsi" w:cstheme="minorBidi"/>
          <w:sz w:val="22"/>
          <w:szCs w:val="22"/>
        </w:rPr>
      </w:pPr>
      <w:r w:rsidRPr="20FAB485">
        <w:rPr>
          <w:rFonts w:asciiTheme="minorHAnsi" w:hAnsiTheme="minorHAnsi" w:cstheme="minorBidi"/>
          <w:sz w:val="22"/>
          <w:szCs w:val="22"/>
        </w:rPr>
        <w:t xml:space="preserve">Example: </w:t>
      </w:r>
      <w:r w:rsidR="000779A5" w:rsidRPr="20FAB485">
        <w:rPr>
          <w:rFonts w:asciiTheme="minorHAnsi" w:hAnsiTheme="minorHAnsi" w:cstheme="minorBidi"/>
          <w:sz w:val="22"/>
          <w:szCs w:val="22"/>
        </w:rPr>
        <w:t xml:space="preserve">If </w:t>
      </w:r>
      <w:r w:rsidRPr="20FAB485">
        <w:rPr>
          <w:rFonts w:asciiTheme="minorHAnsi" w:hAnsiTheme="minorHAnsi" w:cstheme="minorBidi"/>
          <w:sz w:val="22"/>
          <w:szCs w:val="22"/>
        </w:rPr>
        <w:t xml:space="preserve">the </w:t>
      </w:r>
      <w:proofErr w:type="gramStart"/>
      <w:r w:rsidRPr="20FAB485">
        <w:rPr>
          <w:rFonts w:asciiTheme="minorHAnsi" w:hAnsiTheme="minorHAnsi" w:cstheme="minorBidi"/>
          <w:sz w:val="22"/>
          <w:szCs w:val="22"/>
        </w:rPr>
        <w:t>plugin</w:t>
      </w:r>
      <w:r w:rsidR="000779A5" w:rsidRPr="20FAB485">
        <w:rPr>
          <w:rFonts w:asciiTheme="minorHAnsi" w:hAnsiTheme="minorHAnsi" w:cstheme="minorBidi"/>
          <w:sz w:val="22"/>
          <w:szCs w:val="22"/>
        </w:rPr>
        <w:t>’s</w:t>
      </w:r>
      <w:proofErr w:type="gramEnd"/>
      <w:r w:rsidRPr="20FAB485">
        <w:rPr>
          <w:rFonts w:asciiTheme="minorHAnsi" w:hAnsiTheme="minorHAnsi" w:cstheme="minorBidi"/>
          <w:sz w:val="22"/>
          <w:szCs w:val="22"/>
        </w:rPr>
        <w:t xml:space="preserve"> </w:t>
      </w:r>
      <w:r w:rsidR="098027D5" w:rsidRPr="20FAB485">
        <w:rPr>
          <w:rFonts w:asciiTheme="minorHAnsi" w:hAnsiTheme="minorHAnsi" w:cstheme="minorBidi"/>
          <w:sz w:val="22"/>
          <w:szCs w:val="22"/>
        </w:rPr>
        <w:t>.dll</w:t>
      </w:r>
      <w:r w:rsidRPr="20FAB485">
        <w:rPr>
          <w:rFonts w:asciiTheme="minorHAnsi" w:hAnsiTheme="minorHAnsi" w:cstheme="minorBidi"/>
          <w:sz w:val="22"/>
          <w:szCs w:val="22"/>
        </w:rPr>
        <w:t xml:space="preserve"> is </w:t>
      </w:r>
      <w:r w:rsidRPr="20FAB485">
        <w:rPr>
          <w:rFonts w:asciiTheme="minorHAnsi" w:hAnsiTheme="minorHAnsi" w:cstheme="minorBidi"/>
          <w:i/>
          <w:iCs/>
          <w:sz w:val="22"/>
          <w:szCs w:val="22"/>
        </w:rPr>
        <w:t>CompanyA.MyPlugin.dll</w:t>
      </w:r>
      <w:r w:rsidRPr="20FAB485">
        <w:rPr>
          <w:rFonts w:asciiTheme="minorHAnsi" w:hAnsiTheme="minorHAnsi" w:cstheme="minorBidi"/>
          <w:sz w:val="22"/>
          <w:szCs w:val="22"/>
        </w:rPr>
        <w:t xml:space="preserve">, the already generated private key file is </w:t>
      </w:r>
      <w:r w:rsidRPr="20FAB485">
        <w:rPr>
          <w:rFonts w:asciiTheme="minorHAnsi" w:hAnsiTheme="minorHAnsi" w:cstheme="minorBidi"/>
          <w:i/>
          <w:iCs/>
          <w:sz w:val="22"/>
          <w:szCs w:val="22"/>
        </w:rPr>
        <w:t>CompanyA.MyPluginPrivatePublicKey.xml</w:t>
      </w:r>
      <w:r w:rsidRPr="20FAB485">
        <w:rPr>
          <w:rFonts w:asciiTheme="minorHAnsi" w:hAnsiTheme="minorHAnsi" w:cstheme="minorBidi"/>
          <w:sz w:val="22"/>
          <w:szCs w:val="22"/>
        </w:rPr>
        <w:t xml:space="preserve">, and they are both </w:t>
      </w:r>
      <w:r w:rsidR="008B31B1" w:rsidRPr="20FAB485">
        <w:rPr>
          <w:rFonts w:asciiTheme="minorHAnsi" w:hAnsiTheme="minorHAnsi" w:cstheme="minorBidi"/>
          <w:sz w:val="22"/>
          <w:szCs w:val="22"/>
        </w:rPr>
        <w:t xml:space="preserve">in the </w:t>
      </w:r>
      <w:r w:rsidRPr="20FAB485">
        <w:rPr>
          <w:rFonts w:asciiTheme="minorHAnsi" w:hAnsiTheme="minorHAnsi" w:cstheme="minorBidi"/>
          <w:i/>
          <w:iCs/>
          <w:sz w:val="22"/>
          <w:szCs w:val="22"/>
        </w:rPr>
        <w:t>C:\Plugins</w:t>
      </w:r>
      <w:r w:rsidR="008B31B1" w:rsidRPr="20FAB485">
        <w:rPr>
          <w:rFonts w:asciiTheme="minorHAnsi" w:hAnsiTheme="minorHAnsi" w:cstheme="minorBidi"/>
          <w:sz w:val="22"/>
          <w:szCs w:val="22"/>
        </w:rPr>
        <w:t xml:space="preserve"> folder</w:t>
      </w:r>
      <w:r w:rsidRPr="20FAB485">
        <w:rPr>
          <w:rFonts w:asciiTheme="minorHAnsi" w:hAnsiTheme="minorHAnsi" w:cstheme="minorBidi"/>
          <w:sz w:val="22"/>
          <w:szCs w:val="22"/>
        </w:rPr>
        <w:t>, the command should be:</w:t>
      </w:r>
      <w:r w:rsidR="00ED581F">
        <w:rPr>
          <w:rFonts w:asciiTheme="minorHAnsi" w:hAnsiTheme="minorHAnsi" w:cstheme="minorBidi"/>
          <w:sz w:val="22"/>
          <w:szCs w:val="22"/>
        </w:rPr>
        <w:br/>
      </w:r>
    </w:p>
    <w:p w14:paraId="705682BB" w14:textId="2E442F97" w:rsidR="00B37FD6" w:rsidRPr="00BA7083" w:rsidRDefault="00B37FD6" w:rsidP="005C4D51">
      <w:pPr>
        <w:pStyle w:val="CodeSample"/>
        <w:ind w:left="720"/>
      </w:pPr>
      <w:r w:rsidRPr="00BA7083">
        <w:t>MemoQ.AddinSigner.exe -s C:\Plugins\CompanyA.MyPlugin.dll</w:t>
      </w:r>
      <w:r w:rsidR="00961384">
        <w:tab/>
        <w:t>C</w:t>
      </w:r>
      <w:r w:rsidRPr="00BA7083">
        <w:t>:\Plugins\CompanyA.MyPluginPrivatePublicKey.xml</w:t>
      </w:r>
    </w:p>
    <w:p w14:paraId="41E22191" w14:textId="73747916" w:rsidR="00B37FD6" w:rsidRPr="00BA7083" w:rsidRDefault="00961384" w:rsidP="005C4D51">
      <w:pPr>
        <w:pStyle w:val="ListParagraph"/>
        <w:jc w:val="left"/>
        <w:rPr>
          <w:rFonts w:asciiTheme="minorHAnsi" w:hAnsiTheme="minorHAnsi" w:cstheme="minorHAnsi"/>
          <w:sz w:val="22"/>
          <w:szCs w:val="22"/>
        </w:rPr>
      </w:pPr>
      <w:r>
        <w:rPr>
          <w:rFonts w:asciiTheme="minorHAnsi" w:hAnsiTheme="minorHAnsi" w:cstheme="minorHAnsi"/>
          <w:sz w:val="22"/>
          <w:szCs w:val="22"/>
        </w:rPr>
        <w:t>T</w:t>
      </w:r>
      <w:r w:rsidR="00B37FD6" w:rsidRPr="00BA7083">
        <w:rPr>
          <w:rFonts w:asciiTheme="minorHAnsi" w:hAnsiTheme="minorHAnsi" w:cstheme="minorHAnsi"/>
          <w:sz w:val="22"/>
          <w:szCs w:val="22"/>
        </w:rPr>
        <w:t xml:space="preserve">he result will be a file named </w:t>
      </w:r>
      <w:proofErr w:type="spellStart"/>
      <w:proofErr w:type="gramStart"/>
      <w:r w:rsidR="00B37FD6" w:rsidRPr="00BA7083">
        <w:rPr>
          <w:rFonts w:asciiTheme="minorHAnsi" w:hAnsiTheme="minorHAnsi" w:cstheme="minorHAnsi"/>
          <w:i/>
          <w:sz w:val="22"/>
          <w:szCs w:val="22"/>
        </w:rPr>
        <w:t>CompanyA.MyPlugin.kgsign</w:t>
      </w:r>
      <w:proofErr w:type="spellEnd"/>
      <w:proofErr w:type="gramEnd"/>
      <w:r w:rsidR="00B37FD6" w:rsidRPr="00BA7083">
        <w:rPr>
          <w:rFonts w:asciiTheme="minorHAnsi" w:hAnsiTheme="minorHAnsi" w:cstheme="minorHAnsi"/>
          <w:sz w:val="22"/>
          <w:szCs w:val="22"/>
        </w:rPr>
        <w:t>.</w:t>
      </w:r>
    </w:p>
    <w:p w14:paraId="1B2E853B" w14:textId="3C005A18" w:rsidR="00B37FD6" w:rsidRPr="00BA7083" w:rsidRDefault="00B37FD6" w:rsidP="00C42D0C">
      <w:pPr>
        <w:pStyle w:val="ListParagraph"/>
        <w:numPr>
          <w:ilvl w:val="0"/>
          <w:numId w:val="19"/>
        </w:numPr>
        <w:jc w:val="left"/>
        <w:rPr>
          <w:rFonts w:asciiTheme="minorHAnsi" w:hAnsiTheme="minorHAnsi" w:cstheme="minorHAnsi"/>
          <w:sz w:val="22"/>
          <w:szCs w:val="22"/>
        </w:rPr>
      </w:pPr>
      <w:r w:rsidRPr="00BA7083">
        <w:rPr>
          <w:rFonts w:asciiTheme="minorHAnsi" w:hAnsiTheme="minorHAnsi" w:cstheme="minorHAnsi"/>
          <w:sz w:val="22"/>
          <w:szCs w:val="22"/>
        </w:rPr>
        <w:t xml:space="preserve">CompanyA sends </w:t>
      </w:r>
      <w:r w:rsidR="0027405D" w:rsidRPr="00BA7083">
        <w:rPr>
          <w:rFonts w:asciiTheme="minorHAnsi" w:hAnsiTheme="minorHAnsi" w:cstheme="minorHAnsi"/>
          <w:sz w:val="22"/>
          <w:szCs w:val="22"/>
        </w:rPr>
        <w:t>memoQ L</w:t>
      </w:r>
      <w:r w:rsidR="0027405D">
        <w:rPr>
          <w:rFonts w:asciiTheme="minorHAnsi" w:hAnsiTheme="minorHAnsi" w:cstheme="minorHAnsi"/>
          <w:sz w:val="22"/>
          <w:szCs w:val="22"/>
        </w:rPr>
        <w:t>t</w:t>
      </w:r>
      <w:r w:rsidR="0027405D" w:rsidRPr="00BA7083">
        <w:rPr>
          <w:rFonts w:asciiTheme="minorHAnsi" w:hAnsiTheme="minorHAnsi" w:cstheme="minorHAnsi"/>
          <w:sz w:val="22"/>
          <w:szCs w:val="22"/>
        </w:rPr>
        <w:t>d.</w:t>
      </w:r>
      <w:r w:rsidR="0027405D">
        <w:rPr>
          <w:rFonts w:asciiTheme="minorHAnsi" w:hAnsiTheme="minorHAnsi" w:cstheme="minorHAnsi"/>
          <w:sz w:val="22"/>
          <w:szCs w:val="22"/>
        </w:rPr>
        <w:t xml:space="preserve"> </w:t>
      </w:r>
      <w:r w:rsidRPr="00BA7083">
        <w:rPr>
          <w:rFonts w:asciiTheme="minorHAnsi" w:hAnsiTheme="minorHAnsi" w:cstheme="minorHAnsi"/>
          <w:sz w:val="22"/>
          <w:szCs w:val="22"/>
        </w:rPr>
        <w:t xml:space="preserve">the </w:t>
      </w:r>
      <w:r w:rsidR="00B05283">
        <w:rPr>
          <w:rFonts w:asciiTheme="minorHAnsi" w:hAnsiTheme="minorHAnsi" w:cstheme="minorHAnsi"/>
          <w:sz w:val="22"/>
          <w:szCs w:val="22"/>
        </w:rPr>
        <w:t xml:space="preserve">plugin’s </w:t>
      </w:r>
      <w:r w:rsidRPr="00BA7083">
        <w:rPr>
          <w:rFonts w:asciiTheme="minorHAnsi" w:hAnsiTheme="minorHAnsi" w:cstheme="minorHAnsi"/>
          <w:sz w:val="22"/>
          <w:szCs w:val="22"/>
        </w:rPr>
        <w:t xml:space="preserve">public key </w:t>
      </w:r>
      <w:r w:rsidR="002A6B5B">
        <w:rPr>
          <w:rFonts w:asciiTheme="minorHAnsi" w:hAnsiTheme="minorHAnsi" w:cstheme="minorHAnsi"/>
          <w:sz w:val="22"/>
          <w:szCs w:val="22"/>
        </w:rPr>
        <w:t xml:space="preserve">file </w:t>
      </w:r>
      <w:r w:rsidR="00D3327A">
        <w:rPr>
          <w:rFonts w:asciiTheme="minorHAnsi" w:hAnsiTheme="minorHAnsi" w:cstheme="minorHAnsi"/>
          <w:sz w:val="22"/>
          <w:szCs w:val="22"/>
        </w:rPr>
        <w:t>(</w:t>
      </w:r>
      <w:proofErr w:type="gramStart"/>
      <w:r w:rsidR="00D3327A" w:rsidRPr="004150CE">
        <w:rPr>
          <w:rFonts w:asciiTheme="minorHAnsi" w:hAnsiTheme="minorHAnsi" w:cstheme="minorHAnsi"/>
          <w:sz w:val="22"/>
        </w:rPr>
        <w:t>&lt;</w:t>
      </w:r>
      <w:proofErr w:type="spellStart"/>
      <w:r w:rsidR="00D3327A" w:rsidRPr="004150CE">
        <w:rPr>
          <w:rFonts w:asciiTheme="minorHAnsi" w:hAnsiTheme="minorHAnsi" w:cstheme="minorHAnsi"/>
          <w:sz w:val="22"/>
        </w:rPr>
        <w:t>Plugin.Assembly.Name</w:t>
      </w:r>
      <w:proofErr w:type="spellEnd"/>
      <w:proofErr w:type="gramEnd"/>
      <w:r w:rsidR="00D3327A" w:rsidRPr="004150CE">
        <w:rPr>
          <w:rFonts w:asciiTheme="minorHAnsi" w:hAnsiTheme="minorHAnsi" w:cstheme="minorHAnsi"/>
          <w:sz w:val="22"/>
        </w:rPr>
        <w:t>&gt;</w:t>
      </w:r>
      <w:r w:rsidRPr="00BA7083">
        <w:rPr>
          <w:rFonts w:asciiTheme="minorHAnsi" w:hAnsiTheme="minorHAnsi" w:cstheme="minorHAnsi"/>
          <w:sz w:val="22"/>
          <w:szCs w:val="22"/>
        </w:rPr>
        <w:t>PublicKey.xml)</w:t>
      </w:r>
      <w:r w:rsidR="002A6B5B">
        <w:rPr>
          <w:rFonts w:asciiTheme="minorHAnsi" w:hAnsiTheme="minorHAnsi" w:cstheme="minorHAnsi"/>
          <w:sz w:val="22"/>
          <w:szCs w:val="22"/>
        </w:rPr>
        <w:t>.</w:t>
      </w:r>
      <w:r w:rsidRPr="00BA7083">
        <w:rPr>
          <w:rFonts w:asciiTheme="minorHAnsi" w:hAnsiTheme="minorHAnsi" w:cstheme="minorHAnsi"/>
          <w:sz w:val="22"/>
          <w:szCs w:val="22"/>
        </w:rPr>
        <w:t xml:space="preserve"> </w:t>
      </w:r>
      <w:r w:rsidR="002A6B5B">
        <w:rPr>
          <w:rFonts w:asciiTheme="minorHAnsi" w:hAnsiTheme="minorHAnsi" w:cstheme="minorHAnsi"/>
          <w:sz w:val="22"/>
          <w:szCs w:val="22"/>
        </w:rPr>
        <w:t>F</w:t>
      </w:r>
      <w:r w:rsidR="000A2E07" w:rsidRPr="00BA7083">
        <w:rPr>
          <w:rFonts w:asciiTheme="minorHAnsi" w:hAnsiTheme="minorHAnsi" w:cstheme="minorHAnsi"/>
          <w:sz w:val="22"/>
          <w:szCs w:val="22"/>
        </w:rPr>
        <w:t xml:space="preserve">or testing purposes, </w:t>
      </w:r>
      <w:r w:rsidR="002A6B5B">
        <w:rPr>
          <w:rFonts w:asciiTheme="minorHAnsi" w:hAnsiTheme="minorHAnsi" w:cstheme="minorHAnsi"/>
          <w:sz w:val="22"/>
          <w:szCs w:val="22"/>
        </w:rPr>
        <w:t xml:space="preserve">they </w:t>
      </w:r>
      <w:r w:rsidR="00B05283">
        <w:rPr>
          <w:rFonts w:asciiTheme="minorHAnsi" w:hAnsiTheme="minorHAnsi" w:cstheme="minorHAnsi"/>
          <w:sz w:val="22"/>
          <w:szCs w:val="22"/>
        </w:rPr>
        <w:t xml:space="preserve">also </w:t>
      </w:r>
      <w:r w:rsidR="0001190C">
        <w:rPr>
          <w:rFonts w:asciiTheme="minorHAnsi" w:hAnsiTheme="minorHAnsi" w:cstheme="minorHAnsi"/>
          <w:sz w:val="22"/>
          <w:szCs w:val="22"/>
        </w:rPr>
        <w:t xml:space="preserve">need to send </w:t>
      </w:r>
      <w:r w:rsidR="000A2E07" w:rsidRPr="00BA7083">
        <w:rPr>
          <w:rFonts w:asciiTheme="minorHAnsi" w:hAnsiTheme="minorHAnsi" w:cstheme="minorHAnsi"/>
          <w:sz w:val="22"/>
          <w:szCs w:val="22"/>
        </w:rPr>
        <w:t xml:space="preserve">the .dll </w:t>
      </w:r>
      <w:r w:rsidR="00873E69">
        <w:rPr>
          <w:rFonts w:asciiTheme="minorHAnsi" w:hAnsiTheme="minorHAnsi" w:cstheme="minorHAnsi"/>
          <w:sz w:val="22"/>
          <w:szCs w:val="22"/>
        </w:rPr>
        <w:t xml:space="preserve">and </w:t>
      </w:r>
      <w:proofErr w:type="gramStart"/>
      <w:r w:rsidR="00873E69">
        <w:rPr>
          <w:rFonts w:asciiTheme="minorHAnsi" w:hAnsiTheme="minorHAnsi" w:cstheme="minorHAnsi"/>
          <w:sz w:val="22"/>
          <w:szCs w:val="22"/>
        </w:rPr>
        <w:t>the .</w:t>
      </w:r>
      <w:proofErr w:type="spellStart"/>
      <w:r w:rsidR="00873E69">
        <w:rPr>
          <w:rFonts w:asciiTheme="minorHAnsi" w:hAnsiTheme="minorHAnsi" w:cstheme="minorHAnsi"/>
          <w:sz w:val="22"/>
          <w:szCs w:val="22"/>
        </w:rPr>
        <w:t>kgsign</w:t>
      </w:r>
      <w:proofErr w:type="spellEnd"/>
      <w:proofErr w:type="gramEnd"/>
      <w:r w:rsidR="00873E69">
        <w:rPr>
          <w:rFonts w:asciiTheme="minorHAnsi" w:hAnsiTheme="minorHAnsi" w:cstheme="minorHAnsi"/>
          <w:sz w:val="22"/>
          <w:szCs w:val="22"/>
        </w:rPr>
        <w:t xml:space="preserve"> </w:t>
      </w:r>
      <w:r w:rsidR="00B05283">
        <w:rPr>
          <w:rFonts w:asciiTheme="minorHAnsi" w:hAnsiTheme="minorHAnsi" w:cstheme="minorHAnsi"/>
          <w:sz w:val="22"/>
          <w:szCs w:val="22"/>
        </w:rPr>
        <w:t>file</w:t>
      </w:r>
      <w:r w:rsidR="00873E69">
        <w:rPr>
          <w:rFonts w:asciiTheme="minorHAnsi" w:hAnsiTheme="minorHAnsi" w:cstheme="minorHAnsi"/>
          <w:sz w:val="22"/>
          <w:szCs w:val="22"/>
        </w:rPr>
        <w:t>s</w:t>
      </w:r>
      <w:r w:rsidR="00B05283">
        <w:rPr>
          <w:rFonts w:asciiTheme="minorHAnsi" w:hAnsiTheme="minorHAnsi" w:cstheme="minorHAnsi"/>
          <w:sz w:val="22"/>
          <w:szCs w:val="22"/>
        </w:rPr>
        <w:t>.</w:t>
      </w:r>
    </w:p>
    <w:p w14:paraId="62B9DBD5" w14:textId="430A1D8D" w:rsidR="00B37FD6" w:rsidRPr="00BA7083" w:rsidRDefault="00B37FD6" w:rsidP="005C4D51">
      <w:pPr>
        <w:pStyle w:val="ListParagraph"/>
        <w:jc w:val="left"/>
        <w:rPr>
          <w:rFonts w:asciiTheme="minorHAnsi" w:hAnsiTheme="minorHAnsi" w:cstheme="minorHAnsi"/>
          <w:sz w:val="22"/>
          <w:szCs w:val="22"/>
        </w:rPr>
      </w:pPr>
      <w:r w:rsidRPr="00BA7083">
        <w:rPr>
          <w:rFonts w:asciiTheme="minorHAnsi" w:hAnsiTheme="minorHAnsi" w:cstheme="minorHAnsi"/>
          <w:sz w:val="22"/>
          <w:szCs w:val="22"/>
        </w:rPr>
        <w:t>memoQ</w:t>
      </w:r>
      <w:r w:rsidR="0085347E" w:rsidRPr="00BA7083">
        <w:rPr>
          <w:rFonts w:asciiTheme="minorHAnsi" w:hAnsiTheme="minorHAnsi" w:cstheme="minorHAnsi"/>
          <w:sz w:val="22"/>
          <w:szCs w:val="22"/>
        </w:rPr>
        <w:t xml:space="preserve"> </w:t>
      </w:r>
      <w:r w:rsidR="0001190C">
        <w:rPr>
          <w:rFonts w:asciiTheme="minorHAnsi" w:hAnsiTheme="minorHAnsi" w:cstheme="minorHAnsi"/>
          <w:sz w:val="22"/>
          <w:szCs w:val="22"/>
        </w:rPr>
        <w:t xml:space="preserve">Ltd. </w:t>
      </w:r>
      <w:r w:rsidR="00ED581F">
        <w:rPr>
          <w:rFonts w:asciiTheme="minorHAnsi" w:hAnsiTheme="minorHAnsi" w:cstheme="minorHAnsi"/>
          <w:sz w:val="22"/>
          <w:szCs w:val="22"/>
        </w:rPr>
        <w:t>n</w:t>
      </w:r>
      <w:r w:rsidR="003B7951">
        <w:rPr>
          <w:rFonts w:asciiTheme="minorHAnsi" w:hAnsiTheme="minorHAnsi" w:cstheme="minorHAnsi"/>
          <w:sz w:val="22"/>
          <w:szCs w:val="22"/>
        </w:rPr>
        <w:t xml:space="preserve">eeds this public key </w:t>
      </w:r>
      <w:r w:rsidR="0001190C">
        <w:rPr>
          <w:rFonts w:asciiTheme="minorHAnsi" w:hAnsiTheme="minorHAnsi" w:cstheme="minorHAnsi"/>
          <w:sz w:val="22"/>
          <w:szCs w:val="22"/>
        </w:rPr>
        <w:t>to validate</w:t>
      </w:r>
      <w:r w:rsidRPr="00BA7083">
        <w:rPr>
          <w:rFonts w:asciiTheme="minorHAnsi" w:hAnsiTheme="minorHAnsi" w:cstheme="minorHAnsi"/>
          <w:sz w:val="22"/>
          <w:szCs w:val="22"/>
        </w:rPr>
        <w:t xml:space="preserve"> the assembly’s digital signature. The changes will be available in the next public </w:t>
      </w:r>
      <w:r w:rsidR="006C5301" w:rsidRPr="00BA7083">
        <w:rPr>
          <w:rFonts w:asciiTheme="minorHAnsi" w:hAnsiTheme="minorHAnsi" w:cstheme="minorHAnsi"/>
          <w:sz w:val="22"/>
          <w:szCs w:val="22"/>
        </w:rPr>
        <w:t xml:space="preserve">memoQ </w:t>
      </w:r>
      <w:r w:rsidRPr="00BA7083">
        <w:rPr>
          <w:rFonts w:asciiTheme="minorHAnsi" w:hAnsiTheme="minorHAnsi" w:cstheme="minorHAnsi"/>
          <w:sz w:val="22"/>
          <w:szCs w:val="22"/>
        </w:rPr>
        <w:t xml:space="preserve">release </w:t>
      </w:r>
      <w:r w:rsidR="000C2E79">
        <w:rPr>
          <w:rFonts w:asciiTheme="minorHAnsi" w:hAnsiTheme="minorHAnsi" w:cstheme="minorHAnsi"/>
          <w:sz w:val="22"/>
          <w:szCs w:val="22"/>
        </w:rPr>
        <w:t xml:space="preserve">(usually </w:t>
      </w:r>
      <w:r w:rsidR="000C2E79" w:rsidRPr="00BA7083">
        <w:rPr>
          <w:rFonts w:asciiTheme="minorHAnsi" w:hAnsiTheme="minorHAnsi" w:cstheme="minorHAnsi"/>
          <w:sz w:val="22"/>
          <w:szCs w:val="22"/>
        </w:rPr>
        <w:t>the next maintenance release</w:t>
      </w:r>
      <w:r w:rsidR="00F21250">
        <w:rPr>
          <w:rFonts w:asciiTheme="minorHAnsi" w:hAnsiTheme="minorHAnsi" w:cstheme="minorHAnsi"/>
          <w:sz w:val="22"/>
          <w:szCs w:val="22"/>
        </w:rPr>
        <w:t>)</w:t>
      </w:r>
      <w:r w:rsidRPr="00BA7083">
        <w:rPr>
          <w:rFonts w:asciiTheme="minorHAnsi" w:hAnsiTheme="minorHAnsi" w:cstheme="minorHAnsi"/>
          <w:sz w:val="22"/>
          <w:szCs w:val="22"/>
        </w:rPr>
        <w:t>.</w:t>
      </w:r>
    </w:p>
    <w:p w14:paraId="4E247996" w14:textId="38282F08" w:rsidR="00B37FD6" w:rsidRPr="00BA7083" w:rsidRDefault="00B37FD6" w:rsidP="2EBAF560">
      <w:pPr>
        <w:pStyle w:val="ListParagraph"/>
        <w:numPr>
          <w:ilvl w:val="0"/>
          <w:numId w:val="19"/>
        </w:numPr>
        <w:jc w:val="left"/>
        <w:rPr>
          <w:rFonts w:asciiTheme="minorHAnsi" w:hAnsiTheme="minorHAnsi" w:cstheme="minorBidi"/>
          <w:sz w:val="22"/>
          <w:szCs w:val="22"/>
        </w:rPr>
      </w:pPr>
      <w:r w:rsidRPr="2EBAF560">
        <w:rPr>
          <w:rFonts w:asciiTheme="minorHAnsi" w:hAnsiTheme="minorHAnsi" w:cstheme="minorBidi"/>
          <w:sz w:val="22"/>
          <w:szCs w:val="22"/>
        </w:rPr>
        <w:t>Company</w:t>
      </w:r>
      <w:r w:rsidR="0085347E" w:rsidRPr="2EBAF560">
        <w:rPr>
          <w:rFonts w:asciiTheme="minorHAnsi" w:hAnsiTheme="minorHAnsi" w:cstheme="minorBidi"/>
          <w:sz w:val="22"/>
          <w:szCs w:val="22"/>
        </w:rPr>
        <w:t>A</w:t>
      </w:r>
      <w:r w:rsidRPr="2EBAF560">
        <w:rPr>
          <w:rFonts w:asciiTheme="minorHAnsi" w:hAnsiTheme="minorHAnsi" w:cstheme="minorBidi"/>
          <w:sz w:val="22"/>
          <w:szCs w:val="22"/>
        </w:rPr>
        <w:t xml:space="preserve"> can </w:t>
      </w:r>
      <w:r w:rsidR="003B7951" w:rsidRPr="2EBAF560">
        <w:rPr>
          <w:rFonts w:asciiTheme="minorHAnsi" w:hAnsiTheme="minorHAnsi" w:cstheme="minorBidi"/>
          <w:sz w:val="22"/>
          <w:szCs w:val="22"/>
        </w:rPr>
        <w:t xml:space="preserve">now </w:t>
      </w:r>
      <w:r w:rsidRPr="2EBAF560">
        <w:rPr>
          <w:rFonts w:asciiTheme="minorHAnsi" w:hAnsiTheme="minorHAnsi" w:cstheme="minorBidi"/>
          <w:sz w:val="22"/>
          <w:szCs w:val="22"/>
        </w:rPr>
        <w:t>use the plugin</w:t>
      </w:r>
      <w:r w:rsidR="00DB0395" w:rsidRPr="2EBAF560">
        <w:rPr>
          <w:rFonts w:asciiTheme="minorHAnsi" w:hAnsiTheme="minorHAnsi" w:cstheme="minorBidi"/>
          <w:sz w:val="22"/>
          <w:szCs w:val="22"/>
        </w:rPr>
        <w:t>.</w:t>
      </w:r>
      <w:r w:rsidR="00E93C6F" w:rsidRPr="2EBAF560">
        <w:rPr>
          <w:rFonts w:asciiTheme="minorHAnsi" w:hAnsiTheme="minorHAnsi" w:cstheme="minorBidi"/>
          <w:sz w:val="22"/>
          <w:szCs w:val="22"/>
        </w:rPr>
        <w:t xml:space="preserve"> </w:t>
      </w:r>
      <w:r w:rsidR="00DB0395" w:rsidRPr="2EBAF560">
        <w:rPr>
          <w:rFonts w:asciiTheme="minorHAnsi" w:hAnsiTheme="minorHAnsi" w:cstheme="minorBidi"/>
          <w:sz w:val="22"/>
          <w:szCs w:val="22"/>
        </w:rPr>
        <w:t xml:space="preserve">They can </w:t>
      </w:r>
      <w:r w:rsidR="00E93C6F" w:rsidRPr="2EBAF560">
        <w:rPr>
          <w:rFonts w:asciiTheme="minorHAnsi" w:hAnsiTheme="minorHAnsi" w:cstheme="minorBidi"/>
          <w:sz w:val="22"/>
          <w:szCs w:val="22"/>
        </w:rPr>
        <w:t xml:space="preserve">even make it available to other users, </w:t>
      </w:r>
      <w:r w:rsidR="00DB0395" w:rsidRPr="2EBAF560">
        <w:rPr>
          <w:rFonts w:asciiTheme="minorHAnsi" w:hAnsiTheme="minorHAnsi" w:cstheme="minorBidi"/>
          <w:sz w:val="22"/>
          <w:szCs w:val="22"/>
        </w:rPr>
        <w:t>for example</w:t>
      </w:r>
      <w:r w:rsidR="00E93C6F" w:rsidRPr="2EBAF560">
        <w:rPr>
          <w:rFonts w:asciiTheme="minorHAnsi" w:hAnsiTheme="minorHAnsi" w:cstheme="minorBidi"/>
          <w:sz w:val="22"/>
          <w:szCs w:val="22"/>
        </w:rPr>
        <w:t xml:space="preserve"> via a shared folder or </w:t>
      </w:r>
      <w:r w:rsidR="00DB0395" w:rsidRPr="2EBAF560">
        <w:rPr>
          <w:rFonts w:asciiTheme="minorHAnsi" w:hAnsiTheme="minorHAnsi" w:cstheme="minorBidi"/>
          <w:sz w:val="22"/>
          <w:szCs w:val="22"/>
        </w:rPr>
        <w:t xml:space="preserve">a </w:t>
      </w:r>
      <w:r w:rsidR="00E93C6F" w:rsidRPr="2EBAF560">
        <w:rPr>
          <w:rFonts w:asciiTheme="minorHAnsi" w:hAnsiTheme="minorHAnsi" w:cstheme="minorBidi"/>
          <w:sz w:val="22"/>
          <w:szCs w:val="22"/>
        </w:rPr>
        <w:t>website</w:t>
      </w:r>
      <w:r w:rsidRPr="2EBAF560">
        <w:rPr>
          <w:rFonts w:asciiTheme="minorHAnsi" w:hAnsiTheme="minorHAnsi" w:cstheme="minorBidi"/>
          <w:sz w:val="22"/>
          <w:szCs w:val="22"/>
        </w:rPr>
        <w:t>.</w:t>
      </w:r>
    </w:p>
    <w:p w14:paraId="0F336B73" w14:textId="761C729A" w:rsidR="00B37FD6" w:rsidRPr="00BA7083" w:rsidRDefault="2DEE0AB8" w:rsidP="20FAB485">
      <w:pPr>
        <w:pStyle w:val="ListParagraph"/>
        <w:numPr>
          <w:ilvl w:val="1"/>
          <w:numId w:val="19"/>
        </w:numPr>
        <w:jc w:val="left"/>
        <w:rPr>
          <w:sz w:val="22"/>
          <w:szCs w:val="22"/>
        </w:rPr>
      </w:pPr>
      <w:r w:rsidRPr="20FAB485">
        <w:rPr>
          <w:rFonts w:asciiTheme="minorHAnsi" w:hAnsiTheme="minorHAnsi" w:cstheme="minorBidi"/>
          <w:sz w:val="22"/>
          <w:szCs w:val="22"/>
        </w:rPr>
        <w:t>In memoQ client: u</w:t>
      </w:r>
      <w:r w:rsidR="006234EF" w:rsidRPr="20FAB485">
        <w:rPr>
          <w:rFonts w:asciiTheme="minorHAnsi" w:hAnsiTheme="minorHAnsi" w:cstheme="minorBidi"/>
          <w:sz w:val="22"/>
          <w:szCs w:val="22"/>
        </w:rPr>
        <w:t xml:space="preserve">sers will need to copy </w:t>
      </w:r>
      <w:proofErr w:type="gramStart"/>
      <w:r w:rsidR="006234EF" w:rsidRPr="20FAB485">
        <w:rPr>
          <w:rFonts w:asciiTheme="minorHAnsi" w:hAnsiTheme="minorHAnsi" w:cstheme="minorBidi"/>
          <w:sz w:val="22"/>
          <w:szCs w:val="22"/>
        </w:rPr>
        <w:t>th</w:t>
      </w:r>
      <w:r w:rsidR="00B37FD6" w:rsidRPr="20FAB485">
        <w:rPr>
          <w:rFonts w:asciiTheme="minorHAnsi" w:hAnsiTheme="minorHAnsi" w:cstheme="minorBidi"/>
          <w:sz w:val="22"/>
          <w:szCs w:val="22"/>
        </w:rPr>
        <w:t>e .</w:t>
      </w:r>
      <w:proofErr w:type="spellStart"/>
      <w:r w:rsidR="00B37FD6" w:rsidRPr="20FAB485">
        <w:rPr>
          <w:rFonts w:asciiTheme="minorHAnsi" w:hAnsiTheme="minorHAnsi" w:cstheme="minorBidi"/>
          <w:sz w:val="22"/>
          <w:szCs w:val="22"/>
        </w:rPr>
        <w:t>kgsign</w:t>
      </w:r>
      <w:proofErr w:type="spellEnd"/>
      <w:proofErr w:type="gramEnd"/>
      <w:r w:rsidR="00B37FD6" w:rsidRPr="20FAB485">
        <w:rPr>
          <w:rFonts w:asciiTheme="minorHAnsi" w:hAnsiTheme="minorHAnsi" w:cstheme="minorBidi"/>
          <w:sz w:val="22"/>
          <w:szCs w:val="22"/>
        </w:rPr>
        <w:t xml:space="preserve"> file </w:t>
      </w:r>
      <w:r w:rsidR="006234EF" w:rsidRPr="20FAB485">
        <w:rPr>
          <w:rFonts w:asciiTheme="minorHAnsi" w:hAnsiTheme="minorHAnsi" w:cstheme="minorBidi"/>
          <w:sz w:val="22"/>
          <w:szCs w:val="22"/>
        </w:rPr>
        <w:t>to the</w:t>
      </w:r>
      <w:r w:rsidR="00B37FD6" w:rsidRPr="20FAB485">
        <w:rPr>
          <w:rFonts w:asciiTheme="minorHAnsi" w:hAnsiTheme="minorHAnsi" w:cstheme="minorBidi"/>
          <w:sz w:val="22"/>
          <w:szCs w:val="22"/>
        </w:rPr>
        <w:t xml:space="preserve"> </w:t>
      </w:r>
      <w:r w:rsidR="00B37FD6" w:rsidRPr="20FAB485">
        <w:rPr>
          <w:rFonts w:asciiTheme="minorHAnsi" w:hAnsiTheme="minorHAnsi" w:cstheme="minorBidi"/>
          <w:i/>
          <w:iCs/>
          <w:sz w:val="22"/>
          <w:szCs w:val="22"/>
        </w:rPr>
        <w:t>&lt;</w:t>
      </w:r>
      <w:proofErr w:type="spellStart"/>
      <w:r w:rsidR="00B37FD6" w:rsidRPr="20FAB485">
        <w:rPr>
          <w:rFonts w:asciiTheme="minorHAnsi" w:hAnsiTheme="minorHAnsi" w:cstheme="minorBidi"/>
          <w:i/>
          <w:iCs/>
          <w:sz w:val="22"/>
          <w:szCs w:val="22"/>
        </w:rPr>
        <w:t>memoQ</w:t>
      </w:r>
      <w:r w:rsidR="006234EF" w:rsidRPr="20FAB485">
        <w:rPr>
          <w:rFonts w:asciiTheme="minorHAnsi" w:hAnsiTheme="minorHAnsi" w:cstheme="minorBidi"/>
          <w:i/>
          <w:iCs/>
          <w:sz w:val="22"/>
          <w:szCs w:val="22"/>
        </w:rPr>
        <w:t>_</w:t>
      </w:r>
      <w:r w:rsidR="00B37FD6" w:rsidRPr="20FAB485">
        <w:rPr>
          <w:rFonts w:asciiTheme="minorHAnsi" w:hAnsiTheme="minorHAnsi" w:cstheme="minorBidi"/>
          <w:i/>
          <w:iCs/>
          <w:sz w:val="22"/>
          <w:szCs w:val="22"/>
        </w:rPr>
        <w:t>install</w:t>
      </w:r>
      <w:r w:rsidR="006234EF" w:rsidRPr="20FAB485">
        <w:rPr>
          <w:rFonts w:asciiTheme="minorHAnsi" w:hAnsiTheme="minorHAnsi" w:cstheme="minorBidi"/>
          <w:i/>
          <w:iCs/>
          <w:sz w:val="22"/>
          <w:szCs w:val="22"/>
        </w:rPr>
        <w:t>_</w:t>
      </w:r>
      <w:r w:rsidR="0027405D" w:rsidRPr="20FAB485">
        <w:rPr>
          <w:rFonts w:asciiTheme="minorHAnsi" w:hAnsiTheme="minorHAnsi" w:cstheme="minorBidi"/>
          <w:i/>
          <w:iCs/>
          <w:sz w:val="22"/>
          <w:szCs w:val="22"/>
        </w:rPr>
        <w:t>folder</w:t>
      </w:r>
      <w:proofErr w:type="spellEnd"/>
      <w:r w:rsidR="00B37FD6" w:rsidRPr="20FAB485">
        <w:rPr>
          <w:rFonts w:asciiTheme="minorHAnsi" w:hAnsiTheme="minorHAnsi" w:cstheme="minorBidi"/>
          <w:i/>
          <w:iCs/>
          <w:sz w:val="22"/>
          <w:szCs w:val="22"/>
        </w:rPr>
        <w:t>&gt;\</w:t>
      </w:r>
      <w:proofErr w:type="spellStart"/>
      <w:r w:rsidR="00B37FD6" w:rsidRPr="20FAB485">
        <w:rPr>
          <w:rFonts w:asciiTheme="minorHAnsi" w:hAnsiTheme="minorHAnsi" w:cstheme="minorBidi"/>
          <w:i/>
          <w:iCs/>
          <w:sz w:val="22"/>
          <w:szCs w:val="22"/>
        </w:rPr>
        <w:t>Addins</w:t>
      </w:r>
      <w:proofErr w:type="spellEnd"/>
      <w:r w:rsidR="00B37FD6" w:rsidRPr="20FAB485">
        <w:rPr>
          <w:rFonts w:asciiTheme="minorHAnsi" w:hAnsiTheme="minorHAnsi" w:cstheme="minorBidi"/>
          <w:sz w:val="22"/>
          <w:szCs w:val="22"/>
        </w:rPr>
        <w:t xml:space="preserve"> </w:t>
      </w:r>
      <w:r w:rsidR="0027405D" w:rsidRPr="20FAB485">
        <w:rPr>
          <w:rFonts w:asciiTheme="minorHAnsi" w:hAnsiTheme="minorHAnsi" w:cstheme="minorBidi"/>
          <w:sz w:val="22"/>
          <w:szCs w:val="22"/>
        </w:rPr>
        <w:t>folder, together</w:t>
      </w:r>
      <w:r w:rsidR="00CF1196" w:rsidRPr="20FAB485">
        <w:rPr>
          <w:rFonts w:asciiTheme="minorHAnsi" w:hAnsiTheme="minorHAnsi" w:cstheme="minorBidi"/>
          <w:sz w:val="22"/>
          <w:szCs w:val="22"/>
        </w:rPr>
        <w:t xml:space="preserve"> with the </w:t>
      </w:r>
      <w:r w:rsidR="00B37FD6" w:rsidRPr="20FAB485">
        <w:rPr>
          <w:rFonts w:asciiTheme="minorHAnsi" w:hAnsiTheme="minorHAnsi" w:cstheme="minorBidi"/>
          <w:sz w:val="22"/>
          <w:szCs w:val="22"/>
        </w:rPr>
        <w:t>plugin</w:t>
      </w:r>
      <w:r w:rsidR="00CF1196" w:rsidRPr="20FAB485">
        <w:rPr>
          <w:rFonts w:asciiTheme="minorHAnsi" w:hAnsiTheme="minorHAnsi" w:cstheme="minorBidi"/>
          <w:sz w:val="22"/>
          <w:szCs w:val="22"/>
        </w:rPr>
        <w:t>’s</w:t>
      </w:r>
      <w:r w:rsidR="61074DE9" w:rsidRPr="20FAB485">
        <w:rPr>
          <w:rFonts w:asciiTheme="minorHAnsi" w:hAnsiTheme="minorHAnsi" w:cstheme="minorBidi"/>
          <w:sz w:val="22"/>
          <w:szCs w:val="22"/>
        </w:rPr>
        <w:t xml:space="preserve"> </w:t>
      </w:r>
      <w:r w:rsidR="00B37FD6" w:rsidRPr="20FAB485">
        <w:rPr>
          <w:rFonts w:asciiTheme="minorHAnsi" w:hAnsiTheme="minorHAnsi" w:cstheme="minorBidi"/>
          <w:sz w:val="22"/>
          <w:szCs w:val="22"/>
        </w:rPr>
        <w:t>.</w:t>
      </w:r>
      <w:r w:rsidR="5AB2F2B6" w:rsidRPr="20FAB485">
        <w:rPr>
          <w:rFonts w:asciiTheme="minorHAnsi" w:hAnsiTheme="minorHAnsi" w:cstheme="minorBidi"/>
          <w:sz w:val="22"/>
          <w:szCs w:val="22"/>
        </w:rPr>
        <w:t>dll file.</w:t>
      </w:r>
    </w:p>
    <w:p w14:paraId="3439525A" w14:textId="52EAAFFE" w:rsidR="2C2180AF" w:rsidRDefault="2C2180AF" w:rsidP="20FAB485">
      <w:pPr>
        <w:pStyle w:val="ListParagraph"/>
        <w:numPr>
          <w:ilvl w:val="1"/>
          <w:numId w:val="19"/>
        </w:numPr>
        <w:jc w:val="left"/>
        <w:rPr>
          <w:rFonts w:asciiTheme="minorHAnsi" w:eastAsiaTheme="minorEastAsia" w:hAnsiTheme="minorHAnsi" w:cstheme="minorBidi"/>
          <w:sz w:val="22"/>
          <w:szCs w:val="22"/>
        </w:rPr>
      </w:pPr>
      <w:r w:rsidRPr="20FAB485">
        <w:rPr>
          <w:rFonts w:asciiTheme="minorHAnsi" w:hAnsiTheme="minorHAnsi" w:cstheme="minorBidi"/>
          <w:sz w:val="22"/>
          <w:szCs w:val="22"/>
        </w:rPr>
        <w:t xml:space="preserve">In memoQ sever: users will need to copy </w:t>
      </w:r>
      <w:proofErr w:type="gramStart"/>
      <w:r w:rsidRPr="20FAB485">
        <w:rPr>
          <w:rFonts w:asciiTheme="minorHAnsi" w:hAnsiTheme="minorHAnsi" w:cstheme="minorBidi"/>
          <w:sz w:val="22"/>
          <w:szCs w:val="22"/>
        </w:rPr>
        <w:t>the .</w:t>
      </w:r>
      <w:proofErr w:type="spellStart"/>
      <w:r w:rsidRPr="20FAB485">
        <w:rPr>
          <w:rFonts w:asciiTheme="minorHAnsi" w:hAnsiTheme="minorHAnsi" w:cstheme="minorBidi"/>
          <w:sz w:val="22"/>
          <w:szCs w:val="22"/>
        </w:rPr>
        <w:t>kgsign</w:t>
      </w:r>
      <w:proofErr w:type="spellEnd"/>
      <w:proofErr w:type="gramEnd"/>
      <w:r w:rsidRPr="20FAB485">
        <w:rPr>
          <w:rFonts w:asciiTheme="minorHAnsi" w:hAnsiTheme="minorHAnsi" w:cstheme="minorBidi"/>
          <w:sz w:val="22"/>
          <w:szCs w:val="22"/>
        </w:rPr>
        <w:t xml:space="preserve"> file to the </w:t>
      </w:r>
      <w:r w:rsidR="1DF4031D" w:rsidRPr="20FAB485">
        <w:rPr>
          <w:rFonts w:asciiTheme="minorHAnsi" w:hAnsiTheme="minorHAnsi" w:cstheme="minorBidi"/>
          <w:sz w:val="22"/>
          <w:szCs w:val="22"/>
        </w:rPr>
        <w:t xml:space="preserve">C:\Program </w:t>
      </w:r>
      <w:r w:rsidR="1DF4031D" w:rsidRPr="20FAB485">
        <w:rPr>
          <w:rFonts w:asciiTheme="minorHAnsi" w:hAnsiTheme="minorHAnsi" w:cstheme="minorBidi"/>
          <w:i/>
          <w:iCs/>
          <w:sz w:val="22"/>
          <w:szCs w:val="22"/>
        </w:rPr>
        <w:t>Files\</w:t>
      </w:r>
      <w:proofErr w:type="spellStart"/>
      <w:r w:rsidR="1DF4031D" w:rsidRPr="20FAB485">
        <w:rPr>
          <w:rFonts w:asciiTheme="minorHAnsi" w:hAnsiTheme="minorHAnsi" w:cstheme="minorBidi"/>
          <w:i/>
          <w:iCs/>
          <w:sz w:val="22"/>
          <w:szCs w:val="22"/>
        </w:rPr>
        <w:t>Kilgray</w:t>
      </w:r>
      <w:proofErr w:type="spellEnd"/>
      <w:r w:rsidR="1DF4031D" w:rsidRPr="20FAB485">
        <w:rPr>
          <w:rFonts w:asciiTheme="minorHAnsi" w:hAnsiTheme="minorHAnsi" w:cstheme="minorBidi"/>
          <w:i/>
          <w:iCs/>
          <w:sz w:val="22"/>
          <w:szCs w:val="22"/>
        </w:rPr>
        <w:t>\MemoQ Server\</w:t>
      </w:r>
      <w:proofErr w:type="spellStart"/>
      <w:r w:rsidR="1DF4031D" w:rsidRPr="20FAB485">
        <w:rPr>
          <w:rFonts w:asciiTheme="minorHAnsi" w:hAnsiTheme="minorHAnsi" w:cstheme="minorBidi"/>
          <w:i/>
          <w:iCs/>
          <w:sz w:val="22"/>
          <w:szCs w:val="22"/>
        </w:rPr>
        <w:t>Addins</w:t>
      </w:r>
      <w:proofErr w:type="spellEnd"/>
      <w:r w:rsidRPr="20FAB485">
        <w:rPr>
          <w:rFonts w:asciiTheme="minorHAnsi" w:hAnsiTheme="minorHAnsi" w:cstheme="minorBidi"/>
          <w:sz w:val="22"/>
          <w:szCs w:val="22"/>
        </w:rPr>
        <w:t xml:space="preserve"> folder, together with the plugin’s .</w:t>
      </w:r>
      <w:r w:rsidR="33ABA281" w:rsidRPr="20FAB485">
        <w:rPr>
          <w:rFonts w:asciiTheme="minorHAnsi" w:hAnsiTheme="minorHAnsi" w:cstheme="minorBidi"/>
          <w:sz w:val="22"/>
          <w:szCs w:val="22"/>
        </w:rPr>
        <w:t>dll file AND change the .</w:t>
      </w:r>
      <w:proofErr w:type="spellStart"/>
      <w:r w:rsidR="33ABA281" w:rsidRPr="20FAB485">
        <w:rPr>
          <w:rFonts w:asciiTheme="minorHAnsi" w:hAnsiTheme="minorHAnsi" w:cstheme="minorBidi"/>
          <w:sz w:val="22"/>
          <w:szCs w:val="22"/>
        </w:rPr>
        <w:t>kgsign</w:t>
      </w:r>
      <w:proofErr w:type="spellEnd"/>
      <w:r w:rsidR="33ABA281" w:rsidRPr="20FAB485">
        <w:rPr>
          <w:rFonts w:asciiTheme="minorHAnsi" w:hAnsiTheme="minorHAnsi" w:cstheme="minorBidi"/>
          <w:sz w:val="22"/>
          <w:szCs w:val="22"/>
        </w:rPr>
        <w:t xml:space="preserve"> file’s extension to </w:t>
      </w:r>
      <w:r w:rsidR="3839EAB3" w:rsidRPr="20FAB485">
        <w:rPr>
          <w:rFonts w:asciiTheme="minorHAnsi" w:hAnsiTheme="minorHAnsi" w:cstheme="minorBidi"/>
          <w:sz w:val="22"/>
          <w:szCs w:val="22"/>
        </w:rPr>
        <w:t>.</w:t>
      </w:r>
      <w:proofErr w:type="spellStart"/>
      <w:r w:rsidR="3839EAB3" w:rsidRPr="20FAB485">
        <w:rPr>
          <w:rFonts w:asciiTheme="minorHAnsi" w:hAnsiTheme="minorHAnsi" w:cstheme="minorBidi"/>
          <w:sz w:val="22"/>
          <w:szCs w:val="22"/>
        </w:rPr>
        <w:t>skgsign</w:t>
      </w:r>
      <w:proofErr w:type="spellEnd"/>
      <w:r w:rsidR="3839EAB3" w:rsidRPr="20FAB485">
        <w:rPr>
          <w:rFonts w:asciiTheme="minorHAnsi" w:hAnsiTheme="minorHAnsi" w:cstheme="minorBidi"/>
          <w:sz w:val="22"/>
          <w:szCs w:val="22"/>
        </w:rPr>
        <w:t>.</w:t>
      </w:r>
    </w:p>
    <w:p w14:paraId="59FB3A8C" w14:textId="205D783E" w:rsidR="00B37FD6" w:rsidRPr="00BA7083" w:rsidRDefault="00E93C6F" w:rsidP="00B37FD6">
      <w:r w:rsidRPr="00BA7083">
        <w:rPr>
          <w:rFonts w:asciiTheme="minorHAnsi" w:hAnsiTheme="minorHAnsi" w:cstheme="minorHAnsi"/>
          <w:sz w:val="22"/>
          <w:szCs w:val="22"/>
        </w:rPr>
        <w:t xml:space="preserve">Note: With this </w:t>
      </w:r>
      <w:r w:rsidR="00B37FD6" w:rsidRPr="00BA7083">
        <w:rPr>
          <w:rFonts w:asciiTheme="minorHAnsi" w:hAnsiTheme="minorHAnsi" w:cstheme="minorHAnsi"/>
          <w:sz w:val="22"/>
          <w:szCs w:val="22"/>
        </w:rPr>
        <w:t>workflow</w:t>
      </w:r>
      <w:r w:rsidR="00DE67E9">
        <w:rPr>
          <w:rFonts w:asciiTheme="minorHAnsi" w:hAnsiTheme="minorHAnsi" w:cstheme="minorHAnsi"/>
          <w:sz w:val="22"/>
          <w:szCs w:val="22"/>
        </w:rPr>
        <w:t>,</w:t>
      </w:r>
      <w:r w:rsidR="00B37FD6" w:rsidRPr="00BA7083">
        <w:rPr>
          <w:rFonts w:asciiTheme="minorHAnsi" w:hAnsiTheme="minorHAnsi" w:cstheme="minorHAnsi"/>
          <w:sz w:val="22"/>
          <w:szCs w:val="22"/>
        </w:rPr>
        <w:t xml:space="preserve"> </w:t>
      </w:r>
      <w:r w:rsidRPr="00BA7083">
        <w:rPr>
          <w:rFonts w:asciiTheme="minorHAnsi" w:hAnsiTheme="minorHAnsi" w:cstheme="minorHAnsi"/>
          <w:sz w:val="22"/>
          <w:szCs w:val="22"/>
        </w:rPr>
        <w:t xml:space="preserve">memoQ does not </w:t>
      </w:r>
      <w:r w:rsidR="005C1ED2">
        <w:rPr>
          <w:rFonts w:asciiTheme="minorHAnsi" w:hAnsiTheme="minorHAnsi" w:cstheme="minorHAnsi"/>
          <w:sz w:val="22"/>
          <w:szCs w:val="22"/>
        </w:rPr>
        <w:t xml:space="preserve">test </w:t>
      </w:r>
      <w:r w:rsidR="00B37FD6" w:rsidRPr="00BA7083">
        <w:rPr>
          <w:rFonts w:asciiTheme="minorHAnsi" w:hAnsiTheme="minorHAnsi" w:cstheme="minorHAnsi"/>
          <w:sz w:val="22"/>
          <w:szCs w:val="22"/>
        </w:rPr>
        <w:t>the quality of the plugin itself</w:t>
      </w:r>
      <w:r w:rsidR="005C1ED2">
        <w:rPr>
          <w:rFonts w:asciiTheme="minorHAnsi" w:hAnsiTheme="minorHAnsi" w:cstheme="minorHAnsi"/>
          <w:sz w:val="22"/>
          <w:szCs w:val="22"/>
        </w:rPr>
        <w:t>.</w:t>
      </w:r>
      <w:r w:rsidRPr="00BA7083">
        <w:rPr>
          <w:rFonts w:asciiTheme="minorHAnsi" w:hAnsiTheme="minorHAnsi" w:cstheme="minorHAnsi"/>
          <w:sz w:val="22"/>
          <w:szCs w:val="22"/>
        </w:rPr>
        <w:t xml:space="preserve"> </w:t>
      </w:r>
      <w:r w:rsidR="00376B79">
        <w:rPr>
          <w:rFonts w:asciiTheme="minorHAnsi" w:hAnsiTheme="minorHAnsi" w:cstheme="minorHAnsi"/>
          <w:sz w:val="22"/>
          <w:szCs w:val="22"/>
        </w:rPr>
        <w:t xml:space="preserve">The </w:t>
      </w:r>
      <w:r w:rsidR="00B37FD6" w:rsidRPr="00BA7083">
        <w:rPr>
          <w:rFonts w:asciiTheme="minorHAnsi" w:hAnsiTheme="minorHAnsi" w:cstheme="minorHAnsi"/>
          <w:sz w:val="22"/>
          <w:szCs w:val="22"/>
        </w:rPr>
        <w:t>plugin’s developer</w:t>
      </w:r>
      <w:r w:rsidR="00376B79">
        <w:rPr>
          <w:rFonts w:asciiTheme="minorHAnsi" w:hAnsiTheme="minorHAnsi" w:cstheme="minorHAnsi"/>
          <w:sz w:val="22"/>
          <w:szCs w:val="22"/>
        </w:rPr>
        <w:t xml:space="preserve"> is </w:t>
      </w:r>
      <w:r w:rsidR="00376B79" w:rsidRPr="00BA7083">
        <w:rPr>
          <w:rFonts w:asciiTheme="minorHAnsi" w:hAnsiTheme="minorHAnsi" w:cstheme="minorHAnsi"/>
          <w:sz w:val="22"/>
          <w:szCs w:val="22"/>
        </w:rPr>
        <w:t>responsib</w:t>
      </w:r>
      <w:r w:rsidR="00376B79">
        <w:rPr>
          <w:rFonts w:asciiTheme="minorHAnsi" w:hAnsiTheme="minorHAnsi" w:cstheme="minorHAnsi"/>
          <w:sz w:val="22"/>
          <w:szCs w:val="22"/>
        </w:rPr>
        <w:t>le</w:t>
      </w:r>
      <w:r w:rsidR="00376B79" w:rsidRPr="00BA7083">
        <w:rPr>
          <w:rFonts w:asciiTheme="minorHAnsi" w:hAnsiTheme="minorHAnsi" w:cstheme="minorHAnsi"/>
          <w:sz w:val="22"/>
          <w:szCs w:val="22"/>
        </w:rPr>
        <w:t xml:space="preserve"> </w:t>
      </w:r>
      <w:r w:rsidR="00376B79">
        <w:rPr>
          <w:rFonts w:asciiTheme="minorHAnsi" w:hAnsiTheme="minorHAnsi" w:cstheme="minorHAnsi"/>
          <w:sz w:val="22"/>
          <w:szCs w:val="22"/>
        </w:rPr>
        <w:t>for quality</w:t>
      </w:r>
      <w:r w:rsidR="00510787" w:rsidRPr="00BA7083">
        <w:rPr>
          <w:rFonts w:asciiTheme="minorHAnsi" w:hAnsiTheme="minorHAnsi" w:cstheme="minorHAnsi"/>
          <w:sz w:val="22"/>
          <w:szCs w:val="22"/>
        </w:rPr>
        <w:t>.</w:t>
      </w:r>
    </w:p>
    <w:p w14:paraId="15B08A87" w14:textId="69F6B4D6" w:rsidR="00C43B41" w:rsidRPr="00BA7083" w:rsidRDefault="00C43B41" w:rsidP="00C43B41">
      <w:pPr>
        <w:pStyle w:val="Heading2"/>
      </w:pPr>
      <w:bookmarkStart w:id="27" w:name="_Creating_and_distributing"/>
      <w:bookmarkStart w:id="28" w:name="_Toc169018604"/>
      <w:bookmarkEnd w:id="27"/>
      <w:r w:rsidRPr="00BA7083">
        <w:t>Creating and distributing a public MT plugin</w:t>
      </w:r>
      <w:bookmarkEnd w:id="28"/>
    </w:p>
    <w:p w14:paraId="5B2804B1" w14:textId="2381B9C6" w:rsidR="0092517C" w:rsidRPr="00BA7083" w:rsidRDefault="0092517C">
      <w:pPr>
        <w:spacing w:before="0"/>
        <w:jc w:val="left"/>
        <w:rPr>
          <w:rFonts w:asciiTheme="minorHAnsi" w:hAnsiTheme="minorHAnsi" w:cstheme="minorHAnsi"/>
          <w:sz w:val="22"/>
          <w:szCs w:val="22"/>
        </w:rPr>
      </w:pPr>
      <w:r w:rsidRPr="00BA7083">
        <w:rPr>
          <w:rFonts w:asciiTheme="minorHAnsi" w:hAnsiTheme="minorHAnsi" w:cstheme="minorHAnsi"/>
          <w:sz w:val="22"/>
          <w:szCs w:val="22"/>
        </w:rPr>
        <w:t xml:space="preserve"> </w:t>
      </w:r>
      <w:r w:rsidR="00C43B41" w:rsidRPr="00BA7083">
        <w:rPr>
          <w:rFonts w:asciiTheme="minorHAnsi" w:hAnsiTheme="minorHAnsi" w:cstheme="minorHAnsi"/>
          <w:sz w:val="22"/>
          <w:szCs w:val="22"/>
        </w:rPr>
        <w:t xml:space="preserve">The </w:t>
      </w:r>
      <w:r w:rsidRPr="00BA7083">
        <w:rPr>
          <w:rFonts w:asciiTheme="minorHAnsi" w:hAnsiTheme="minorHAnsi" w:cstheme="minorHAnsi"/>
          <w:sz w:val="22"/>
          <w:szCs w:val="22"/>
        </w:rPr>
        <w:t>recommended workflow</w:t>
      </w:r>
      <w:r w:rsidR="00C43B41" w:rsidRPr="00BA7083">
        <w:rPr>
          <w:rFonts w:asciiTheme="minorHAnsi" w:hAnsiTheme="minorHAnsi" w:cstheme="minorHAnsi"/>
          <w:sz w:val="22"/>
          <w:szCs w:val="22"/>
        </w:rPr>
        <w:t xml:space="preserve"> in </w:t>
      </w:r>
      <w:r w:rsidR="00F26396" w:rsidRPr="00BA7083">
        <w:rPr>
          <w:rFonts w:asciiTheme="minorHAnsi" w:hAnsiTheme="minorHAnsi" w:cstheme="minorHAnsi"/>
          <w:sz w:val="22"/>
          <w:szCs w:val="22"/>
        </w:rPr>
        <w:t xml:space="preserve">creating a </w:t>
      </w:r>
      <w:r w:rsidR="00C43B41" w:rsidRPr="00BA7083">
        <w:rPr>
          <w:rFonts w:asciiTheme="minorHAnsi" w:hAnsiTheme="minorHAnsi" w:cstheme="minorHAnsi"/>
          <w:sz w:val="22"/>
          <w:szCs w:val="22"/>
        </w:rPr>
        <w:t>public MT plugin</w:t>
      </w:r>
      <w:r w:rsidRPr="00BA7083">
        <w:rPr>
          <w:rFonts w:asciiTheme="minorHAnsi" w:hAnsiTheme="minorHAnsi" w:cstheme="minorHAnsi"/>
          <w:sz w:val="22"/>
          <w:szCs w:val="22"/>
        </w:rPr>
        <w:t>:</w:t>
      </w:r>
    </w:p>
    <w:p w14:paraId="6C0A6336" w14:textId="388456B9" w:rsidR="00A00549" w:rsidRPr="00BA7083" w:rsidRDefault="00A00549" w:rsidP="003B46BC">
      <w:pPr>
        <w:pStyle w:val="ListBullet"/>
        <w:numPr>
          <w:ilvl w:val="0"/>
          <w:numId w:val="20"/>
        </w:numPr>
        <w:rPr>
          <w:rFonts w:asciiTheme="minorHAnsi" w:hAnsiTheme="minorHAnsi" w:cstheme="minorHAnsi"/>
          <w:sz w:val="22"/>
          <w:szCs w:val="22"/>
        </w:rPr>
      </w:pPr>
      <w:r w:rsidRPr="00BA7083">
        <w:rPr>
          <w:rFonts w:asciiTheme="minorHAnsi" w:hAnsiTheme="minorHAnsi" w:cstheme="minorHAnsi"/>
          <w:sz w:val="22"/>
          <w:szCs w:val="22"/>
        </w:rPr>
        <w:t xml:space="preserve">CompanyA </w:t>
      </w:r>
      <w:r w:rsidR="00E93C6F" w:rsidRPr="00BA7083">
        <w:rPr>
          <w:rFonts w:asciiTheme="minorHAnsi" w:hAnsiTheme="minorHAnsi" w:cstheme="minorHAnsi"/>
          <w:sz w:val="22"/>
          <w:szCs w:val="22"/>
        </w:rPr>
        <w:t xml:space="preserve">shares </w:t>
      </w:r>
      <w:r w:rsidR="00FB0CEC" w:rsidRPr="00BA7083">
        <w:rPr>
          <w:rFonts w:asciiTheme="minorHAnsi" w:hAnsiTheme="minorHAnsi" w:cstheme="minorHAnsi"/>
          <w:sz w:val="22"/>
          <w:szCs w:val="22"/>
        </w:rPr>
        <w:t>the plugin</w:t>
      </w:r>
      <w:r w:rsidR="0086256A">
        <w:rPr>
          <w:rFonts w:asciiTheme="minorHAnsi" w:hAnsiTheme="minorHAnsi" w:cstheme="minorHAnsi"/>
          <w:sz w:val="22"/>
          <w:szCs w:val="22"/>
        </w:rPr>
        <w:t xml:space="preserve">’s </w:t>
      </w:r>
      <w:r w:rsidR="0086256A" w:rsidRPr="00BA7083">
        <w:rPr>
          <w:rFonts w:asciiTheme="minorHAnsi" w:hAnsiTheme="minorHAnsi" w:cstheme="minorHAnsi"/>
          <w:sz w:val="22"/>
          <w:szCs w:val="22"/>
        </w:rPr>
        <w:t>source code</w:t>
      </w:r>
      <w:r w:rsidR="00FB0CEC" w:rsidRPr="00BA7083">
        <w:rPr>
          <w:rFonts w:asciiTheme="minorHAnsi" w:hAnsiTheme="minorHAnsi" w:cstheme="minorHAnsi"/>
          <w:sz w:val="22"/>
          <w:szCs w:val="22"/>
        </w:rPr>
        <w:t xml:space="preserve"> </w:t>
      </w:r>
      <w:r w:rsidR="00F26396" w:rsidRPr="00BA7083">
        <w:rPr>
          <w:rFonts w:asciiTheme="minorHAnsi" w:hAnsiTheme="minorHAnsi" w:cstheme="minorHAnsi"/>
          <w:sz w:val="22"/>
          <w:szCs w:val="22"/>
        </w:rPr>
        <w:t xml:space="preserve">with </w:t>
      </w:r>
      <w:r w:rsidR="001525C2" w:rsidRPr="00BA7083">
        <w:rPr>
          <w:rFonts w:asciiTheme="minorHAnsi" w:hAnsiTheme="minorHAnsi" w:cstheme="minorHAnsi"/>
          <w:sz w:val="22"/>
          <w:szCs w:val="22"/>
        </w:rPr>
        <w:t>memoQ Ltd</w:t>
      </w:r>
      <w:r w:rsidR="005F5271" w:rsidRPr="00BA7083">
        <w:rPr>
          <w:rFonts w:asciiTheme="minorHAnsi" w:hAnsiTheme="minorHAnsi" w:cstheme="minorHAnsi"/>
          <w:sz w:val="22"/>
          <w:szCs w:val="22"/>
        </w:rPr>
        <w:t>.</w:t>
      </w:r>
      <w:r w:rsidR="00F26396" w:rsidRPr="00BA7083">
        <w:rPr>
          <w:rFonts w:asciiTheme="minorHAnsi" w:hAnsiTheme="minorHAnsi" w:cstheme="minorHAnsi"/>
          <w:sz w:val="22"/>
          <w:szCs w:val="22"/>
        </w:rPr>
        <w:t xml:space="preserve"> (</w:t>
      </w:r>
      <w:r w:rsidR="001C511B">
        <w:rPr>
          <w:rFonts w:asciiTheme="minorHAnsi" w:hAnsiTheme="minorHAnsi" w:cstheme="minorHAnsi"/>
          <w:sz w:val="22"/>
          <w:szCs w:val="22"/>
        </w:rPr>
        <w:t>S</w:t>
      </w:r>
      <w:r w:rsidR="00F26396" w:rsidRPr="00BA7083">
        <w:rPr>
          <w:rFonts w:asciiTheme="minorHAnsi" w:hAnsiTheme="minorHAnsi" w:cstheme="minorHAnsi"/>
          <w:sz w:val="22"/>
          <w:szCs w:val="22"/>
        </w:rPr>
        <w:t xml:space="preserve">ee </w:t>
      </w:r>
      <w:r w:rsidR="00596A74">
        <w:rPr>
          <w:rFonts w:asciiTheme="minorHAnsi" w:hAnsiTheme="minorHAnsi" w:cstheme="minorHAnsi"/>
          <w:sz w:val="22"/>
          <w:szCs w:val="22"/>
        </w:rPr>
        <w:t xml:space="preserve">section </w:t>
      </w:r>
      <w:hyperlink w:anchor="_Recommended_code_exchange" w:history="1">
        <w:r w:rsidR="00596A74" w:rsidRPr="00596A74">
          <w:rPr>
            <w:rStyle w:val="Hyperlink"/>
            <w:rFonts w:asciiTheme="minorHAnsi" w:hAnsiTheme="minorHAnsi" w:cstheme="minorHAnsi"/>
            <w:sz w:val="22"/>
            <w:szCs w:val="22"/>
          </w:rPr>
          <w:t>Recommended code exchange infrastructure</w:t>
        </w:r>
      </w:hyperlink>
      <w:r w:rsidR="00596A74">
        <w:rPr>
          <w:rFonts w:asciiTheme="minorHAnsi" w:hAnsiTheme="minorHAnsi" w:cstheme="minorHAnsi"/>
          <w:sz w:val="22"/>
          <w:szCs w:val="22"/>
        </w:rPr>
        <w:t xml:space="preserve"> </w:t>
      </w:r>
      <w:r w:rsidR="00F26396" w:rsidRPr="00BA7083">
        <w:rPr>
          <w:rFonts w:asciiTheme="minorHAnsi" w:hAnsiTheme="minorHAnsi" w:cstheme="minorHAnsi"/>
          <w:sz w:val="22"/>
          <w:szCs w:val="22"/>
        </w:rPr>
        <w:t>below</w:t>
      </w:r>
      <w:r w:rsidR="001C511B">
        <w:rPr>
          <w:rFonts w:asciiTheme="minorHAnsi" w:hAnsiTheme="minorHAnsi" w:cstheme="minorHAnsi"/>
          <w:sz w:val="22"/>
          <w:szCs w:val="22"/>
        </w:rPr>
        <w:t>.</w:t>
      </w:r>
      <w:r w:rsidR="00F26396" w:rsidRPr="00BA7083">
        <w:rPr>
          <w:rFonts w:asciiTheme="minorHAnsi" w:hAnsiTheme="minorHAnsi" w:cstheme="minorHAnsi"/>
          <w:sz w:val="22"/>
          <w:szCs w:val="22"/>
        </w:rPr>
        <w:t>)</w:t>
      </w:r>
    </w:p>
    <w:p w14:paraId="658CF93D" w14:textId="737D3D9B" w:rsidR="00FB0CEC" w:rsidRPr="00BA7083" w:rsidRDefault="001525C2" w:rsidP="003B46BC">
      <w:pPr>
        <w:pStyle w:val="ListBullet"/>
        <w:numPr>
          <w:ilvl w:val="0"/>
          <w:numId w:val="20"/>
        </w:numPr>
        <w:rPr>
          <w:rFonts w:asciiTheme="minorHAnsi" w:hAnsiTheme="minorHAnsi" w:cstheme="minorHAnsi"/>
          <w:sz w:val="22"/>
          <w:szCs w:val="22"/>
        </w:rPr>
      </w:pPr>
      <w:r w:rsidRPr="00BA7083">
        <w:rPr>
          <w:rFonts w:asciiTheme="minorHAnsi" w:hAnsiTheme="minorHAnsi" w:cstheme="minorHAnsi"/>
          <w:sz w:val="22"/>
          <w:szCs w:val="22"/>
        </w:rPr>
        <w:t xml:space="preserve">memoQ Ltd. </w:t>
      </w:r>
      <w:r w:rsidR="00AB605F" w:rsidRPr="00BA7083">
        <w:rPr>
          <w:rFonts w:asciiTheme="minorHAnsi" w:hAnsiTheme="minorHAnsi" w:cstheme="minorHAnsi"/>
          <w:sz w:val="22"/>
          <w:szCs w:val="22"/>
        </w:rPr>
        <w:t xml:space="preserve">reviews the </w:t>
      </w:r>
      <w:r w:rsidR="00B50DA6" w:rsidRPr="00BA7083">
        <w:rPr>
          <w:rFonts w:asciiTheme="minorHAnsi" w:hAnsiTheme="minorHAnsi" w:cstheme="minorHAnsi"/>
          <w:sz w:val="22"/>
          <w:szCs w:val="22"/>
        </w:rPr>
        <w:t xml:space="preserve">code </w:t>
      </w:r>
      <w:r w:rsidR="00B50DA6">
        <w:rPr>
          <w:rFonts w:asciiTheme="minorHAnsi" w:hAnsiTheme="minorHAnsi" w:cstheme="minorHAnsi"/>
          <w:sz w:val="22"/>
          <w:szCs w:val="22"/>
        </w:rPr>
        <w:t xml:space="preserve">and </w:t>
      </w:r>
      <w:r w:rsidR="00F26396" w:rsidRPr="00BA7083">
        <w:rPr>
          <w:rFonts w:asciiTheme="minorHAnsi" w:hAnsiTheme="minorHAnsi" w:cstheme="minorHAnsi"/>
          <w:sz w:val="22"/>
          <w:szCs w:val="22"/>
        </w:rPr>
        <w:t>design</w:t>
      </w:r>
      <w:r w:rsidR="00B50DA6">
        <w:rPr>
          <w:rFonts w:asciiTheme="minorHAnsi" w:hAnsiTheme="minorHAnsi" w:cstheme="minorHAnsi"/>
          <w:sz w:val="22"/>
          <w:szCs w:val="22"/>
        </w:rPr>
        <w:t xml:space="preserve">, </w:t>
      </w:r>
      <w:r w:rsidR="00AB605F" w:rsidRPr="00BA7083">
        <w:rPr>
          <w:rFonts w:asciiTheme="minorHAnsi" w:hAnsiTheme="minorHAnsi" w:cstheme="minorHAnsi"/>
          <w:sz w:val="22"/>
          <w:szCs w:val="22"/>
        </w:rPr>
        <w:t xml:space="preserve">and tests the </w:t>
      </w:r>
      <w:r w:rsidR="00B50DA6">
        <w:rPr>
          <w:rFonts w:asciiTheme="minorHAnsi" w:hAnsiTheme="minorHAnsi" w:cstheme="minorHAnsi"/>
          <w:sz w:val="22"/>
          <w:szCs w:val="22"/>
        </w:rPr>
        <w:t xml:space="preserve">plugin’s </w:t>
      </w:r>
      <w:r w:rsidR="00AB605F" w:rsidRPr="00BA7083">
        <w:rPr>
          <w:rFonts w:asciiTheme="minorHAnsi" w:hAnsiTheme="minorHAnsi" w:cstheme="minorHAnsi"/>
          <w:sz w:val="22"/>
          <w:szCs w:val="22"/>
        </w:rPr>
        <w:t>functionality</w:t>
      </w:r>
      <w:r w:rsidR="00882FEA" w:rsidRPr="00BA7083">
        <w:rPr>
          <w:rFonts w:asciiTheme="minorHAnsi" w:hAnsiTheme="minorHAnsi" w:cstheme="minorHAnsi"/>
          <w:sz w:val="22"/>
          <w:szCs w:val="22"/>
        </w:rPr>
        <w:t xml:space="preserve">. </w:t>
      </w:r>
      <w:r w:rsidR="00287051" w:rsidRPr="00BA7083">
        <w:rPr>
          <w:rFonts w:asciiTheme="minorHAnsi" w:hAnsiTheme="minorHAnsi" w:cstheme="minorHAnsi"/>
          <w:sz w:val="22"/>
          <w:szCs w:val="22"/>
        </w:rPr>
        <w:t xml:space="preserve">CompanyA performs fixes based on the </w:t>
      </w:r>
      <w:r w:rsidR="00287051" w:rsidRPr="00BA7083">
        <w:rPr>
          <w:rFonts w:asciiTheme="minorHAnsi" w:hAnsiTheme="minorHAnsi" w:cstheme="minorHAnsi"/>
          <w:noProof/>
          <w:sz w:val="22"/>
          <w:szCs w:val="22"/>
        </w:rPr>
        <w:t>review</w:t>
      </w:r>
      <w:r w:rsidR="00F26396" w:rsidRPr="00BA7083">
        <w:rPr>
          <w:rFonts w:asciiTheme="minorHAnsi" w:hAnsiTheme="minorHAnsi" w:cstheme="minorHAnsi"/>
          <w:noProof/>
          <w:sz w:val="22"/>
          <w:szCs w:val="22"/>
        </w:rPr>
        <w:t>’s findings,</w:t>
      </w:r>
      <w:r w:rsidR="00287051" w:rsidRPr="00BA7083">
        <w:rPr>
          <w:rFonts w:asciiTheme="minorHAnsi" w:hAnsiTheme="minorHAnsi" w:cstheme="minorHAnsi"/>
          <w:sz w:val="22"/>
          <w:szCs w:val="22"/>
        </w:rPr>
        <w:t xml:space="preserve"> if </w:t>
      </w:r>
      <w:r w:rsidR="004C30FC">
        <w:rPr>
          <w:rFonts w:asciiTheme="minorHAnsi" w:hAnsiTheme="minorHAnsi" w:cstheme="minorHAnsi"/>
          <w:sz w:val="22"/>
          <w:szCs w:val="22"/>
        </w:rPr>
        <w:t>needed</w:t>
      </w:r>
      <w:r w:rsidR="00287051" w:rsidRPr="00BA7083">
        <w:rPr>
          <w:rFonts w:asciiTheme="minorHAnsi" w:hAnsiTheme="minorHAnsi" w:cstheme="minorHAnsi"/>
          <w:sz w:val="22"/>
          <w:szCs w:val="22"/>
        </w:rPr>
        <w:t>.</w:t>
      </w:r>
    </w:p>
    <w:p w14:paraId="6C428548" w14:textId="1BF216BB" w:rsidR="001D105A" w:rsidRPr="00BA7083" w:rsidRDefault="001525C2" w:rsidP="20FAB485">
      <w:pPr>
        <w:pStyle w:val="ListBullet"/>
        <w:numPr>
          <w:ilvl w:val="0"/>
          <w:numId w:val="20"/>
        </w:numPr>
        <w:rPr>
          <w:rFonts w:asciiTheme="minorHAnsi" w:hAnsiTheme="minorHAnsi" w:cstheme="minorBidi"/>
          <w:sz w:val="22"/>
          <w:szCs w:val="22"/>
        </w:rPr>
      </w:pPr>
      <w:r w:rsidRPr="20FAB485">
        <w:rPr>
          <w:rFonts w:asciiTheme="minorHAnsi" w:hAnsiTheme="minorHAnsi" w:cstheme="minorBidi"/>
          <w:sz w:val="22"/>
          <w:szCs w:val="22"/>
        </w:rPr>
        <w:t>memoQ Ltd.</w:t>
      </w:r>
      <w:r w:rsidR="005C13EA" w:rsidRPr="20FAB485">
        <w:rPr>
          <w:rFonts w:asciiTheme="minorHAnsi" w:hAnsiTheme="minorHAnsi" w:cstheme="minorBidi"/>
          <w:sz w:val="22"/>
          <w:szCs w:val="22"/>
        </w:rPr>
        <w:t xml:space="preserve"> compiles the </w:t>
      </w:r>
      <w:r w:rsidR="00457436" w:rsidRPr="20FAB485">
        <w:rPr>
          <w:rFonts w:asciiTheme="minorHAnsi" w:hAnsiTheme="minorHAnsi" w:cstheme="minorBidi"/>
          <w:sz w:val="22"/>
          <w:szCs w:val="22"/>
        </w:rPr>
        <w:t xml:space="preserve">MT plugin’s </w:t>
      </w:r>
      <w:r w:rsidR="005C13EA" w:rsidRPr="20FAB485">
        <w:rPr>
          <w:rFonts w:asciiTheme="minorHAnsi" w:hAnsiTheme="minorHAnsi" w:cstheme="minorBidi"/>
          <w:sz w:val="22"/>
          <w:szCs w:val="22"/>
        </w:rPr>
        <w:t>source cod</w:t>
      </w:r>
      <w:r w:rsidR="00457436" w:rsidRPr="20FAB485">
        <w:rPr>
          <w:rFonts w:asciiTheme="minorHAnsi" w:hAnsiTheme="minorHAnsi" w:cstheme="minorBidi"/>
          <w:sz w:val="22"/>
          <w:szCs w:val="22"/>
        </w:rPr>
        <w:t>e</w:t>
      </w:r>
      <w:r w:rsidR="005C13EA" w:rsidRPr="20FAB485">
        <w:rPr>
          <w:rFonts w:asciiTheme="minorHAnsi" w:hAnsiTheme="minorHAnsi" w:cstheme="minorBidi"/>
          <w:sz w:val="22"/>
          <w:szCs w:val="22"/>
        </w:rPr>
        <w:t xml:space="preserve">, signs the resulting </w:t>
      </w:r>
      <w:r w:rsidR="1914B5FE" w:rsidRPr="20FAB485">
        <w:rPr>
          <w:rFonts w:asciiTheme="minorHAnsi" w:hAnsiTheme="minorHAnsi" w:cstheme="minorBidi"/>
          <w:sz w:val="22"/>
          <w:szCs w:val="22"/>
        </w:rPr>
        <w:t>.dll</w:t>
      </w:r>
      <w:r w:rsidR="005C13EA" w:rsidRPr="20FAB485">
        <w:rPr>
          <w:rFonts w:asciiTheme="minorHAnsi" w:hAnsiTheme="minorHAnsi" w:cstheme="minorBidi"/>
          <w:sz w:val="22"/>
          <w:szCs w:val="22"/>
        </w:rPr>
        <w:t xml:space="preserve"> with its private key, </w:t>
      </w:r>
      <w:r w:rsidR="00F26396" w:rsidRPr="20FAB485">
        <w:rPr>
          <w:rFonts w:asciiTheme="minorHAnsi" w:hAnsiTheme="minorHAnsi" w:cstheme="minorBidi"/>
          <w:sz w:val="22"/>
          <w:szCs w:val="22"/>
        </w:rPr>
        <w:t xml:space="preserve">and </w:t>
      </w:r>
      <w:r w:rsidR="005C13EA" w:rsidRPr="20FAB485">
        <w:rPr>
          <w:rFonts w:asciiTheme="minorHAnsi" w:hAnsiTheme="minorHAnsi" w:cstheme="minorBidi"/>
          <w:sz w:val="22"/>
          <w:szCs w:val="22"/>
        </w:rPr>
        <w:t xml:space="preserve">makes it </w:t>
      </w:r>
      <w:r w:rsidR="00EB14E3" w:rsidRPr="20FAB485">
        <w:rPr>
          <w:rFonts w:asciiTheme="minorHAnsi" w:hAnsiTheme="minorHAnsi" w:cstheme="minorBidi"/>
          <w:sz w:val="22"/>
          <w:szCs w:val="22"/>
        </w:rPr>
        <w:t xml:space="preserve">a </w:t>
      </w:r>
      <w:r w:rsidR="005C13EA" w:rsidRPr="20FAB485">
        <w:rPr>
          <w:rFonts w:asciiTheme="minorHAnsi" w:hAnsiTheme="minorHAnsi" w:cstheme="minorBidi"/>
          <w:sz w:val="22"/>
          <w:szCs w:val="22"/>
        </w:rPr>
        <w:t xml:space="preserve">part of the memoQ installer. </w:t>
      </w:r>
      <w:r w:rsidR="00EB14E3" w:rsidRPr="20FAB485">
        <w:rPr>
          <w:rFonts w:asciiTheme="minorHAnsi" w:hAnsiTheme="minorHAnsi" w:cstheme="minorBidi"/>
          <w:sz w:val="22"/>
          <w:szCs w:val="22"/>
        </w:rPr>
        <w:t>T</w:t>
      </w:r>
      <w:r w:rsidR="005F5271" w:rsidRPr="20FAB485">
        <w:rPr>
          <w:rFonts w:asciiTheme="minorHAnsi" w:hAnsiTheme="minorHAnsi" w:cstheme="minorBidi"/>
          <w:sz w:val="22"/>
          <w:szCs w:val="22"/>
        </w:rPr>
        <w:t xml:space="preserve">he MT plugin </w:t>
      </w:r>
      <w:r w:rsidR="00EB14E3" w:rsidRPr="20FAB485">
        <w:rPr>
          <w:rFonts w:asciiTheme="minorHAnsi" w:hAnsiTheme="minorHAnsi" w:cstheme="minorBidi"/>
          <w:sz w:val="22"/>
          <w:szCs w:val="22"/>
        </w:rPr>
        <w:t xml:space="preserve">will be </w:t>
      </w:r>
      <w:r w:rsidR="005F5271" w:rsidRPr="20FAB485">
        <w:rPr>
          <w:rFonts w:asciiTheme="minorHAnsi" w:hAnsiTheme="minorHAnsi" w:cstheme="minorBidi"/>
          <w:sz w:val="22"/>
          <w:szCs w:val="22"/>
        </w:rPr>
        <w:t>distributed with the memoQ client installer from this point.</w:t>
      </w:r>
    </w:p>
    <w:p w14:paraId="4EFFF91E" w14:textId="69ED6440" w:rsidR="00A55822" w:rsidRPr="00BA7083" w:rsidRDefault="00CF40B1" w:rsidP="003B46BC">
      <w:pPr>
        <w:pStyle w:val="ListBullet"/>
        <w:numPr>
          <w:ilvl w:val="0"/>
          <w:numId w:val="20"/>
        </w:numPr>
        <w:rPr>
          <w:rFonts w:asciiTheme="minorHAnsi" w:hAnsiTheme="minorHAnsi" w:cstheme="minorHAnsi"/>
          <w:sz w:val="22"/>
          <w:szCs w:val="22"/>
        </w:rPr>
      </w:pPr>
      <w:r w:rsidRPr="00BA7083">
        <w:rPr>
          <w:rFonts w:asciiTheme="minorHAnsi" w:hAnsiTheme="minorHAnsi" w:cstheme="minorHAnsi"/>
          <w:sz w:val="22"/>
          <w:szCs w:val="22"/>
        </w:rPr>
        <w:t>The MT plugin</w:t>
      </w:r>
      <w:r w:rsidR="005A458E">
        <w:rPr>
          <w:rFonts w:asciiTheme="minorHAnsi" w:hAnsiTheme="minorHAnsi" w:cstheme="minorHAnsi"/>
          <w:sz w:val="22"/>
          <w:szCs w:val="22"/>
        </w:rPr>
        <w:t xml:space="preserve">’s </w:t>
      </w:r>
      <w:r w:rsidR="005A458E" w:rsidRPr="00BA7083">
        <w:rPr>
          <w:rFonts w:asciiTheme="minorHAnsi" w:hAnsiTheme="minorHAnsi" w:cstheme="minorHAnsi"/>
          <w:sz w:val="22"/>
          <w:szCs w:val="22"/>
        </w:rPr>
        <w:t>source code</w:t>
      </w:r>
      <w:r w:rsidRPr="00BA7083">
        <w:rPr>
          <w:rFonts w:asciiTheme="minorHAnsi" w:hAnsiTheme="minorHAnsi" w:cstheme="minorHAnsi"/>
          <w:sz w:val="22"/>
          <w:szCs w:val="22"/>
        </w:rPr>
        <w:t xml:space="preserve"> becomes part of the memoQ code base at </w:t>
      </w:r>
      <w:r w:rsidR="001525C2" w:rsidRPr="00BA7083">
        <w:rPr>
          <w:rFonts w:asciiTheme="minorHAnsi" w:hAnsiTheme="minorHAnsi" w:cstheme="minorHAnsi"/>
          <w:sz w:val="22"/>
          <w:szCs w:val="22"/>
        </w:rPr>
        <w:t>memoQ Ltd</w:t>
      </w:r>
      <w:r w:rsidR="005F5271" w:rsidRPr="00BA7083">
        <w:rPr>
          <w:rFonts w:asciiTheme="minorHAnsi" w:hAnsiTheme="minorHAnsi" w:cstheme="minorHAnsi"/>
          <w:sz w:val="22"/>
          <w:szCs w:val="22"/>
        </w:rPr>
        <w:t>.</w:t>
      </w:r>
    </w:p>
    <w:p w14:paraId="4D04C558" w14:textId="1C223684" w:rsidR="005F5271" w:rsidRPr="00BA7083" w:rsidRDefault="005F5271" w:rsidP="003B46BC">
      <w:pPr>
        <w:pStyle w:val="ListBullet"/>
        <w:numPr>
          <w:ilvl w:val="0"/>
          <w:numId w:val="20"/>
        </w:numPr>
        <w:rPr>
          <w:rFonts w:asciiTheme="minorHAnsi" w:hAnsiTheme="minorHAnsi" w:cstheme="minorHAnsi"/>
          <w:sz w:val="22"/>
          <w:szCs w:val="22"/>
        </w:rPr>
      </w:pPr>
      <w:r w:rsidRPr="00BA7083">
        <w:rPr>
          <w:rFonts w:asciiTheme="minorHAnsi" w:hAnsiTheme="minorHAnsi" w:cstheme="minorHAnsi"/>
          <w:sz w:val="22"/>
          <w:szCs w:val="22"/>
        </w:rPr>
        <w:lastRenderedPageBreak/>
        <w:t>Information about bugs reported by customers</w:t>
      </w:r>
      <w:r w:rsidR="00F26396" w:rsidRPr="00BA7083">
        <w:rPr>
          <w:rFonts w:asciiTheme="minorHAnsi" w:hAnsiTheme="minorHAnsi" w:cstheme="minorHAnsi"/>
          <w:sz w:val="22"/>
          <w:szCs w:val="22"/>
        </w:rPr>
        <w:t>/testers</w:t>
      </w:r>
      <w:r w:rsidRPr="00BA7083">
        <w:rPr>
          <w:rFonts w:asciiTheme="minorHAnsi" w:hAnsiTheme="minorHAnsi" w:cstheme="minorHAnsi"/>
          <w:sz w:val="22"/>
          <w:szCs w:val="22"/>
        </w:rPr>
        <w:t xml:space="preserve"> are forwarded to CompanyA by </w:t>
      </w:r>
      <w:r w:rsidR="001525C2" w:rsidRPr="00BA7083">
        <w:rPr>
          <w:rFonts w:asciiTheme="minorHAnsi" w:hAnsiTheme="minorHAnsi" w:cstheme="minorHAnsi"/>
          <w:sz w:val="22"/>
          <w:szCs w:val="22"/>
        </w:rPr>
        <w:t>memoQ Ltd</w:t>
      </w:r>
      <w:r w:rsidRPr="00BA7083">
        <w:rPr>
          <w:rFonts w:asciiTheme="minorHAnsi" w:hAnsiTheme="minorHAnsi" w:cstheme="minorHAnsi"/>
          <w:sz w:val="22"/>
          <w:szCs w:val="22"/>
        </w:rPr>
        <w:t>. CompanyA is responsible for fixings the</w:t>
      </w:r>
      <w:r w:rsidR="00F26396" w:rsidRPr="00BA7083">
        <w:rPr>
          <w:rFonts w:asciiTheme="minorHAnsi" w:hAnsiTheme="minorHAnsi" w:cstheme="minorHAnsi"/>
          <w:sz w:val="22"/>
          <w:szCs w:val="22"/>
        </w:rPr>
        <w:t>se</w:t>
      </w:r>
      <w:r w:rsidRPr="00BA7083">
        <w:rPr>
          <w:rFonts w:asciiTheme="minorHAnsi" w:hAnsiTheme="minorHAnsi" w:cstheme="minorHAnsi"/>
          <w:sz w:val="22"/>
          <w:szCs w:val="22"/>
        </w:rPr>
        <w:t xml:space="preserve"> bugs</w:t>
      </w:r>
      <w:r w:rsidR="000D4E9E" w:rsidRPr="00BA7083">
        <w:rPr>
          <w:rFonts w:asciiTheme="minorHAnsi" w:hAnsiTheme="minorHAnsi" w:cstheme="minorHAnsi"/>
          <w:sz w:val="22"/>
          <w:szCs w:val="22"/>
        </w:rPr>
        <w:t>;</w:t>
      </w:r>
      <w:r w:rsidRPr="00BA7083">
        <w:rPr>
          <w:rFonts w:asciiTheme="minorHAnsi" w:hAnsiTheme="minorHAnsi" w:cstheme="minorHAnsi"/>
          <w:sz w:val="22"/>
          <w:szCs w:val="22"/>
        </w:rPr>
        <w:t xml:space="preserve"> bug fixes are reviewed by </w:t>
      </w:r>
      <w:r w:rsidR="001525C2" w:rsidRPr="00BA7083">
        <w:rPr>
          <w:rFonts w:asciiTheme="minorHAnsi" w:hAnsiTheme="minorHAnsi" w:cstheme="minorHAnsi"/>
          <w:sz w:val="22"/>
          <w:szCs w:val="22"/>
        </w:rPr>
        <w:t>memoQ Ltd</w:t>
      </w:r>
      <w:r w:rsidRPr="00BA7083">
        <w:rPr>
          <w:rFonts w:asciiTheme="minorHAnsi" w:hAnsiTheme="minorHAnsi" w:cstheme="minorHAnsi"/>
          <w:sz w:val="22"/>
          <w:szCs w:val="22"/>
        </w:rPr>
        <w:t>.</w:t>
      </w:r>
    </w:p>
    <w:p w14:paraId="2ADB425F" w14:textId="77777777" w:rsidR="00FD7B1C" w:rsidRDefault="00FD7B1C" w:rsidP="003B1257">
      <w:pPr>
        <w:rPr>
          <w:rFonts w:asciiTheme="minorHAnsi" w:hAnsiTheme="minorHAnsi" w:cstheme="minorHAnsi"/>
          <w:sz w:val="22"/>
          <w:szCs w:val="22"/>
        </w:rPr>
      </w:pPr>
    </w:p>
    <w:p w14:paraId="4B13ABD1" w14:textId="63CE145D" w:rsidR="00CF40B1" w:rsidRPr="00BA7083" w:rsidRDefault="00D75037" w:rsidP="003B1257">
      <w:pPr>
        <w:rPr>
          <w:rFonts w:asciiTheme="minorHAnsi" w:hAnsiTheme="minorHAnsi" w:cstheme="minorHAnsi"/>
          <w:sz w:val="22"/>
          <w:szCs w:val="22"/>
        </w:rPr>
      </w:pPr>
      <w:r>
        <w:rPr>
          <w:rFonts w:asciiTheme="minorHAnsi" w:hAnsiTheme="minorHAnsi" w:cstheme="minorHAnsi"/>
          <w:sz w:val="22"/>
          <w:szCs w:val="22"/>
        </w:rPr>
        <w:t>The</w:t>
      </w:r>
      <w:r w:rsidR="004F465A" w:rsidRPr="00BA7083">
        <w:rPr>
          <w:rFonts w:asciiTheme="minorHAnsi" w:hAnsiTheme="minorHAnsi" w:cstheme="minorHAnsi"/>
          <w:sz w:val="22"/>
          <w:szCs w:val="22"/>
        </w:rPr>
        <w:t xml:space="preserve"> </w:t>
      </w:r>
      <w:r>
        <w:rPr>
          <w:rFonts w:asciiTheme="minorHAnsi" w:hAnsiTheme="minorHAnsi" w:cstheme="minorHAnsi"/>
          <w:sz w:val="22"/>
          <w:szCs w:val="22"/>
        </w:rPr>
        <w:t xml:space="preserve">above </w:t>
      </w:r>
      <w:r w:rsidR="004F465A" w:rsidRPr="00BA7083">
        <w:rPr>
          <w:rFonts w:asciiTheme="minorHAnsi" w:hAnsiTheme="minorHAnsi" w:cstheme="minorHAnsi"/>
          <w:sz w:val="22"/>
          <w:szCs w:val="22"/>
        </w:rPr>
        <w:t xml:space="preserve">workflow is required to ensure that </w:t>
      </w:r>
      <w:r w:rsidR="00F26396" w:rsidRPr="00BA7083">
        <w:rPr>
          <w:rFonts w:asciiTheme="minorHAnsi" w:hAnsiTheme="minorHAnsi" w:cstheme="minorHAnsi"/>
          <w:sz w:val="22"/>
          <w:szCs w:val="22"/>
        </w:rPr>
        <w:t xml:space="preserve">the </w:t>
      </w:r>
      <w:r w:rsidR="004F465A" w:rsidRPr="00BA7083">
        <w:rPr>
          <w:rFonts w:asciiTheme="minorHAnsi" w:hAnsiTheme="minorHAnsi" w:cstheme="minorHAnsi"/>
          <w:sz w:val="22"/>
          <w:szCs w:val="22"/>
        </w:rPr>
        <w:t xml:space="preserve">plugin meet the quality requirements of memoQ and do not </w:t>
      </w:r>
      <w:r w:rsidR="006B13D9">
        <w:rPr>
          <w:rFonts w:asciiTheme="minorHAnsi" w:hAnsiTheme="minorHAnsi" w:cstheme="minorHAnsi"/>
          <w:sz w:val="22"/>
          <w:szCs w:val="22"/>
        </w:rPr>
        <w:t xml:space="preserve">risk </w:t>
      </w:r>
      <w:r w:rsidR="004F465A" w:rsidRPr="00BA7083">
        <w:rPr>
          <w:rFonts w:asciiTheme="minorHAnsi" w:hAnsiTheme="minorHAnsi" w:cstheme="minorHAnsi"/>
          <w:sz w:val="22"/>
          <w:szCs w:val="22"/>
        </w:rPr>
        <w:t xml:space="preserve">the </w:t>
      </w:r>
      <w:r w:rsidR="003B1257" w:rsidRPr="00BA7083">
        <w:rPr>
          <w:rFonts w:asciiTheme="minorHAnsi" w:hAnsiTheme="minorHAnsi" w:cstheme="minorHAnsi"/>
          <w:sz w:val="22"/>
          <w:szCs w:val="22"/>
        </w:rPr>
        <w:t>entire product</w:t>
      </w:r>
      <w:r w:rsidR="00103314">
        <w:rPr>
          <w:rFonts w:asciiTheme="minorHAnsi" w:hAnsiTheme="minorHAnsi" w:cstheme="minorHAnsi"/>
          <w:sz w:val="22"/>
          <w:szCs w:val="22"/>
        </w:rPr>
        <w:t xml:space="preserve">’s </w:t>
      </w:r>
      <w:r w:rsidR="00103314" w:rsidRPr="00BA7083">
        <w:rPr>
          <w:rFonts w:asciiTheme="minorHAnsi" w:hAnsiTheme="minorHAnsi" w:cstheme="minorHAnsi"/>
          <w:sz w:val="22"/>
          <w:szCs w:val="22"/>
        </w:rPr>
        <w:t>stability</w:t>
      </w:r>
      <w:r w:rsidR="003B1257" w:rsidRPr="00BA7083">
        <w:rPr>
          <w:rFonts w:asciiTheme="minorHAnsi" w:hAnsiTheme="minorHAnsi" w:cstheme="minorHAnsi"/>
          <w:sz w:val="22"/>
          <w:szCs w:val="22"/>
        </w:rPr>
        <w:t>.</w:t>
      </w:r>
    </w:p>
    <w:p w14:paraId="13B51B2A" w14:textId="7E134D8E" w:rsidR="00EF4C79" w:rsidRPr="00BA7083" w:rsidRDefault="00EF4C79" w:rsidP="003B1257">
      <w:pPr>
        <w:rPr>
          <w:rFonts w:asciiTheme="minorHAnsi" w:hAnsiTheme="minorHAnsi" w:cstheme="minorHAnsi"/>
          <w:sz w:val="22"/>
          <w:szCs w:val="22"/>
        </w:rPr>
      </w:pPr>
    </w:p>
    <w:p w14:paraId="642734BD" w14:textId="58C35868" w:rsidR="00D75037" w:rsidRDefault="00D75037" w:rsidP="00D75037">
      <w:pPr>
        <w:pStyle w:val="Heading3"/>
      </w:pPr>
      <w:bookmarkStart w:id="29" w:name="_Recommended_code_exchange"/>
      <w:bookmarkStart w:id="30" w:name="_Toc169018605"/>
      <w:bookmarkEnd w:id="29"/>
      <w:r w:rsidRPr="00D75037">
        <w:t>Recommended code exchange infrastructure</w:t>
      </w:r>
      <w:bookmarkEnd w:id="30"/>
    </w:p>
    <w:p w14:paraId="1817DDA0" w14:textId="0858FF8C" w:rsidR="00EF4C79" w:rsidRPr="00BA7083" w:rsidRDefault="00FF4651" w:rsidP="003B1257">
      <w:pPr>
        <w:rPr>
          <w:rFonts w:asciiTheme="minorHAnsi" w:hAnsiTheme="minorHAnsi" w:cstheme="minorHAnsi"/>
          <w:sz w:val="22"/>
          <w:szCs w:val="22"/>
        </w:rPr>
      </w:pPr>
      <w:r>
        <w:rPr>
          <w:rFonts w:asciiTheme="minorHAnsi" w:hAnsiTheme="minorHAnsi" w:cstheme="minorHAnsi"/>
          <w:sz w:val="22"/>
          <w:szCs w:val="22"/>
        </w:rPr>
        <w:t>P</w:t>
      </w:r>
      <w:r w:rsidR="00EF4C79" w:rsidRPr="00BA7083">
        <w:rPr>
          <w:rFonts w:asciiTheme="minorHAnsi" w:hAnsiTheme="minorHAnsi" w:cstheme="minorHAnsi"/>
          <w:sz w:val="22"/>
          <w:szCs w:val="22"/>
        </w:rPr>
        <w:t xml:space="preserve">lugin creators need to follow </w:t>
      </w:r>
      <w:r w:rsidRPr="00BA7083">
        <w:rPr>
          <w:rFonts w:asciiTheme="minorHAnsi" w:hAnsiTheme="minorHAnsi" w:cstheme="minorHAnsi"/>
          <w:sz w:val="22"/>
          <w:szCs w:val="22"/>
        </w:rPr>
        <w:t xml:space="preserve">a standardized workflow </w:t>
      </w:r>
      <w:r w:rsidR="00EF4C79" w:rsidRPr="00BA7083">
        <w:rPr>
          <w:rFonts w:asciiTheme="minorHAnsi" w:hAnsiTheme="minorHAnsi" w:cstheme="minorHAnsi"/>
          <w:sz w:val="22"/>
          <w:szCs w:val="22"/>
        </w:rPr>
        <w:t xml:space="preserve">when </w:t>
      </w:r>
      <w:r w:rsidR="00EF4C79" w:rsidRPr="00D75037">
        <w:rPr>
          <w:rFonts w:asciiTheme="minorHAnsi" w:hAnsiTheme="minorHAnsi" w:cstheme="minorHAnsi"/>
          <w:sz w:val="22"/>
          <w:szCs w:val="22"/>
        </w:rPr>
        <w:t>sharing code</w:t>
      </w:r>
      <w:r w:rsidR="00EF4C79" w:rsidRPr="00BA7083">
        <w:rPr>
          <w:rFonts w:asciiTheme="minorHAnsi" w:hAnsiTheme="minorHAnsi" w:cstheme="minorHAnsi"/>
          <w:sz w:val="22"/>
          <w:szCs w:val="22"/>
        </w:rPr>
        <w:t xml:space="preserve"> with memoQ Ltd. T</w:t>
      </w:r>
      <w:r w:rsidR="00C539D2" w:rsidRPr="00BA7083">
        <w:rPr>
          <w:rFonts w:asciiTheme="minorHAnsi" w:hAnsiTheme="minorHAnsi" w:cstheme="minorHAnsi"/>
          <w:sz w:val="22"/>
          <w:szCs w:val="22"/>
        </w:rPr>
        <w:t>he workflow is based on git repositories.</w:t>
      </w:r>
      <w:r w:rsidR="001D1028" w:rsidRPr="00BA7083">
        <w:rPr>
          <w:rFonts w:asciiTheme="minorHAnsi" w:hAnsiTheme="minorHAnsi" w:cstheme="minorHAnsi"/>
          <w:sz w:val="22"/>
          <w:szCs w:val="22"/>
        </w:rPr>
        <w:t xml:space="preserve"> The minimal requirement posed by memoQ Ltd. is that the code is available in a git repository and at least one developer from the memoQ dev team has read access to the repository. The </w:t>
      </w:r>
      <w:r w:rsidR="001D1028" w:rsidRPr="005112C7">
        <w:rPr>
          <w:rFonts w:asciiTheme="minorHAnsi" w:hAnsiTheme="minorHAnsi" w:cstheme="minorHAnsi"/>
          <w:i/>
          <w:iCs/>
          <w:sz w:val="22"/>
          <w:szCs w:val="22"/>
        </w:rPr>
        <w:t>master</w:t>
      </w:r>
      <w:r w:rsidR="001D1028" w:rsidRPr="00BA7083">
        <w:rPr>
          <w:rFonts w:asciiTheme="minorHAnsi" w:hAnsiTheme="minorHAnsi" w:cstheme="minorHAnsi"/>
          <w:sz w:val="22"/>
          <w:szCs w:val="22"/>
        </w:rPr>
        <w:t xml:space="preserve"> branch of that repository </w:t>
      </w:r>
      <w:r w:rsidR="005112C7">
        <w:rPr>
          <w:rFonts w:asciiTheme="minorHAnsi" w:hAnsiTheme="minorHAnsi" w:cstheme="minorHAnsi"/>
          <w:sz w:val="22"/>
          <w:szCs w:val="22"/>
        </w:rPr>
        <w:t xml:space="preserve">needs </w:t>
      </w:r>
      <w:r w:rsidR="001D1028" w:rsidRPr="00BA7083">
        <w:rPr>
          <w:rFonts w:asciiTheme="minorHAnsi" w:hAnsiTheme="minorHAnsi" w:cstheme="minorHAnsi"/>
          <w:sz w:val="22"/>
          <w:szCs w:val="22"/>
        </w:rPr>
        <w:t>to contain the most up-to-date version of the plugin</w:t>
      </w:r>
      <w:r w:rsidR="00F26396" w:rsidRPr="00BA7083">
        <w:rPr>
          <w:rFonts w:asciiTheme="minorHAnsi" w:hAnsiTheme="minorHAnsi" w:cstheme="minorHAnsi"/>
          <w:sz w:val="22"/>
          <w:szCs w:val="22"/>
        </w:rPr>
        <w:t>’s</w:t>
      </w:r>
      <w:r w:rsidR="001D1028" w:rsidRPr="00BA7083">
        <w:rPr>
          <w:rFonts w:asciiTheme="minorHAnsi" w:hAnsiTheme="minorHAnsi" w:cstheme="minorHAnsi"/>
          <w:sz w:val="22"/>
          <w:szCs w:val="22"/>
        </w:rPr>
        <w:t xml:space="preserve"> source code. </w:t>
      </w:r>
      <w:r w:rsidR="003F432A">
        <w:rPr>
          <w:rFonts w:asciiTheme="minorHAnsi" w:hAnsiTheme="minorHAnsi" w:cstheme="minorHAnsi"/>
          <w:sz w:val="22"/>
          <w:szCs w:val="22"/>
        </w:rPr>
        <w:t>From time to time, t</w:t>
      </w:r>
      <w:r w:rsidR="001D1028" w:rsidRPr="00BA7083">
        <w:rPr>
          <w:rFonts w:asciiTheme="minorHAnsi" w:hAnsiTheme="minorHAnsi" w:cstheme="minorHAnsi"/>
          <w:sz w:val="22"/>
          <w:szCs w:val="22"/>
        </w:rPr>
        <w:t xml:space="preserve">he code </w:t>
      </w:r>
      <w:r w:rsidR="003F432A">
        <w:rPr>
          <w:rFonts w:asciiTheme="minorHAnsi" w:hAnsiTheme="minorHAnsi" w:cstheme="minorHAnsi"/>
          <w:sz w:val="22"/>
          <w:szCs w:val="22"/>
        </w:rPr>
        <w:t xml:space="preserve">will be </w:t>
      </w:r>
      <w:r w:rsidR="001D1028" w:rsidRPr="00BA7083">
        <w:rPr>
          <w:rFonts w:asciiTheme="minorHAnsi" w:hAnsiTheme="minorHAnsi" w:cstheme="minorHAnsi"/>
          <w:sz w:val="22"/>
          <w:szCs w:val="22"/>
        </w:rPr>
        <w:t>transferred to the memoQ code</w:t>
      </w:r>
      <w:r w:rsidR="003F432A">
        <w:rPr>
          <w:rFonts w:asciiTheme="minorHAnsi" w:hAnsiTheme="minorHAnsi" w:cstheme="minorHAnsi"/>
          <w:sz w:val="22"/>
          <w:szCs w:val="22"/>
        </w:rPr>
        <w:t xml:space="preserve"> </w:t>
      </w:r>
      <w:r w:rsidR="001D1028" w:rsidRPr="00BA7083">
        <w:rPr>
          <w:rFonts w:asciiTheme="minorHAnsi" w:hAnsiTheme="minorHAnsi" w:cstheme="minorHAnsi"/>
          <w:sz w:val="22"/>
          <w:szCs w:val="22"/>
        </w:rPr>
        <w:t>base.</w:t>
      </w:r>
    </w:p>
    <w:p w14:paraId="40018B2D" w14:textId="77E4CC97" w:rsidR="001D1028" w:rsidRPr="00BA7083" w:rsidRDefault="001D1028" w:rsidP="003B1257">
      <w:pPr>
        <w:rPr>
          <w:rFonts w:asciiTheme="minorHAnsi" w:hAnsiTheme="minorHAnsi" w:cstheme="minorHAnsi"/>
          <w:sz w:val="22"/>
          <w:szCs w:val="22"/>
        </w:rPr>
      </w:pPr>
    </w:p>
    <w:p w14:paraId="711EFA8F" w14:textId="5E50180A" w:rsidR="001D1028" w:rsidRPr="00BA7083" w:rsidRDefault="00471BF9" w:rsidP="003B1257">
      <w:pPr>
        <w:rPr>
          <w:rFonts w:asciiTheme="minorHAnsi" w:hAnsiTheme="minorHAnsi" w:cstheme="minorHAnsi"/>
          <w:sz w:val="22"/>
          <w:szCs w:val="22"/>
        </w:rPr>
      </w:pPr>
      <w:r>
        <w:rPr>
          <w:rFonts w:asciiTheme="minorHAnsi" w:hAnsiTheme="minorHAnsi" w:cstheme="minorHAnsi"/>
          <w:sz w:val="22"/>
          <w:szCs w:val="22"/>
        </w:rPr>
        <w:t xml:space="preserve">This </w:t>
      </w:r>
      <w:r w:rsidR="001D1028" w:rsidRPr="00BA7083">
        <w:rPr>
          <w:rFonts w:asciiTheme="minorHAnsi" w:hAnsiTheme="minorHAnsi" w:cstheme="minorHAnsi"/>
          <w:sz w:val="22"/>
          <w:szCs w:val="22"/>
        </w:rPr>
        <w:t xml:space="preserve">minimal requirement can be </w:t>
      </w:r>
      <w:r w:rsidR="00620D91">
        <w:rPr>
          <w:rFonts w:asciiTheme="minorHAnsi" w:hAnsiTheme="minorHAnsi" w:cstheme="minorHAnsi"/>
          <w:sz w:val="22"/>
          <w:szCs w:val="22"/>
        </w:rPr>
        <w:t xml:space="preserve">matched </w:t>
      </w:r>
      <w:r w:rsidR="001D1028" w:rsidRPr="00BA7083">
        <w:rPr>
          <w:rFonts w:asciiTheme="minorHAnsi" w:hAnsiTheme="minorHAnsi" w:cstheme="minorHAnsi"/>
          <w:sz w:val="22"/>
          <w:szCs w:val="22"/>
        </w:rPr>
        <w:t xml:space="preserve">in many ways, </w:t>
      </w:r>
      <w:r w:rsidR="00620D91">
        <w:rPr>
          <w:rFonts w:asciiTheme="minorHAnsi" w:hAnsiTheme="minorHAnsi" w:cstheme="minorHAnsi"/>
          <w:sz w:val="22"/>
          <w:szCs w:val="22"/>
        </w:rPr>
        <w:t xml:space="preserve">but based on </w:t>
      </w:r>
      <w:r w:rsidR="001D1028" w:rsidRPr="00BA7083">
        <w:rPr>
          <w:rFonts w:asciiTheme="minorHAnsi" w:hAnsiTheme="minorHAnsi" w:cstheme="minorHAnsi"/>
          <w:sz w:val="22"/>
          <w:szCs w:val="22"/>
        </w:rPr>
        <w:t>collaboration with multiple plugin developers</w:t>
      </w:r>
      <w:r w:rsidR="00620D91">
        <w:rPr>
          <w:rFonts w:asciiTheme="minorHAnsi" w:hAnsiTheme="minorHAnsi" w:cstheme="minorHAnsi"/>
          <w:sz w:val="22"/>
          <w:szCs w:val="22"/>
        </w:rPr>
        <w:t>,</w:t>
      </w:r>
      <w:r w:rsidR="00F26396" w:rsidRPr="00BA7083">
        <w:rPr>
          <w:rFonts w:asciiTheme="minorHAnsi" w:hAnsiTheme="minorHAnsi" w:cstheme="minorHAnsi"/>
          <w:sz w:val="22"/>
          <w:szCs w:val="22"/>
        </w:rPr>
        <w:t xml:space="preserve"> memoQ established </w:t>
      </w:r>
      <w:r w:rsidR="001D1028" w:rsidRPr="00BA7083">
        <w:rPr>
          <w:rFonts w:asciiTheme="minorHAnsi" w:hAnsiTheme="minorHAnsi" w:cstheme="minorHAnsi"/>
          <w:sz w:val="22"/>
          <w:szCs w:val="22"/>
        </w:rPr>
        <w:t xml:space="preserve">a </w:t>
      </w:r>
      <w:r w:rsidR="00F26396" w:rsidRPr="00BA7083">
        <w:rPr>
          <w:rFonts w:asciiTheme="minorHAnsi" w:hAnsiTheme="minorHAnsi" w:cstheme="minorHAnsi"/>
          <w:sz w:val="22"/>
          <w:szCs w:val="22"/>
        </w:rPr>
        <w:t xml:space="preserve">required </w:t>
      </w:r>
      <w:r w:rsidR="001D1028" w:rsidRPr="00BA7083">
        <w:rPr>
          <w:rFonts w:asciiTheme="minorHAnsi" w:hAnsiTheme="minorHAnsi" w:cstheme="minorHAnsi"/>
          <w:sz w:val="22"/>
          <w:szCs w:val="22"/>
        </w:rPr>
        <w:t xml:space="preserve">workflow </w:t>
      </w:r>
      <w:r w:rsidR="007D7DE7">
        <w:rPr>
          <w:rFonts w:asciiTheme="minorHAnsi" w:hAnsiTheme="minorHAnsi" w:cstheme="minorHAnsi"/>
          <w:sz w:val="22"/>
          <w:szCs w:val="22"/>
        </w:rPr>
        <w:t>(</w:t>
      </w:r>
      <w:r w:rsidR="007D7DE7" w:rsidRPr="007D7DE7">
        <w:rPr>
          <w:rFonts w:asciiTheme="minorHAnsi" w:hAnsiTheme="minorHAnsi" w:cstheme="minorHAnsi"/>
          <w:sz w:val="22"/>
          <w:szCs w:val="22"/>
        </w:rPr>
        <w:t>see</w:t>
      </w:r>
      <w:r w:rsidR="001D1028" w:rsidRPr="007D7DE7">
        <w:rPr>
          <w:rFonts w:asciiTheme="minorHAnsi" w:hAnsiTheme="minorHAnsi" w:cstheme="minorHAnsi"/>
          <w:sz w:val="22"/>
          <w:szCs w:val="22"/>
        </w:rPr>
        <w:t xml:space="preserve"> </w:t>
      </w:r>
      <w:r w:rsidR="008C5EB1" w:rsidRPr="007D7DE7">
        <w:rPr>
          <w:rFonts w:asciiTheme="minorHAnsi" w:hAnsiTheme="minorHAnsi" w:cstheme="minorHAnsi"/>
          <w:sz w:val="22"/>
          <w:szCs w:val="22"/>
        </w:rPr>
        <w:fldChar w:fldCharType="begin"/>
      </w:r>
      <w:r w:rsidR="008C5EB1" w:rsidRPr="007D7DE7">
        <w:rPr>
          <w:rFonts w:asciiTheme="minorHAnsi" w:hAnsiTheme="minorHAnsi" w:cstheme="minorHAnsi"/>
          <w:sz w:val="22"/>
          <w:szCs w:val="22"/>
        </w:rPr>
        <w:instrText xml:space="preserve"> REF _Ref69811098 \h </w:instrText>
      </w:r>
      <w:r w:rsidR="001431F2" w:rsidRPr="007D7DE7">
        <w:rPr>
          <w:rFonts w:asciiTheme="minorHAnsi" w:hAnsiTheme="minorHAnsi" w:cstheme="minorHAnsi"/>
          <w:sz w:val="22"/>
          <w:szCs w:val="22"/>
        </w:rPr>
        <w:instrText xml:space="preserve"> \* MERGEFORMAT </w:instrText>
      </w:r>
      <w:r w:rsidR="008C5EB1" w:rsidRPr="007D7DE7">
        <w:rPr>
          <w:rFonts w:asciiTheme="minorHAnsi" w:hAnsiTheme="minorHAnsi" w:cstheme="minorHAnsi"/>
          <w:sz w:val="22"/>
          <w:szCs w:val="22"/>
        </w:rPr>
      </w:r>
      <w:r w:rsidR="00000000">
        <w:rPr>
          <w:rFonts w:asciiTheme="minorHAnsi" w:hAnsiTheme="minorHAnsi" w:cstheme="minorHAnsi"/>
          <w:sz w:val="22"/>
          <w:szCs w:val="22"/>
        </w:rPr>
        <w:fldChar w:fldCharType="separate"/>
      </w:r>
      <w:r w:rsidR="008C5EB1" w:rsidRPr="007D7DE7">
        <w:rPr>
          <w:rFonts w:asciiTheme="minorHAnsi" w:hAnsiTheme="minorHAnsi" w:cstheme="minorHAnsi"/>
          <w:sz w:val="22"/>
          <w:szCs w:val="22"/>
        </w:rPr>
        <w:fldChar w:fldCharType="end"/>
      </w:r>
      <w:r w:rsidR="007E3858" w:rsidRPr="007D7DE7">
        <w:rPr>
          <w:rFonts w:asciiTheme="minorHAnsi" w:hAnsiTheme="minorHAnsi" w:cstheme="minorHAnsi"/>
          <w:sz w:val="22"/>
          <w:szCs w:val="22"/>
        </w:rPr>
        <w:fldChar w:fldCharType="begin"/>
      </w:r>
      <w:r w:rsidR="007E3858" w:rsidRPr="007D7DE7">
        <w:rPr>
          <w:rFonts w:asciiTheme="minorHAnsi" w:hAnsiTheme="minorHAnsi" w:cstheme="minorHAnsi"/>
          <w:sz w:val="22"/>
          <w:szCs w:val="22"/>
        </w:rPr>
        <w:instrText xml:space="preserve"> REF _Ref69811098 \h </w:instrText>
      </w:r>
      <w:r w:rsidR="001431F2" w:rsidRPr="007D7DE7">
        <w:rPr>
          <w:rFonts w:asciiTheme="minorHAnsi" w:hAnsiTheme="minorHAnsi" w:cstheme="minorHAnsi"/>
          <w:sz w:val="22"/>
          <w:szCs w:val="22"/>
        </w:rPr>
        <w:instrText xml:space="preserve"> \* MERGEFORMAT </w:instrText>
      </w:r>
      <w:r w:rsidR="007E3858" w:rsidRPr="007D7DE7">
        <w:rPr>
          <w:rFonts w:asciiTheme="minorHAnsi" w:hAnsiTheme="minorHAnsi" w:cstheme="minorHAnsi"/>
          <w:sz w:val="22"/>
          <w:szCs w:val="22"/>
        </w:rPr>
      </w:r>
      <w:r w:rsidR="007E3858" w:rsidRPr="007D7DE7">
        <w:rPr>
          <w:rFonts w:asciiTheme="minorHAnsi" w:hAnsiTheme="minorHAnsi" w:cstheme="minorHAnsi"/>
          <w:sz w:val="22"/>
          <w:szCs w:val="22"/>
        </w:rPr>
        <w:fldChar w:fldCharType="separate"/>
      </w:r>
      <w:r w:rsidR="007E3858" w:rsidRPr="007D7DE7">
        <w:rPr>
          <w:rFonts w:asciiTheme="minorHAnsi" w:hAnsiTheme="minorHAnsi" w:cstheme="minorHAnsi"/>
          <w:sz w:val="22"/>
          <w:szCs w:val="22"/>
        </w:rPr>
        <w:t xml:space="preserve">Figure </w:t>
      </w:r>
      <w:r w:rsidR="007E3858" w:rsidRPr="007D7DE7">
        <w:rPr>
          <w:rFonts w:asciiTheme="minorHAnsi" w:hAnsiTheme="minorHAnsi" w:cstheme="minorHAnsi"/>
          <w:noProof/>
          <w:sz w:val="22"/>
          <w:szCs w:val="22"/>
        </w:rPr>
        <w:t>1</w:t>
      </w:r>
      <w:r w:rsidR="007E3858" w:rsidRPr="007D7DE7">
        <w:rPr>
          <w:rFonts w:asciiTheme="minorHAnsi" w:hAnsiTheme="minorHAnsi" w:cstheme="minorHAnsi"/>
          <w:sz w:val="22"/>
          <w:szCs w:val="22"/>
        </w:rPr>
        <w:fldChar w:fldCharType="end"/>
      </w:r>
      <w:r w:rsidR="007D7DE7" w:rsidRPr="007D7DE7">
        <w:rPr>
          <w:rFonts w:asciiTheme="minorHAnsi" w:hAnsiTheme="minorHAnsi" w:cstheme="minorHAnsi"/>
          <w:sz w:val="22"/>
          <w:szCs w:val="22"/>
        </w:rPr>
        <w:t xml:space="preserve"> below)</w:t>
      </w:r>
      <w:r w:rsidR="007E3858" w:rsidRPr="007D7DE7">
        <w:rPr>
          <w:rFonts w:asciiTheme="minorHAnsi" w:hAnsiTheme="minorHAnsi" w:cstheme="minorHAnsi"/>
          <w:sz w:val="22"/>
          <w:szCs w:val="22"/>
        </w:rPr>
        <w:t>.</w:t>
      </w:r>
      <w:r w:rsidR="00E4678A" w:rsidRPr="007D7DE7">
        <w:rPr>
          <w:rFonts w:asciiTheme="minorHAnsi" w:hAnsiTheme="minorHAnsi" w:cstheme="minorHAnsi"/>
          <w:sz w:val="22"/>
          <w:szCs w:val="22"/>
        </w:rPr>
        <w:t xml:space="preserve"> </w:t>
      </w:r>
      <w:r w:rsidR="006B091E">
        <w:rPr>
          <w:rFonts w:asciiTheme="minorHAnsi" w:hAnsiTheme="minorHAnsi" w:cstheme="minorHAnsi"/>
          <w:sz w:val="22"/>
          <w:szCs w:val="22"/>
        </w:rPr>
        <w:t>T</w:t>
      </w:r>
      <w:r w:rsidR="00E4678A" w:rsidRPr="00BA7083">
        <w:rPr>
          <w:rFonts w:asciiTheme="minorHAnsi" w:hAnsiTheme="minorHAnsi" w:cstheme="minorHAnsi"/>
          <w:sz w:val="22"/>
          <w:szCs w:val="22"/>
        </w:rPr>
        <w:t xml:space="preserve">hree types of repositories </w:t>
      </w:r>
      <w:r w:rsidR="006B091E">
        <w:rPr>
          <w:rFonts w:asciiTheme="minorHAnsi" w:hAnsiTheme="minorHAnsi" w:cstheme="minorHAnsi"/>
          <w:sz w:val="22"/>
          <w:szCs w:val="22"/>
        </w:rPr>
        <w:t xml:space="preserve">are </w:t>
      </w:r>
      <w:r w:rsidR="00E4678A" w:rsidRPr="00BA7083">
        <w:rPr>
          <w:rFonts w:asciiTheme="minorHAnsi" w:hAnsiTheme="minorHAnsi" w:cstheme="minorHAnsi"/>
          <w:sz w:val="22"/>
          <w:szCs w:val="22"/>
        </w:rPr>
        <w:t>involved in the workflow</w:t>
      </w:r>
      <w:r w:rsidR="006B091E">
        <w:rPr>
          <w:rFonts w:asciiTheme="minorHAnsi" w:hAnsiTheme="minorHAnsi" w:cstheme="minorHAnsi"/>
          <w:sz w:val="22"/>
          <w:szCs w:val="22"/>
        </w:rPr>
        <w:t xml:space="preserve"> – memoQ’s </w:t>
      </w:r>
      <w:r w:rsidR="00E4678A" w:rsidRPr="00BA7083">
        <w:rPr>
          <w:rFonts w:asciiTheme="minorHAnsi" w:hAnsiTheme="minorHAnsi" w:cstheme="minorHAnsi"/>
          <w:sz w:val="22"/>
          <w:szCs w:val="22"/>
        </w:rPr>
        <w:t>code base, the exchange repository</w:t>
      </w:r>
      <w:r w:rsidR="006B091E">
        <w:rPr>
          <w:rFonts w:asciiTheme="minorHAnsi" w:hAnsiTheme="minorHAnsi" w:cstheme="minorHAnsi"/>
          <w:sz w:val="22"/>
          <w:szCs w:val="22"/>
        </w:rPr>
        <w:t>,</w:t>
      </w:r>
      <w:r w:rsidR="00053476" w:rsidRPr="00BA7083">
        <w:rPr>
          <w:rFonts w:asciiTheme="minorHAnsi" w:hAnsiTheme="minorHAnsi" w:cstheme="minorHAnsi"/>
          <w:sz w:val="22"/>
          <w:szCs w:val="22"/>
        </w:rPr>
        <w:t xml:space="preserve"> and </w:t>
      </w:r>
      <w:proofErr w:type="spellStart"/>
      <w:r w:rsidR="00053476" w:rsidRPr="00BA7083">
        <w:rPr>
          <w:rFonts w:asciiTheme="minorHAnsi" w:hAnsiTheme="minorHAnsi" w:cstheme="minorHAnsi"/>
          <w:sz w:val="22"/>
          <w:szCs w:val="22"/>
        </w:rPr>
        <w:t>CompanyA</w:t>
      </w:r>
      <w:r w:rsidR="006B091E">
        <w:rPr>
          <w:rFonts w:asciiTheme="minorHAnsi" w:hAnsiTheme="minorHAnsi" w:cstheme="minorHAnsi"/>
          <w:sz w:val="22"/>
          <w:szCs w:val="22"/>
        </w:rPr>
        <w:t>’s</w:t>
      </w:r>
      <w:proofErr w:type="spellEnd"/>
      <w:r w:rsidR="006B091E">
        <w:rPr>
          <w:rFonts w:asciiTheme="minorHAnsi" w:hAnsiTheme="minorHAnsi" w:cstheme="minorHAnsi"/>
          <w:sz w:val="22"/>
          <w:szCs w:val="22"/>
        </w:rPr>
        <w:t xml:space="preserve"> </w:t>
      </w:r>
      <w:r w:rsidR="006B091E" w:rsidRPr="00BA7083">
        <w:rPr>
          <w:rFonts w:asciiTheme="minorHAnsi" w:hAnsiTheme="minorHAnsi" w:cstheme="minorHAnsi"/>
          <w:sz w:val="22"/>
          <w:szCs w:val="22"/>
        </w:rPr>
        <w:t>code base repositories</w:t>
      </w:r>
      <w:r w:rsidR="00053476" w:rsidRPr="00BA7083">
        <w:rPr>
          <w:rFonts w:asciiTheme="minorHAnsi" w:hAnsiTheme="minorHAnsi" w:cstheme="minorHAnsi"/>
          <w:sz w:val="22"/>
          <w:szCs w:val="22"/>
        </w:rPr>
        <w:t xml:space="preserve"> (</w:t>
      </w:r>
      <w:r w:rsidR="003B57F5">
        <w:rPr>
          <w:rFonts w:asciiTheme="minorHAnsi" w:hAnsiTheme="minorHAnsi" w:cstheme="minorHAnsi"/>
          <w:sz w:val="22"/>
          <w:szCs w:val="22"/>
        </w:rPr>
        <w:t xml:space="preserve">if there are any </w:t>
      </w:r>
      <w:r w:rsidR="00053476" w:rsidRPr="00BA7083">
        <w:rPr>
          <w:rFonts w:asciiTheme="minorHAnsi" w:hAnsiTheme="minorHAnsi" w:cstheme="minorHAnsi"/>
          <w:sz w:val="22"/>
          <w:szCs w:val="22"/>
        </w:rPr>
        <w:t>beside the exchange repository)</w:t>
      </w:r>
      <w:r w:rsidR="00E4678A" w:rsidRPr="00BA7083">
        <w:rPr>
          <w:rFonts w:asciiTheme="minorHAnsi" w:hAnsiTheme="minorHAnsi" w:cstheme="minorHAnsi"/>
          <w:sz w:val="22"/>
          <w:szCs w:val="22"/>
        </w:rPr>
        <w:t xml:space="preserve">. The exchange repository is created and maintained by CompanyA. </w:t>
      </w:r>
      <w:r w:rsidR="00C47EA5">
        <w:rPr>
          <w:rFonts w:asciiTheme="minorHAnsi" w:hAnsiTheme="minorHAnsi" w:cstheme="minorHAnsi"/>
          <w:sz w:val="22"/>
          <w:szCs w:val="22"/>
        </w:rPr>
        <w:t>Actual plugin</w:t>
      </w:r>
      <w:r w:rsidR="00E4678A" w:rsidRPr="00BA7083">
        <w:rPr>
          <w:rFonts w:asciiTheme="minorHAnsi" w:hAnsiTheme="minorHAnsi" w:cstheme="minorHAnsi"/>
          <w:sz w:val="22"/>
          <w:szCs w:val="22"/>
        </w:rPr>
        <w:t xml:space="preserve"> development should </w:t>
      </w:r>
      <w:r w:rsidR="00C47EA5">
        <w:rPr>
          <w:rFonts w:asciiTheme="minorHAnsi" w:hAnsiTheme="minorHAnsi" w:cstheme="minorHAnsi"/>
          <w:sz w:val="22"/>
          <w:szCs w:val="22"/>
        </w:rPr>
        <w:t xml:space="preserve">happen </w:t>
      </w:r>
      <w:r w:rsidR="00E4678A" w:rsidRPr="00BA7083">
        <w:rPr>
          <w:rFonts w:asciiTheme="minorHAnsi" w:hAnsiTheme="minorHAnsi" w:cstheme="minorHAnsi"/>
          <w:sz w:val="22"/>
          <w:szCs w:val="22"/>
        </w:rPr>
        <w:t xml:space="preserve">one of </w:t>
      </w:r>
      <w:proofErr w:type="spellStart"/>
      <w:r w:rsidR="00E4678A" w:rsidRPr="00BA7083">
        <w:rPr>
          <w:rFonts w:asciiTheme="minorHAnsi" w:hAnsiTheme="minorHAnsi" w:cstheme="minorHAnsi"/>
          <w:sz w:val="22"/>
          <w:szCs w:val="22"/>
        </w:rPr>
        <w:t>Compa</w:t>
      </w:r>
      <w:r w:rsidR="004A02C7">
        <w:rPr>
          <w:rFonts w:asciiTheme="minorHAnsi" w:hAnsiTheme="minorHAnsi" w:cstheme="minorHAnsi"/>
          <w:sz w:val="22"/>
          <w:szCs w:val="22"/>
        </w:rPr>
        <w:t>n</w:t>
      </w:r>
      <w:r w:rsidR="00E4678A" w:rsidRPr="00BA7083">
        <w:rPr>
          <w:rFonts w:asciiTheme="minorHAnsi" w:hAnsiTheme="minorHAnsi" w:cstheme="minorHAnsi"/>
          <w:sz w:val="22"/>
          <w:szCs w:val="22"/>
        </w:rPr>
        <w:t>yA</w:t>
      </w:r>
      <w:r w:rsidR="00267FF0">
        <w:rPr>
          <w:rFonts w:asciiTheme="minorHAnsi" w:hAnsiTheme="minorHAnsi" w:cstheme="minorHAnsi"/>
          <w:sz w:val="22"/>
          <w:szCs w:val="22"/>
        </w:rPr>
        <w:t>’s</w:t>
      </w:r>
      <w:proofErr w:type="spellEnd"/>
      <w:r w:rsidR="00267FF0">
        <w:rPr>
          <w:rFonts w:asciiTheme="minorHAnsi" w:hAnsiTheme="minorHAnsi" w:cstheme="minorHAnsi"/>
          <w:sz w:val="22"/>
          <w:szCs w:val="22"/>
        </w:rPr>
        <w:t xml:space="preserve"> </w:t>
      </w:r>
      <w:r w:rsidR="00267FF0" w:rsidRPr="00BA7083">
        <w:rPr>
          <w:rFonts w:asciiTheme="minorHAnsi" w:hAnsiTheme="minorHAnsi" w:cstheme="minorHAnsi"/>
          <w:sz w:val="22"/>
          <w:szCs w:val="22"/>
        </w:rPr>
        <w:t>repositories</w:t>
      </w:r>
      <w:r w:rsidR="00267FF0">
        <w:rPr>
          <w:rFonts w:asciiTheme="minorHAnsi" w:hAnsiTheme="minorHAnsi" w:cstheme="minorHAnsi"/>
          <w:sz w:val="22"/>
          <w:szCs w:val="22"/>
        </w:rPr>
        <w:t xml:space="preserve"> –</w:t>
      </w:r>
      <w:r w:rsidR="00053476" w:rsidRPr="00BA7083">
        <w:rPr>
          <w:rFonts w:asciiTheme="minorHAnsi" w:hAnsiTheme="minorHAnsi" w:cstheme="minorHAnsi"/>
          <w:sz w:val="22"/>
          <w:szCs w:val="22"/>
        </w:rPr>
        <w:t xml:space="preserve"> </w:t>
      </w:r>
      <w:r w:rsidR="00267FF0">
        <w:rPr>
          <w:rFonts w:asciiTheme="minorHAnsi" w:hAnsiTheme="minorHAnsi" w:cstheme="minorHAnsi"/>
          <w:sz w:val="22"/>
          <w:szCs w:val="22"/>
        </w:rPr>
        <w:t xml:space="preserve">either </w:t>
      </w:r>
      <w:r w:rsidR="00E4678A" w:rsidRPr="00BA7083">
        <w:rPr>
          <w:rFonts w:asciiTheme="minorHAnsi" w:hAnsiTheme="minorHAnsi" w:cstheme="minorHAnsi"/>
          <w:sz w:val="22"/>
          <w:szCs w:val="22"/>
        </w:rPr>
        <w:t>directly in the exchange repository, or one of the code</w:t>
      </w:r>
      <w:r w:rsidR="00053476" w:rsidRPr="00BA7083">
        <w:rPr>
          <w:rFonts w:asciiTheme="minorHAnsi" w:hAnsiTheme="minorHAnsi" w:cstheme="minorHAnsi"/>
          <w:sz w:val="22"/>
          <w:szCs w:val="22"/>
        </w:rPr>
        <w:t xml:space="preserve"> base repositories.</w:t>
      </w:r>
    </w:p>
    <w:p w14:paraId="270775F1" w14:textId="1D813C93" w:rsidR="00C7783F" w:rsidRPr="00BA7083" w:rsidRDefault="00053476" w:rsidP="003B1257">
      <w:pPr>
        <w:rPr>
          <w:rFonts w:asciiTheme="minorHAnsi" w:hAnsiTheme="minorHAnsi" w:cstheme="minorHAnsi"/>
          <w:sz w:val="22"/>
          <w:szCs w:val="22"/>
        </w:rPr>
      </w:pPr>
      <w:r w:rsidRPr="00BA7083">
        <w:rPr>
          <w:rFonts w:asciiTheme="minorHAnsi" w:hAnsiTheme="minorHAnsi" w:cstheme="minorHAnsi"/>
          <w:sz w:val="22"/>
          <w:szCs w:val="22"/>
        </w:rPr>
        <w:t xml:space="preserve">memoQ Ltd. will include the </w:t>
      </w:r>
      <w:r w:rsidR="006F4B8E">
        <w:rPr>
          <w:rFonts w:asciiTheme="minorHAnsi" w:hAnsiTheme="minorHAnsi" w:cstheme="minorHAnsi"/>
          <w:sz w:val="22"/>
          <w:szCs w:val="22"/>
        </w:rPr>
        <w:t xml:space="preserve">plugin’s </w:t>
      </w:r>
      <w:r w:rsidRPr="00BA7083">
        <w:rPr>
          <w:rFonts w:asciiTheme="minorHAnsi" w:hAnsiTheme="minorHAnsi" w:cstheme="minorHAnsi"/>
          <w:sz w:val="22"/>
          <w:szCs w:val="22"/>
        </w:rPr>
        <w:t>code</w:t>
      </w:r>
      <w:r w:rsidR="00273273">
        <w:rPr>
          <w:rFonts w:asciiTheme="minorHAnsi" w:hAnsiTheme="minorHAnsi" w:cstheme="minorHAnsi"/>
          <w:sz w:val="22"/>
          <w:szCs w:val="22"/>
        </w:rPr>
        <w:t xml:space="preserve"> </w:t>
      </w:r>
      <w:r w:rsidRPr="00BA7083">
        <w:rPr>
          <w:rFonts w:asciiTheme="minorHAnsi" w:hAnsiTheme="minorHAnsi" w:cstheme="minorHAnsi"/>
          <w:sz w:val="22"/>
          <w:szCs w:val="22"/>
        </w:rPr>
        <w:t>base from the exchange repository into memoQ</w:t>
      </w:r>
      <w:r w:rsidR="006F4B8E">
        <w:rPr>
          <w:rFonts w:asciiTheme="minorHAnsi" w:hAnsiTheme="minorHAnsi" w:cstheme="minorHAnsi"/>
          <w:sz w:val="22"/>
          <w:szCs w:val="22"/>
        </w:rPr>
        <w:t xml:space="preserve">’s </w:t>
      </w:r>
      <w:r w:rsidR="006F4B8E" w:rsidRPr="00BA7083">
        <w:rPr>
          <w:rFonts w:asciiTheme="minorHAnsi" w:hAnsiTheme="minorHAnsi" w:cstheme="minorHAnsi"/>
          <w:sz w:val="22"/>
          <w:szCs w:val="22"/>
        </w:rPr>
        <w:t>code base</w:t>
      </w:r>
      <w:r w:rsidRPr="00BA7083">
        <w:rPr>
          <w:rFonts w:asciiTheme="minorHAnsi" w:hAnsiTheme="minorHAnsi" w:cstheme="minorHAnsi"/>
          <w:sz w:val="22"/>
          <w:szCs w:val="22"/>
        </w:rPr>
        <w:t xml:space="preserve"> using </w:t>
      </w:r>
      <w:hyperlink r:id="rId15" w:history="1">
        <w:r w:rsidRPr="00FF5BA0">
          <w:rPr>
            <w:rStyle w:val="Hyperlink"/>
            <w:rFonts w:asciiTheme="minorHAnsi" w:hAnsiTheme="minorHAnsi" w:cstheme="minorHAnsi"/>
            <w:sz w:val="22"/>
            <w:szCs w:val="22"/>
          </w:rPr>
          <w:t>git subtree integration</w:t>
        </w:r>
      </w:hyperlink>
      <w:r w:rsidRPr="00BA7083">
        <w:rPr>
          <w:rFonts w:asciiTheme="minorHAnsi" w:hAnsiTheme="minorHAnsi" w:cstheme="minorHAnsi"/>
          <w:sz w:val="22"/>
          <w:szCs w:val="22"/>
        </w:rPr>
        <w:t xml:space="preserve">. This requires </w:t>
      </w:r>
      <w:r w:rsidR="00696088" w:rsidRPr="00BA7083">
        <w:rPr>
          <w:rFonts w:asciiTheme="minorHAnsi" w:hAnsiTheme="minorHAnsi" w:cstheme="minorHAnsi"/>
          <w:sz w:val="22"/>
          <w:szCs w:val="22"/>
        </w:rPr>
        <w:t>read</w:t>
      </w:r>
      <w:r w:rsidR="00696088">
        <w:rPr>
          <w:rFonts w:asciiTheme="minorHAnsi" w:hAnsiTheme="minorHAnsi" w:cstheme="minorHAnsi"/>
          <w:sz w:val="22"/>
          <w:szCs w:val="22"/>
        </w:rPr>
        <w:t xml:space="preserve"> </w:t>
      </w:r>
      <w:r w:rsidR="00696088" w:rsidRPr="00BA7083">
        <w:rPr>
          <w:rFonts w:asciiTheme="minorHAnsi" w:hAnsiTheme="minorHAnsi" w:cstheme="minorHAnsi"/>
          <w:sz w:val="22"/>
          <w:szCs w:val="22"/>
        </w:rPr>
        <w:t xml:space="preserve">(or possibly write) </w:t>
      </w:r>
      <w:r w:rsidR="00696088">
        <w:rPr>
          <w:rFonts w:asciiTheme="minorHAnsi" w:hAnsiTheme="minorHAnsi" w:cstheme="minorHAnsi"/>
          <w:sz w:val="22"/>
          <w:szCs w:val="22"/>
        </w:rPr>
        <w:t xml:space="preserve">access </w:t>
      </w:r>
      <w:r w:rsidR="00696088" w:rsidRPr="00BA7083">
        <w:rPr>
          <w:rFonts w:asciiTheme="minorHAnsi" w:hAnsiTheme="minorHAnsi" w:cstheme="minorHAnsi"/>
          <w:sz w:val="22"/>
          <w:szCs w:val="22"/>
        </w:rPr>
        <w:t>to the exchange repository</w:t>
      </w:r>
      <w:r w:rsidR="00696088">
        <w:rPr>
          <w:rFonts w:asciiTheme="minorHAnsi" w:hAnsiTheme="minorHAnsi" w:cstheme="minorHAnsi"/>
          <w:sz w:val="22"/>
          <w:szCs w:val="22"/>
        </w:rPr>
        <w:t xml:space="preserve"> for</w:t>
      </w:r>
      <w:r w:rsidRPr="00BA7083">
        <w:rPr>
          <w:rFonts w:asciiTheme="minorHAnsi" w:hAnsiTheme="minorHAnsi" w:cstheme="minorHAnsi"/>
          <w:sz w:val="22"/>
          <w:szCs w:val="22"/>
        </w:rPr>
        <w:t xml:space="preserve"> </w:t>
      </w:r>
      <w:r w:rsidR="0081679A" w:rsidRPr="00BA7083">
        <w:rPr>
          <w:rFonts w:asciiTheme="minorHAnsi" w:hAnsiTheme="minorHAnsi" w:cstheme="minorHAnsi"/>
          <w:sz w:val="22"/>
          <w:szCs w:val="22"/>
        </w:rPr>
        <w:t>(1-2)</w:t>
      </w:r>
      <w:r w:rsidR="0081679A">
        <w:rPr>
          <w:rFonts w:asciiTheme="minorHAnsi" w:hAnsiTheme="minorHAnsi" w:cstheme="minorHAnsi"/>
          <w:sz w:val="22"/>
          <w:szCs w:val="22"/>
        </w:rPr>
        <w:t xml:space="preserve"> memoQ </w:t>
      </w:r>
      <w:r w:rsidRPr="00BA7083">
        <w:rPr>
          <w:rFonts w:asciiTheme="minorHAnsi" w:hAnsiTheme="minorHAnsi" w:cstheme="minorHAnsi"/>
          <w:sz w:val="22"/>
          <w:szCs w:val="22"/>
        </w:rPr>
        <w:t xml:space="preserve">developers working on the plugin integration. This </w:t>
      </w:r>
      <w:r w:rsidR="00C13704">
        <w:rPr>
          <w:rFonts w:asciiTheme="minorHAnsi" w:hAnsiTheme="minorHAnsi" w:cstheme="minorHAnsi"/>
          <w:sz w:val="22"/>
          <w:szCs w:val="22"/>
        </w:rPr>
        <w:t>setup</w:t>
      </w:r>
      <w:r w:rsidRPr="00BA7083">
        <w:rPr>
          <w:rFonts w:asciiTheme="minorHAnsi" w:hAnsiTheme="minorHAnsi" w:cstheme="minorHAnsi"/>
          <w:sz w:val="22"/>
          <w:szCs w:val="22"/>
        </w:rPr>
        <w:t xml:space="preserve"> allows memoQ Ltd. to monitor changes in the plugin code. In case writ</w:t>
      </w:r>
      <w:r w:rsidR="00510787" w:rsidRPr="00BA7083">
        <w:rPr>
          <w:rFonts w:asciiTheme="minorHAnsi" w:hAnsiTheme="minorHAnsi" w:cstheme="minorHAnsi"/>
          <w:sz w:val="22"/>
          <w:szCs w:val="22"/>
        </w:rPr>
        <w:t xml:space="preserve">e </w:t>
      </w:r>
      <w:r w:rsidR="00E5370F">
        <w:rPr>
          <w:rFonts w:asciiTheme="minorHAnsi" w:hAnsiTheme="minorHAnsi" w:cstheme="minorHAnsi"/>
          <w:sz w:val="22"/>
          <w:szCs w:val="22"/>
        </w:rPr>
        <w:t>access is</w:t>
      </w:r>
      <w:r w:rsidRPr="00BA7083">
        <w:rPr>
          <w:rFonts w:asciiTheme="minorHAnsi" w:hAnsiTheme="minorHAnsi" w:cstheme="minorHAnsi"/>
          <w:sz w:val="22"/>
          <w:szCs w:val="22"/>
        </w:rPr>
        <w:t xml:space="preserve"> also granted, </w:t>
      </w:r>
      <w:r w:rsidR="00E5370F">
        <w:rPr>
          <w:rFonts w:asciiTheme="minorHAnsi" w:hAnsiTheme="minorHAnsi" w:cstheme="minorHAnsi"/>
          <w:sz w:val="22"/>
          <w:szCs w:val="22"/>
        </w:rPr>
        <w:t>memoQ developers c</w:t>
      </w:r>
      <w:r w:rsidR="006A7435">
        <w:rPr>
          <w:rFonts w:asciiTheme="minorHAnsi" w:hAnsiTheme="minorHAnsi" w:cstheme="minorHAnsi"/>
          <w:sz w:val="22"/>
          <w:szCs w:val="22"/>
        </w:rPr>
        <w:t xml:space="preserve">an create and push </w:t>
      </w:r>
      <w:r w:rsidRPr="00BA7083">
        <w:rPr>
          <w:rFonts w:asciiTheme="minorHAnsi" w:hAnsiTheme="minorHAnsi" w:cstheme="minorHAnsi"/>
          <w:sz w:val="22"/>
          <w:szCs w:val="22"/>
        </w:rPr>
        <w:t xml:space="preserve">small fixes to the exchange repository </w:t>
      </w:r>
      <w:r w:rsidR="006A7435">
        <w:rPr>
          <w:rFonts w:asciiTheme="minorHAnsi" w:hAnsiTheme="minorHAnsi" w:cstheme="minorHAnsi"/>
          <w:sz w:val="22"/>
          <w:szCs w:val="22"/>
        </w:rPr>
        <w:t>– which is often</w:t>
      </w:r>
      <w:r w:rsidRPr="00BA7083">
        <w:rPr>
          <w:rFonts w:asciiTheme="minorHAnsi" w:hAnsiTheme="minorHAnsi" w:cstheme="minorHAnsi"/>
          <w:sz w:val="22"/>
          <w:szCs w:val="22"/>
        </w:rPr>
        <w:t xml:space="preserve"> simpler and faster than asking CompanyA for trivial changes.</w:t>
      </w:r>
    </w:p>
    <w:p w14:paraId="4A1C213E" w14:textId="500BC16B" w:rsidR="00053476" w:rsidRPr="00BA7083" w:rsidRDefault="00053476" w:rsidP="003B1257">
      <w:pPr>
        <w:rPr>
          <w:rFonts w:asciiTheme="minorHAnsi" w:hAnsiTheme="minorHAnsi" w:cstheme="minorHAnsi"/>
          <w:sz w:val="22"/>
          <w:szCs w:val="22"/>
        </w:rPr>
      </w:pPr>
      <w:r w:rsidRPr="00BA7083">
        <w:rPr>
          <w:rFonts w:asciiTheme="minorHAnsi" w:hAnsiTheme="minorHAnsi" w:cstheme="minorHAnsi"/>
          <w:sz w:val="22"/>
          <w:szCs w:val="22"/>
        </w:rPr>
        <w:t>This integration also allows full flexibility for CompanyA to prepare the MT plugin</w:t>
      </w:r>
      <w:r w:rsidR="003E4E64">
        <w:rPr>
          <w:rFonts w:asciiTheme="minorHAnsi" w:hAnsiTheme="minorHAnsi" w:cstheme="minorHAnsi"/>
          <w:sz w:val="22"/>
          <w:szCs w:val="22"/>
        </w:rPr>
        <w:t>’s code</w:t>
      </w:r>
      <w:r w:rsidRPr="00BA7083">
        <w:rPr>
          <w:rFonts w:asciiTheme="minorHAnsi" w:hAnsiTheme="minorHAnsi" w:cstheme="minorHAnsi"/>
          <w:sz w:val="22"/>
          <w:szCs w:val="22"/>
        </w:rPr>
        <w:t xml:space="preserve"> </w:t>
      </w:r>
      <w:r w:rsidR="0027644C">
        <w:rPr>
          <w:rFonts w:asciiTheme="minorHAnsi" w:hAnsiTheme="minorHAnsi" w:cstheme="minorHAnsi"/>
          <w:sz w:val="22"/>
          <w:szCs w:val="22"/>
        </w:rPr>
        <w:t xml:space="preserve">to </w:t>
      </w:r>
      <w:r w:rsidRPr="00BA7083">
        <w:rPr>
          <w:rFonts w:asciiTheme="minorHAnsi" w:hAnsiTheme="minorHAnsi" w:cstheme="minorHAnsi"/>
          <w:sz w:val="22"/>
          <w:szCs w:val="22"/>
        </w:rPr>
        <w:t>compl</w:t>
      </w:r>
      <w:r w:rsidR="0027644C">
        <w:rPr>
          <w:rFonts w:asciiTheme="minorHAnsi" w:hAnsiTheme="minorHAnsi" w:cstheme="minorHAnsi"/>
          <w:sz w:val="22"/>
          <w:szCs w:val="22"/>
        </w:rPr>
        <w:t>y</w:t>
      </w:r>
      <w:r w:rsidRPr="00BA7083">
        <w:rPr>
          <w:rFonts w:asciiTheme="minorHAnsi" w:hAnsiTheme="minorHAnsi" w:cstheme="minorHAnsi"/>
          <w:sz w:val="22"/>
          <w:szCs w:val="22"/>
        </w:rPr>
        <w:t xml:space="preserve"> with the requirements in </w:t>
      </w:r>
      <w:r w:rsidR="00F26396" w:rsidRPr="00BA7083">
        <w:rPr>
          <w:rFonts w:asciiTheme="minorHAnsi" w:hAnsiTheme="minorHAnsi" w:cstheme="minorHAnsi"/>
          <w:sz w:val="22"/>
          <w:szCs w:val="22"/>
        </w:rPr>
        <w:t>the</w:t>
      </w:r>
      <w:r w:rsidR="009F0821">
        <w:rPr>
          <w:rFonts w:asciiTheme="minorHAnsi" w:hAnsiTheme="minorHAnsi" w:cstheme="minorHAnsi"/>
          <w:sz w:val="22"/>
          <w:szCs w:val="22"/>
        </w:rPr>
        <w:t xml:space="preserve"> section </w:t>
      </w:r>
      <w:hyperlink w:anchor="_Implementation_checklist" w:history="1">
        <w:r w:rsidR="009F0821" w:rsidRPr="002E4DCE">
          <w:rPr>
            <w:rStyle w:val="Hyperlink"/>
            <w:rFonts w:asciiTheme="minorHAnsi" w:hAnsiTheme="minorHAnsi" w:cstheme="minorHAnsi"/>
            <w:sz w:val="22"/>
            <w:szCs w:val="22"/>
          </w:rPr>
          <w:t>Implementation checklist</w:t>
        </w:r>
      </w:hyperlink>
      <w:r w:rsidRPr="00BA7083">
        <w:rPr>
          <w:rFonts w:asciiTheme="minorHAnsi" w:hAnsiTheme="minorHAnsi" w:cstheme="minorHAnsi"/>
          <w:sz w:val="22"/>
          <w:szCs w:val="22"/>
        </w:rPr>
        <w:t>.</w:t>
      </w:r>
    </w:p>
    <w:p w14:paraId="13410E5F" w14:textId="77777777" w:rsidR="00A97C03" w:rsidRPr="00BA7083" w:rsidRDefault="00A97C03" w:rsidP="003B1257">
      <w:pPr>
        <w:rPr>
          <w:rFonts w:asciiTheme="minorHAnsi" w:hAnsiTheme="minorHAnsi" w:cstheme="minorHAnsi"/>
          <w:sz w:val="22"/>
          <w:szCs w:val="22"/>
        </w:rPr>
      </w:pPr>
    </w:p>
    <w:p w14:paraId="33BB9874" w14:textId="5B00B742" w:rsidR="008C5EB1" w:rsidRPr="00BA7083" w:rsidRDefault="00E4678A" w:rsidP="008C5EB1">
      <w:pPr>
        <w:keepNext/>
        <w:jc w:val="center"/>
      </w:pPr>
      <w:r w:rsidRPr="00BA7083">
        <w:rPr>
          <w:rFonts w:asciiTheme="minorHAnsi" w:hAnsiTheme="minorHAnsi" w:cstheme="minorHAnsi"/>
          <w:noProof/>
          <w:sz w:val="22"/>
          <w:szCs w:val="22"/>
        </w:rPr>
        <mc:AlternateContent>
          <mc:Choice Requires="wps">
            <w:drawing>
              <wp:anchor distT="0" distB="0" distL="114300" distR="114300" simplePos="0" relativeHeight="251658245" behindDoc="0" locked="0" layoutInCell="1" allowOverlap="1" wp14:anchorId="45834088" wp14:editId="5C719C0E">
                <wp:simplePos x="0" y="0"/>
                <wp:positionH relativeFrom="column">
                  <wp:posOffset>2177415</wp:posOffset>
                </wp:positionH>
                <wp:positionV relativeFrom="paragraph">
                  <wp:posOffset>643890</wp:posOffset>
                </wp:positionV>
                <wp:extent cx="857250" cy="387350"/>
                <wp:effectExtent l="0" t="0" r="0" b="0"/>
                <wp:wrapNone/>
                <wp:docPr id="93650874" name="Rectangle 93650874"/>
                <wp:cNvGraphicFramePr/>
                <a:graphic xmlns:a="http://schemas.openxmlformats.org/drawingml/2006/main">
                  <a:graphicData uri="http://schemas.microsoft.com/office/word/2010/wordprocessingShape">
                    <wps:wsp>
                      <wps:cNvSpPr/>
                      <wps:spPr>
                        <a:xfrm>
                          <a:off x="0" y="0"/>
                          <a:ext cx="857250" cy="3873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93AF17B" w14:textId="5676D5AB" w:rsidR="00E4678A" w:rsidRPr="008C5EB1" w:rsidRDefault="00E4678A" w:rsidP="00E4678A">
                            <w:pPr>
                              <w:jc w:val="center"/>
                              <w:rPr>
                                <w:rFonts w:asciiTheme="minorHAnsi" w:hAnsiTheme="minorHAnsi"/>
                                <w:color w:val="000000" w:themeColor="text1"/>
                                <w:lang w:val="hu-HU"/>
                              </w:rPr>
                            </w:pPr>
                            <w:r>
                              <w:rPr>
                                <w:rFonts w:asciiTheme="minorHAnsi" w:hAnsiTheme="minorHAnsi"/>
                                <w:color w:val="000000" w:themeColor="text1"/>
                                <w:lang w:val="hu-HU"/>
                              </w:rPr>
                              <w:t>git subtree integration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834088" id="Rectangle 93650874" o:spid="_x0000_s1028" style="position:absolute;left:0;text-align:left;margin-left:171.45pt;margin-top:50.7pt;width:67.5pt;height:30.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" filled="f" stroked="f" strokeweight="2pt">
                <v:textbox inset="0,0,0,0">
                  <w:txbxContent>
                    <w:p w14:paraId="393AF17B" w14:textId="5676D5AB" w:rsidR="00E4678A" w:rsidRPr="008C5EB1" w:rsidRDefault="00E4678A" w:rsidP="00E4678A">
                      <w:pPr>
                        <w:jc w:val="center"/>
                        <w:rPr>
                          <w:rFonts w:asciiTheme="minorHAnsi" w:hAnsiTheme="minorHAnsi"/>
                          <w:color w:val="000000" w:themeColor="text1"/>
                          <w:lang w:val="hu-HU"/>
                        </w:rPr>
                      </w:pPr>
                      <w:r>
                        <w:rPr>
                          <w:rFonts w:asciiTheme="minorHAnsi" w:hAnsiTheme="minorHAnsi"/>
                          <w:color w:val="000000" w:themeColor="text1"/>
                          <w:lang w:val="hu-HU"/>
                        </w:rPr>
                        <w:t>git subtree integration</w:t>
                      </w:r>
                    </w:p>
                  </w:txbxContent>
                </v:textbox>
              </v:rect>
            </w:pict>
          </mc:Fallback>
        </mc:AlternateContent>
      </w:r>
      <w:r w:rsidR="008C5EB1" w:rsidRPr="00BA7083">
        <w:rPr>
          <w:rFonts w:asciiTheme="minorHAnsi" w:hAnsiTheme="minorHAnsi" w:cstheme="minorHAnsi"/>
          <w:noProof/>
          <w:sz w:val="22"/>
          <w:szCs w:val="22"/>
        </w:rPr>
        <mc:AlternateContent>
          <mc:Choice Requires="wps">
            <w:drawing>
              <wp:anchor distT="0" distB="0" distL="114300" distR="114300" simplePos="0" relativeHeight="251658244" behindDoc="0" locked="0" layoutInCell="1" allowOverlap="1" wp14:anchorId="0AC4494E" wp14:editId="38180770">
                <wp:simplePos x="0" y="0"/>
                <wp:positionH relativeFrom="column">
                  <wp:posOffset>1993265</wp:posOffset>
                </wp:positionH>
                <wp:positionV relativeFrom="paragraph">
                  <wp:posOffset>1741805</wp:posOffset>
                </wp:positionV>
                <wp:extent cx="1168400" cy="387350"/>
                <wp:effectExtent l="0" t="0" r="0" b="0"/>
                <wp:wrapNone/>
                <wp:docPr id="29" name="Rectangle 29"/>
                <wp:cNvGraphicFramePr/>
                <a:graphic xmlns:a="http://schemas.openxmlformats.org/drawingml/2006/main">
                  <a:graphicData uri="http://schemas.microsoft.com/office/word/2010/wordprocessingShape">
                    <wps:wsp>
                      <wps:cNvSpPr/>
                      <wps:spPr>
                        <a:xfrm>
                          <a:off x="0" y="0"/>
                          <a:ext cx="1168400" cy="3873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C264682" w14:textId="28376F19" w:rsidR="00716E97" w:rsidRPr="008C5EB1" w:rsidRDefault="00716E97" w:rsidP="00716E97">
                            <w:pPr>
                              <w:jc w:val="center"/>
                              <w:rPr>
                                <w:rFonts w:asciiTheme="minorHAnsi" w:hAnsiTheme="minorHAnsi"/>
                                <w:color w:val="000000" w:themeColor="text1"/>
                                <w:lang w:val="hu-HU"/>
                              </w:rPr>
                            </w:pPr>
                            <w:r w:rsidRPr="008C5EB1">
                              <w:rPr>
                                <w:rFonts w:asciiTheme="minorHAnsi" w:hAnsiTheme="minorHAnsi"/>
                                <w:color w:val="000000" w:themeColor="text1"/>
                                <w:lang w:val="hu-HU"/>
                              </w:rPr>
                              <w:t>MT plugin</w:t>
                            </w:r>
                            <w:r w:rsidR="000E27A0">
                              <w:rPr>
                                <w:rFonts w:asciiTheme="minorHAnsi" w:hAnsiTheme="minorHAnsi"/>
                                <w:color w:val="000000" w:themeColor="text1"/>
                                <w:lang w:val="hu-HU"/>
                              </w:rPr>
                              <w:t>’s</w:t>
                            </w:r>
                            <w:r w:rsidRPr="008C5EB1">
                              <w:rPr>
                                <w:rFonts w:asciiTheme="minorHAnsi" w:hAnsiTheme="minorHAnsi"/>
                                <w:color w:val="000000" w:themeColor="text1"/>
                                <w:lang w:val="hu-HU"/>
                              </w:rPr>
                              <w:t xml:space="preserve"> exchange repository</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C4494E" id="Rectangle 29" o:spid="_x0000_s1029" style="position:absolute;left:0;text-align:left;margin-left:156.95pt;margin-top:137.15pt;width:92pt;height:30.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" filled="f" stroked="f" strokeweight="2pt">
                <v:textbox inset="0,0,0,0">
                  <w:txbxContent>
                    <w:p w14:paraId="2C264682" w14:textId="28376F19" w:rsidR="00716E97" w:rsidRPr="008C5EB1" w:rsidRDefault="00716E97" w:rsidP="00716E97">
                      <w:pPr>
                        <w:jc w:val="center"/>
                        <w:rPr>
                          <w:rFonts w:asciiTheme="minorHAnsi" w:hAnsiTheme="minorHAnsi"/>
                          <w:color w:val="000000" w:themeColor="text1"/>
                          <w:lang w:val="hu-HU"/>
                        </w:rPr>
                      </w:pPr>
                      <w:r w:rsidRPr="008C5EB1">
                        <w:rPr>
                          <w:rFonts w:asciiTheme="minorHAnsi" w:hAnsiTheme="minorHAnsi"/>
                          <w:color w:val="000000" w:themeColor="text1"/>
                          <w:lang w:val="hu-HU"/>
                        </w:rPr>
                        <w:t>MT plugin</w:t>
                      </w:r>
                      <w:r w:rsidR="000E27A0">
                        <w:rPr>
                          <w:rFonts w:asciiTheme="minorHAnsi" w:hAnsiTheme="minorHAnsi"/>
                          <w:color w:val="000000" w:themeColor="text1"/>
                          <w:lang w:val="hu-HU"/>
                        </w:rPr>
                        <w:t>’s</w:t>
                      </w:r>
                      <w:r w:rsidRPr="008C5EB1">
                        <w:rPr>
                          <w:rFonts w:asciiTheme="minorHAnsi" w:hAnsiTheme="minorHAnsi"/>
                          <w:color w:val="000000" w:themeColor="text1"/>
                          <w:lang w:val="hu-HU"/>
                        </w:rPr>
                        <w:t xml:space="preserve"> exchange repository</w:t>
                      </w:r>
                    </w:p>
                  </w:txbxContent>
                </v:textbox>
              </v:rect>
            </w:pict>
          </mc:Fallback>
        </mc:AlternateContent>
      </w:r>
      <w:r w:rsidR="008C5EB1" w:rsidRPr="00BA7083">
        <w:rPr>
          <w:rFonts w:asciiTheme="minorHAnsi" w:hAnsiTheme="minorHAnsi" w:cstheme="minorHAnsi"/>
          <w:noProof/>
          <w:sz w:val="22"/>
          <w:szCs w:val="22"/>
        </w:rPr>
        <mc:AlternateContent>
          <mc:Choice Requires="wps">
            <w:drawing>
              <wp:anchor distT="0" distB="0" distL="114300" distR="114300" simplePos="0" relativeHeight="251658243" behindDoc="0" locked="0" layoutInCell="1" allowOverlap="1" wp14:anchorId="70D9A016" wp14:editId="692AC750">
                <wp:simplePos x="0" y="0"/>
                <wp:positionH relativeFrom="column">
                  <wp:posOffset>1066165</wp:posOffset>
                </wp:positionH>
                <wp:positionV relativeFrom="paragraph">
                  <wp:posOffset>827405</wp:posOffset>
                </wp:positionV>
                <wp:extent cx="755650" cy="419100"/>
                <wp:effectExtent l="0" t="0" r="6350" b="0"/>
                <wp:wrapNone/>
                <wp:docPr id="28" name="Rectangle 28"/>
                <wp:cNvGraphicFramePr/>
                <a:graphic xmlns:a="http://schemas.openxmlformats.org/drawingml/2006/main">
                  <a:graphicData uri="http://schemas.microsoft.com/office/word/2010/wordprocessingShape">
                    <wps:wsp>
                      <wps:cNvSpPr/>
                      <wps:spPr>
                        <a:xfrm>
                          <a:off x="0" y="0"/>
                          <a:ext cx="755650" cy="4191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2489EFF" w14:textId="6CF929A6" w:rsidR="00716E97" w:rsidRPr="00716E97" w:rsidRDefault="000D0FDC" w:rsidP="00716E97">
                            <w:pPr>
                              <w:jc w:val="center"/>
                              <w:rPr>
                                <w:rFonts w:asciiTheme="minorHAnsi" w:hAnsiTheme="minorHAnsi"/>
                                <w:color w:val="000000" w:themeColor="text1"/>
                                <w:lang w:val="hu-HU"/>
                              </w:rPr>
                            </w:pPr>
                            <w:r>
                              <w:rPr>
                                <w:rFonts w:asciiTheme="minorHAnsi" w:hAnsiTheme="minorHAnsi"/>
                                <w:color w:val="000000" w:themeColor="text1"/>
                                <w:lang w:val="hu-HU"/>
                              </w:rPr>
                              <w:t>memoQ’s c</w:t>
                            </w:r>
                            <w:r w:rsidR="00716E97" w:rsidRPr="00716E97">
                              <w:rPr>
                                <w:rFonts w:asciiTheme="minorHAnsi" w:hAnsiTheme="minorHAnsi"/>
                                <w:color w:val="000000" w:themeColor="text1"/>
                                <w:lang w:val="hu-HU"/>
                              </w:rPr>
                              <w:t>ode base memoQ</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D9A016" id="Rectangle 28" o:spid="_x0000_s1030" style="position:absolute;left:0;text-align:left;margin-left:83.95pt;margin-top:65.15pt;width:59.5pt;height:33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" filled="f" stroked="f" strokeweight="2pt">
                <v:textbox inset="0,0,0,0">
                  <w:txbxContent>
                    <w:p w14:paraId="32489EFF" w14:textId="6CF929A6" w:rsidR="00716E97" w:rsidRPr="00716E97" w:rsidRDefault="000D0FDC" w:rsidP="00716E97">
                      <w:pPr>
                        <w:jc w:val="center"/>
                        <w:rPr>
                          <w:rFonts w:asciiTheme="minorHAnsi" w:hAnsiTheme="minorHAnsi"/>
                          <w:color w:val="000000" w:themeColor="text1"/>
                          <w:lang w:val="hu-HU"/>
                        </w:rPr>
                      </w:pPr>
                      <w:r>
                        <w:rPr>
                          <w:rFonts w:asciiTheme="minorHAnsi" w:hAnsiTheme="minorHAnsi"/>
                          <w:color w:val="000000" w:themeColor="text1"/>
                          <w:lang w:val="hu-HU"/>
                        </w:rPr>
                        <w:t>memoQ’s c</w:t>
                      </w:r>
                      <w:r w:rsidR="00716E97" w:rsidRPr="00716E97">
                        <w:rPr>
                          <w:rFonts w:asciiTheme="minorHAnsi" w:hAnsiTheme="minorHAnsi"/>
                          <w:color w:val="000000" w:themeColor="text1"/>
                          <w:lang w:val="hu-HU"/>
                        </w:rPr>
                        <w:t>ode base memoQ</w:t>
                      </w:r>
                    </w:p>
                  </w:txbxContent>
                </v:textbox>
              </v:rect>
            </w:pict>
          </mc:Fallback>
        </mc:AlternateContent>
      </w:r>
      <w:r w:rsidR="008C5EB1" w:rsidRPr="00BA7083">
        <w:rPr>
          <w:rFonts w:asciiTheme="minorHAnsi" w:hAnsiTheme="minorHAnsi" w:cstheme="minorHAnsi"/>
          <w:noProof/>
          <w:sz w:val="22"/>
          <w:szCs w:val="22"/>
        </w:rPr>
        <mc:AlternateContent>
          <mc:Choice Requires="wps">
            <w:drawing>
              <wp:anchor distT="0" distB="0" distL="114300" distR="114300" simplePos="0" relativeHeight="251658242" behindDoc="0" locked="0" layoutInCell="1" allowOverlap="1" wp14:anchorId="01172EAE" wp14:editId="237DA321">
                <wp:simplePos x="0" y="0"/>
                <wp:positionH relativeFrom="column">
                  <wp:posOffset>3523615</wp:posOffset>
                </wp:positionH>
                <wp:positionV relativeFrom="paragraph">
                  <wp:posOffset>1151255</wp:posOffset>
                </wp:positionV>
                <wp:extent cx="996950" cy="368300"/>
                <wp:effectExtent l="0" t="0" r="0" b="0"/>
                <wp:wrapNone/>
                <wp:docPr id="27" name="Rectangle 27"/>
                <wp:cNvGraphicFramePr/>
                <a:graphic xmlns:a="http://schemas.openxmlformats.org/drawingml/2006/main">
                  <a:graphicData uri="http://schemas.microsoft.com/office/word/2010/wordprocessingShape">
                    <wps:wsp>
                      <wps:cNvSpPr/>
                      <wps:spPr>
                        <a:xfrm>
                          <a:off x="0" y="0"/>
                          <a:ext cx="996950" cy="3683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3488333" w14:textId="5C9943E6" w:rsidR="00C7783F" w:rsidRPr="00716E97" w:rsidRDefault="00C7783F" w:rsidP="00C7783F">
                            <w:pPr>
                              <w:jc w:val="center"/>
                              <w:rPr>
                                <w:rFonts w:asciiTheme="minorHAnsi" w:hAnsiTheme="minorHAnsi"/>
                                <w:color w:val="000000" w:themeColor="text1"/>
                                <w:lang w:val="hu-HU"/>
                              </w:rPr>
                            </w:pPr>
                            <w:r w:rsidRPr="00716E97">
                              <w:rPr>
                                <w:rFonts w:asciiTheme="minorHAnsi" w:hAnsiTheme="minorHAnsi"/>
                                <w:color w:val="000000" w:themeColor="text1"/>
                                <w:lang w:val="hu-HU"/>
                              </w:rPr>
                              <w:t>MT provider</w:t>
                            </w:r>
                            <w:r w:rsidR="000E27A0">
                              <w:rPr>
                                <w:rFonts w:asciiTheme="minorHAnsi" w:hAnsiTheme="minorHAnsi"/>
                                <w:color w:val="000000" w:themeColor="text1"/>
                                <w:lang w:val="hu-HU"/>
                              </w:rPr>
                              <w:t>’s c</w:t>
                            </w:r>
                            <w:r w:rsidR="000E27A0" w:rsidRPr="00716E97">
                              <w:rPr>
                                <w:rFonts w:asciiTheme="minorHAnsi" w:hAnsiTheme="minorHAnsi"/>
                                <w:color w:val="000000" w:themeColor="text1"/>
                                <w:lang w:val="hu-HU"/>
                              </w:rPr>
                              <w:t>ode bases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172EAE" id="Rectangle 27" o:spid="_x0000_s1031" style="position:absolute;left:0;text-align:left;margin-left:277.45pt;margin-top:90.65pt;width:78.5pt;height:29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" filled="f" stroked="f" strokeweight="2pt">
                <v:textbox inset="0,0,0,0">
                  <w:txbxContent>
                    <w:p w14:paraId="53488333" w14:textId="5C9943E6" w:rsidR="00C7783F" w:rsidRPr="00716E97" w:rsidRDefault="00C7783F" w:rsidP="00C7783F">
                      <w:pPr>
                        <w:jc w:val="center"/>
                        <w:rPr>
                          <w:rFonts w:asciiTheme="minorHAnsi" w:hAnsiTheme="minorHAnsi"/>
                          <w:color w:val="000000" w:themeColor="text1"/>
                          <w:lang w:val="hu-HU"/>
                        </w:rPr>
                      </w:pPr>
                      <w:r w:rsidRPr="00716E97">
                        <w:rPr>
                          <w:rFonts w:asciiTheme="minorHAnsi" w:hAnsiTheme="minorHAnsi"/>
                          <w:color w:val="000000" w:themeColor="text1"/>
                          <w:lang w:val="hu-HU"/>
                        </w:rPr>
                        <w:t>MT provider</w:t>
                      </w:r>
                      <w:r w:rsidR="000E27A0">
                        <w:rPr>
                          <w:rFonts w:asciiTheme="minorHAnsi" w:hAnsiTheme="minorHAnsi"/>
                          <w:color w:val="000000" w:themeColor="text1"/>
                          <w:lang w:val="hu-HU"/>
                        </w:rPr>
                        <w:t>’s c</w:t>
                      </w:r>
                      <w:r w:rsidR="000E27A0" w:rsidRPr="00716E97">
                        <w:rPr>
                          <w:rFonts w:asciiTheme="minorHAnsi" w:hAnsiTheme="minorHAnsi"/>
                          <w:color w:val="000000" w:themeColor="text1"/>
                          <w:lang w:val="hu-HU"/>
                        </w:rPr>
                        <w:t>ode bases</w:t>
                      </w:r>
                    </w:p>
                  </w:txbxContent>
                </v:textbox>
              </v:rect>
            </w:pict>
          </mc:Fallback>
        </mc:AlternateContent>
      </w:r>
      <w:r w:rsidR="00716E97" w:rsidRPr="00BA7083">
        <w:rPr>
          <w:rFonts w:asciiTheme="minorHAnsi" w:hAnsiTheme="minorHAnsi" w:cstheme="minorHAnsi"/>
          <w:noProof/>
          <w:sz w:val="22"/>
          <w:szCs w:val="22"/>
        </w:rPr>
        <w:drawing>
          <wp:inline distT="0" distB="0" distL="0" distR="0" wp14:anchorId="649B9BFF" wp14:editId="0CD8DB97">
            <wp:extent cx="3528060" cy="1764806"/>
            <wp:effectExtent l="0" t="0" r="0" b="6985"/>
            <wp:docPr id="242453601" name="Graphic 242453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453601" name="Graphic 242453601"/>
                    <pic:cNvPicPr/>
                  </pic:nvPicPr>
                  <pic:blipFill>
                    <a:blip r:embed="rId16">
                      <a:extLst>
                        <a:ext uri="{96DAC541-7B7A-43D3-8B79-37D633B846F1}">
                          <asvg:svgBlip xmlns:asvg="http://schemas.microsoft.com/office/drawing/2016/SVG/main" r:embed="rId17"/>
                        </a:ext>
                      </a:extLst>
                    </a:blip>
                    <a:stretch>
                      <a:fillRect/>
                    </a:stretch>
                  </pic:blipFill>
                  <pic:spPr>
                    <a:xfrm>
                      <a:off x="0" y="0"/>
                      <a:ext cx="3548241" cy="1774901"/>
                    </a:xfrm>
                    <a:prstGeom prst="rect">
                      <a:avLst/>
                    </a:prstGeom>
                  </pic:spPr>
                </pic:pic>
              </a:graphicData>
            </a:graphic>
          </wp:inline>
        </w:drawing>
      </w:r>
    </w:p>
    <w:p w14:paraId="5A6338D7" w14:textId="77777777" w:rsidR="008C5EB1" w:rsidRPr="00BA7083" w:rsidRDefault="008C5EB1" w:rsidP="008C5EB1">
      <w:pPr>
        <w:pStyle w:val="Caption"/>
        <w:jc w:val="center"/>
      </w:pPr>
    </w:p>
    <w:p w14:paraId="2D6EC267" w14:textId="77777777" w:rsidR="008C5EB1" w:rsidRPr="00BA7083" w:rsidRDefault="008C5EB1" w:rsidP="008C5EB1">
      <w:pPr>
        <w:pStyle w:val="Caption"/>
        <w:jc w:val="center"/>
      </w:pPr>
    </w:p>
    <w:p w14:paraId="5CCCF722" w14:textId="7BAD2E8A" w:rsidR="00C7783F" w:rsidRPr="00BA7083" w:rsidRDefault="008C5EB1" w:rsidP="008C5EB1">
      <w:pPr>
        <w:pStyle w:val="Caption"/>
        <w:jc w:val="center"/>
        <w:rPr>
          <w:rFonts w:cstheme="minorHAnsi"/>
          <w:sz w:val="22"/>
          <w:szCs w:val="22"/>
        </w:rPr>
      </w:pPr>
      <w:bookmarkStart w:id="31" w:name="_Ref69811098"/>
      <w:r w:rsidRPr="00BA7083">
        <w:t xml:space="preserve">Figure </w:t>
      </w:r>
      <w:r>
        <w:fldChar w:fldCharType="begin"/>
      </w:r>
      <w:r>
        <w:instrText>SEQ Figure \* ARABIC</w:instrText>
      </w:r>
      <w:r>
        <w:fldChar w:fldCharType="separate"/>
      </w:r>
      <w:r w:rsidRPr="00BA7083">
        <w:rPr>
          <w:noProof/>
        </w:rPr>
        <w:t>1</w:t>
      </w:r>
      <w:r>
        <w:fldChar w:fldCharType="end"/>
      </w:r>
      <w:bookmarkEnd w:id="31"/>
      <w:r w:rsidR="001431F2" w:rsidRPr="00BA7083">
        <w:t>.</w:t>
      </w:r>
      <w:r w:rsidRPr="00BA7083">
        <w:t xml:space="preserve"> </w:t>
      </w:r>
      <w:r w:rsidR="009D4B28">
        <w:t>Recommended</w:t>
      </w:r>
      <w:r w:rsidRPr="00BA7083">
        <w:t xml:space="preserve"> code exchange infrastructure</w:t>
      </w:r>
    </w:p>
    <w:p w14:paraId="1564D196" w14:textId="53978D77" w:rsidR="00187BB4" w:rsidRPr="00BA7083" w:rsidRDefault="0005456C" w:rsidP="004428A9">
      <w:pPr>
        <w:pStyle w:val="Heading1"/>
        <w:rPr>
          <w:rFonts w:asciiTheme="minorHAnsi" w:hAnsiTheme="minorHAnsi" w:cstheme="minorHAnsi"/>
          <w:i w:val="0"/>
        </w:rPr>
      </w:pPr>
      <w:bookmarkStart w:id="32" w:name="_Toc169018606"/>
      <w:r w:rsidRPr="00BA7083">
        <w:rPr>
          <w:rFonts w:asciiTheme="minorHAnsi" w:hAnsiTheme="minorHAnsi" w:cstheme="minorHAnsi"/>
          <w:i w:val="0"/>
        </w:rPr>
        <w:lastRenderedPageBreak/>
        <w:t>M</w:t>
      </w:r>
      <w:r w:rsidR="00912D1A" w:rsidRPr="00BA7083">
        <w:rPr>
          <w:rFonts w:asciiTheme="minorHAnsi" w:hAnsiTheme="minorHAnsi" w:cstheme="minorHAnsi"/>
          <w:i w:val="0"/>
        </w:rPr>
        <w:t>achine t</w:t>
      </w:r>
      <w:r w:rsidRPr="00BA7083">
        <w:rPr>
          <w:rFonts w:asciiTheme="minorHAnsi" w:hAnsiTheme="minorHAnsi" w:cstheme="minorHAnsi"/>
          <w:i w:val="0"/>
        </w:rPr>
        <w:t xml:space="preserve">ranslation </w:t>
      </w:r>
      <w:r w:rsidR="00912D1A" w:rsidRPr="00BA7083">
        <w:rPr>
          <w:rFonts w:asciiTheme="minorHAnsi" w:hAnsiTheme="minorHAnsi" w:cstheme="minorHAnsi"/>
          <w:i w:val="0"/>
        </w:rPr>
        <w:t>framework in memoQ</w:t>
      </w:r>
      <w:bookmarkEnd w:id="32"/>
    </w:p>
    <w:p w14:paraId="57C917AC" w14:textId="5C808AFF" w:rsidR="00C157C2" w:rsidRPr="00BA7083" w:rsidRDefault="00557A21" w:rsidP="0005456C">
      <w:pPr>
        <w:rPr>
          <w:rFonts w:asciiTheme="minorHAnsi" w:hAnsiTheme="minorHAnsi" w:cstheme="minorHAnsi"/>
          <w:sz w:val="22"/>
          <w:szCs w:val="22"/>
        </w:rPr>
      </w:pPr>
      <w:r w:rsidRPr="00BA7083">
        <w:rPr>
          <w:rFonts w:asciiTheme="minorHAnsi" w:hAnsiTheme="minorHAnsi" w:cstheme="minorHAnsi"/>
          <w:sz w:val="22"/>
          <w:szCs w:val="22"/>
        </w:rPr>
        <w:t xml:space="preserve">The machine translation </w:t>
      </w:r>
      <w:r w:rsidR="006E0D5A" w:rsidRPr="00BA7083">
        <w:rPr>
          <w:rFonts w:asciiTheme="minorHAnsi" w:hAnsiTheme="minorHAnsi" w:cstheme="minorHAnsi"/>
          <w:sz w:val="22"/>
          <w:szCs w:val="22"/>
        </w:rPr>
        <w:t>fra</w:t>
      </w:r>
      <w:r w:rsidR="003154A4" w:rsidRPr="00BA7083">
        <w:rPr>
          <w:rFonts w:asciiTheme="minorHAnsi" w:hAnsiTheme="minorHAnsi" w:cstheme="minorHAnsi"/>
          <w:sz w:val="22"/>
          <w:szCs w:val="22"/>
        </w:rPr>
        <w:t>mework</w:t>
      </w:r>
      <w:r w:rsidR="0005456C" w:rsidRPr="00BA7083">
        <w:rPr>
          <w:rFonts w:asciiTheme="minorHAnsi" w:hAnsiTheme="minorHAnsi" w:cstheme="minorHAnsi"/>
          <w:sz w:val="22"/>
          <w:szCs w:val="22"/>
        </w:rPr>
        <w:t xml:space="preserve"> </w:t>
      </w:r>
      <w:r w:rsidR="004578E7">
        <w:rPr>
          <w:rFonts w:asciiTheme="minorHAnsi" w:hAnsiTheme="minorHAnsi" w:cstheme="minorHAnsi"/>
          <w:sz w:val="22"/>
          <w:szCs w:val="22"/>
        </w:rPr>
        <w:t xml:space="preserve">allows </w:t>
      </w:r>
      <w:r w:rsidR="0005456C" w:rsidRPr="00BA7083">
        <w:rPr>
          <w:rFonts w:asciiTheme="minorHAnsi" w:hAnsiTheme="minorHAnsi" w:cstheme="minorHAnsi"/>
          <w:sz w:val="22"/>
          <w:szCs w:val="22"/>
        </w:rPr>
        <w:t>us</w:t>
      </w:r>
      <w:r w:rsidR="004578E7">
        <w:rPr>
          <w:rFonts w:asciiTheme="minorHAnsi" w:hAnsiTheme="minorHAnsi" w:cstheme="minorHAnsi"/>
          <w:sz w:val="22"/>
          <w:szCs w:val="22"/>
        </w:rPr>
        <w:t>ing</w:t>
      </w:r>
      <w:r w:rsidR="0005456C" w:rsidRPr="00BA7083">
        <w:rPr>
          <w:rFonts w:asciiTheme="minorHAnsi" w:hAnsiTheme="minorHAnsi" w:cstheme="minorHAnsi"/>
          <w:sz w:val="22"/>
          <w:szCs w:val="22"/>
        </w:rPr>
        <w:t xml:space="preserve"> external translation services </w:t>
      </w:r>
      <w:r w:rsidR="004578E7">
        <w:rPr>
          <w:rFonts w:asciiTheme="minorHAnsi" w:hAnsiTheme="minorHAnsi" w:cstheme="minorHAnsi"/>
          <w:sz w:val="22"/>
          <w:szCs w:val="22"/>
        </w:rPr>
        <w:t xml:space="preserve">in </w:t>
      </w:r>
      <w:r w:rsidR="0005456C" w:rsidRPr="00BA7083">
        <w:rPr>
          <w:rFonts w:asciiTheme="minorHAnsi" w:hAnsiTheme="minorHAnsi" w:cstheme="minorHAnsi"/>
          <w:sz w:val="22"/>
          <w:szCs w:val="22"/>
        </w:rPr>
        <w:t xml:space="preserve">memoQ. </w:t>
      </w:r>
      <w:r w:rsidR="001525C2" w:rsidRPr="00BA7083">
        <w:rPr>
          <w:rFonts w:asciiTheme="minorHAnsi" w:hAnsiTheme="minorHAnsi" w:cstheme="minorHAnsi"/>
          <w:sz w:val="22"/>
          <w:szCs w:val="22"/>
        </w:rPr>
        <w:t>memoQ Ltd.</w:t>
      </w:r>
      <w:r w:rsidR="0005456C" w:rsidRPr="00BA7083">
        <w:rPr>
          <w:rFonts w:asciiTheme="minorHAnsi" w:hAnsiTheme="minorHAnsi" w:cstheme="minorHAnsi"/>
          <w:sz w:val="22"/>
          <w:szCs w:val="22"/>
        </w:rPr>
        <w:t xml:space="preserve"> delivers </w:t>
      </w:r>
      <w:r w:rsidR="00C31DFF" w:rsidRPr="00BA7083">
        <w:rPr>
          <w:rFonts w:asciiTheme="minorHAnsi" w:hAnsiTheme="minorHAnsi" w:cstheme="minorHAnsi"/>
          <w:sz w:val="22"/>
          <w:szCs w:val="22"/>
        </w:rPr>
        <w:t xml:space="preserve">several </w:t>
      </w:r>
      <w:r w:rsidR="0005456C" w:rsidRPr="00BA7083">
        <w:rPr>
          <w:rFonts w:asciiTheme="minorHAnsi" w:hAnsiTheme="minorHAnsi" w:cstheme="minorHAnsi"/>
          <w:sz w:val="22"/>
          <w:szCs w:val="22"/>
        </w:rPr>
        <w:t>built-in machine translation plugin</w:t>
      </w:r>
      <w:r w:rsidR="003154A4" w:rsidRPr="00BA7083">
        <w:rPr>
          <w:rFonts w:asciiTheme="minorHAnsi" w:hAnsiTheme="minorHAnsi" w:cstheme="minorHAnsi"/>
          <w:sz w:val="22"/>
          <w:szCs w:val="22"/>
        </w:rPr>
        <w:t>s</w:t>
      </w:r>
      <w:r w:rsidR="0005456C" w:rsidRPr="00BA7083">
        <w:rPr>
          <w:rFonts w:asciiTheme="minorHAnsi" w:hAnsiTheme="minorHAnsi" w:cstheme="minorHAnsi"/>
          <w:sz w:val="22"/>
          <w:szCs w:val="22"/>
        </w:rPr>
        <w:t xml:space="preserve"> with memoQ (</w:t>
      </w:r>
      <w:r w:rsidR="00F724B5" w:rsidRPr="00BA7083">
        <w:rPr>
          <w:rFonts w:asciiTheme="minorHAnsi" w:hAnsiTheme="minorHAnsi" w:cstheme="minorHAnsi"/>
          <w:sz w:val="22"/>
          <w:szCs w:val="22"/>
        </w:rPr>
        <w:t xml:space="preserve">such as </w:t>
      </w:r>
      <w:r w:rsidR="0005456C" w:rsidRPr="00BA7083">
        <w:rPr>
          <w:rFonts w:asciiTheme="minorHAnsi" w:hAnsiTheme="minorHAnsi" w:cstheme="minorHAnsi"/>
          <w:sz w:val="22"/>
          <w:szCs w:val="22"/>
        </w:rPr>
        <w:t>Google MT</w:t>
      </w:r>
      <w:r w:rsidR="00043DA4" w:rsidRPr="00BA7083">
        <w:rPr>
          <w:rFonts w:asciiTheme="minorHAnsi" w:hAnsiTheme="minorHAnsi" w:cstheme="minorHAnsi"/>
          <w:sz w:val="22"/>
          <w:szCs w:val="22"/>
        </w:rPr>
        <w:t xml:space="preserve"> or</w:t>
      </w:r>
      <w:r w:rsidR="0005456C" w:rsidRPr="00BA7083">
        <w:rPr>
          <w:rFonts w:asciiTheme="minorHAnsi" w:hAnsiTheme="minorHAnsi" w:cstheme="minorHAnsi"/>
          <w:sz w:val="22"/>
          <w:szCs w:val="22"/>
        </w:rPr>
        <w:t xml:space="preserve"> </w:t>
      </w:r>
      <w:r w:rsidR="00912D1A" w:rsidRPr="00BA7083">
        <w:rPr>
          <w:rFonts w:asciiTheme="minorHAnsi" w:hAnsiTheme="minorHAnsi" w:cstheme="minorHAnsi"/>
          <w:sz w:val="22"/>
          <w:szCs w:val="22"/>
        </w:rPr>
        <w:t>Microsoft MT)</w:t>
      </w:r>
      <w:r w:rsidR="0005456C" w:rsidRPr="00BA7083">
        <w:rPr>
          <w:rFonts w:asciiTheme="minorHAnsi" w:hAnsiTheme="minorHAnsi" w:cstheme="minorHAnsi"/>
          <w:sz w:val="22"/>
          <w:szCs w:val="22"/>
        </w:rPr>
        <w:t xml:space="preserve">, but </w:t>
      </w:r>
      <w:r w:rsidR="003154A4" w:rsidRPr="00BA7083">
        <w:rPr>
          <w:rFonts w:asciiTheme="minorHAnsi" w:hAnsiTheme="minorHAnsi" w:cstheme="minorHAnsi"/>
          <w:sz w:val="22"/>
          <w:szCs w:val="22"/>
        </w:rPr>
        <w:t>companies</w:t>
      </w:r>
      <w:r w:rsidR="0005456C" w:rsidRPr="00BA7083">
        <w:rPr>
          <w:rFonts w:asciiTheme="minorHAnsi" w:hAnsiTheme="minorHAnsi" w:cstheme="minorHAnsi"/>
          <w:sz w:val="22"/>
          <w:szCs w:val="22"/>
        </w:rPr>
        <w:t xml:space="preserve"> </w:t>
      </w:r>
      <w:r w:rsidR="00043DA4" w:rsidRPr="00BA7083">
        <w:rPr>
          <w:rFonts w:asciiTheme="minorHAnsi" w:hAnsiTheme="minorHAnsi" w:cstheme="minorHAnsi"/>
          <w:sz w:val="22"/>
          <w:szCs w:val="22"/>
        </w:rPr>
        <w:t xml:space="preserve">can also </w:t>
      </w:r>
      <w:r w:rsidR="00F970B0">
        <w:rPr>
          <w:rFonts w:asciiTheme="minorHAnsi" w:hAnsiTheme="minorHAnsi" w:cstheme="minorHAnsi"/>
          <w:sz w:val="22"/>
          <w:szCs w:val="22"/>
        </w:rPr>
        <w:t xml:space="preserve">create </w:t>
      </w:r>
      <w:r w:rsidR="0005456C" w:rsidRPr="00BA7083">
        <w:rPr>
          <w:rFonts w:asciiTheme="minorHAnsi" w:hAnsiTheme="minorHAnsi" w:cstheme="minorHAnsi"/>
          <w:sz w:val="22"/>
          <w:szCs w:val="22"/>
        </w:rPr>
        <w:t>new machine translation plugin</w:t>
      </w:r>
      <w:r w:rsidR="00B41543" w:rsidRPr="00BA7083">
        <w:rPr>
          <w:rFonts w:asciiTheme="minorHAnsi" w:hAnsiTheme="minorHAnsi" w:cstheme="minorHAnsi"/>
          <w:sz w:val="22"/>
          <w:szCs w:val="22"/>
        </w:rPr>
        <w:t>s</w:t>
      </w:r>
      <w:r w:rsidR="00043DA4" w:rsidRPr="00BA7083">
        <w:rPr>
          <w:rFonts w:asciiTheme="minorHAnsi" w:hAnsiTheme="minorHAnsi" w:cstheme="minorHAnsi"/>
          <w:sz w:val="22"/>
          <w:szCs w:val="22"/>
        </w:rPr>
        <w:t xml:space="preserve"> themselves</w:t>
      </w:r>
      <w:r w:rsidR="0005456C" w:rsidRPr="00BA7083">
        <w:rPr>
          <w:rFonts w:asciiTheme="minorHAnsi" w:hAnsiTheme="minorHAnsi" w:cstheme="minorHAnsi"/>
          <w:sz w:val="22"/>
          <w:szCs w:val="22"/>
        </w:rPr>
        <w:t>.</w:t>
      </w:r>
    </w:p>
    <w:p w14:paraId="589DF374" w14:textId="1B2A9C5A" w:rsidR="00F36163" w:rsidRPr="00BA7083" w:rsidRDefault="00912D1A" w:rsidP="00F36163">
      <w:pPr>
        <w:pStyle w:val="Heading2"/>
        <w:rPr>
          <w:rFonts w:asciiTheme="minorHAnsi" w:hAnsiTheme="minorHAnsi" w:cstheme="minorHAnsi"/>
        </w:rPr>
      </w:pPr>
      <w:bookmarkStart w:id="33" w:name="_Toc169018607"/>
      <w:r w:rsidRPr="00BA7083">
        <w:rPr>
          <w:rFonts w:asciiTheme="minorHAnsi" w:hAnsiTheme="minorHAnsi" w:cstheme="minorHAnsi"/>
        </w:rPr>
        <w:t>Machine translation plugins</w:t>
      </w:r>
      <w:bookmarkEnd w:id="33"/>
    </w:p>
    <w:p w14:paraId="3E919E67" w14:textId="30BCA200" w:rsidR="00912D1A" w:rsidRPr="00BA7083" w:rsidRDefault="00912D1A" w:rsidP="20FAB485">
      <w:pPr>
        <w:rPr>
          <w:rFonts w:asciiTheme="minorHAnsi" w:hAnsiTheme="minorHAnsi" w:cstheme="minorBidi"/>
          <w:sz w:val="22"/>
          <w:szCs w:val="22"/>
        </w:rPr>
      </w:pPr>
      <w:r w:rsidRPr="20FAB485">
        <w:rPr>
          <w:rFonts w:asciiTheme="minorHAnsi" w:hAnsiTheme="minorHAnsi" w:cstheme="minorBidi"/>
          <w:sz w:val="22"/>
          <w:szCs w:val="22"/>
        </w:rPr>
        <w:t xml:space="preserve">Every machine translation plugin should be a </w:t>
      </w:r>
      <w:r w:rsidR="00723516" w:rsidRPr="20FAB485">
        <w:rPr>
          <w:rFonts w:asciiTheme="minorHAnsi" w:hAnsiTheme="minorHAnsi" w:cstheme="minorBidi"/>
          <w:sz w:val="22"/>
          <w:szCs w:val="22"/>
        </w:rPr>
        <w:t>standalone</w:t>
      </w:r>
      <w:r w:rsidRPr="20FAB485">
        <w:rPr>
          <w:rFonts w:asciiTheme="minorHAnsi" w:hAnsiTheme="minorHAnsi" w:cstheme="minorBidi"/>
          <w:sz w:val="22"/>
          <w:szCs w:val="22"/>
        </w:rPr>
        <w:t xml:space="preserve"> </w:t>
      </w:r>
      <w:r w:rsidR="00CA0A23" w:rsidRPr="20FAB485">
        <w:rPr>
          <w:rFonts w:asciiTheme="minorHAnsi" w:hAnsiTheme="minorHAnsi" w:cstheme="minorBidi"/>
          <w:sz w:val="22"/>
          <w:szCs w:val="22"/>
        </w:rPr>
        <w:t xml:space="preserve">.NET </w:t>
      </w:r>
      <w:r w:rsidR="66FF995C" w:rsidRPr="20FAB485">
        <w:rPr>
          <w:rFonts w:asciiTheme="minorHAnsi" w:hAnsiTheme="minorHAnsi" w:cstheme="minorBidi"/>
          <w:sz w:val="22"/>
          <w:szCs w:val="22"/>
        </w:rPr>
        <w:t>.dll</w:t>
      </w:r>
      <w:r w:rsidR="001474E3" w:rsidRPr="20FAB485">
        <w:rPr>
          <w:rFonts w:asciiTheme="minorHAnsi" w:hAnsiTheme="minorHAnsi" w:cstheme="minorBidi"/>
          <w:sz w:val="22"/>
          <w:szCs w:val="22"/>
        </w:rPr>
        <w:t>,</w:t>
      </w:r>
      <w:r w:rsidRPr="20FAB485">
        <w:rPr>
          <w:rFonts w:asciiTheme="minorHAnsi" w:hAnsiTheme="minorHAnsi" w:cstheme="minorBidi"/>
          <w:sz w:val="22"/>
          <w:szCs w:val="22"/>
        </w:rPr>
        <w:t xml:space="preserve"> which has the followin</w:t>
      </w:r>
      <w:r w:rsidR="001474E3" w:rsidRPr="20FAB485">
        <w:rPr>
          <w:rFonts w:asciiTheme="minorHAnsi" w:hAnsiTheme="minorHAnsi" w:cstheme="minorBidi"/>
          <w:sz w:val="22"/>
          <w:szCs w:val="22"/>
        </w:rPr>
        <w:t>g</w:t>
      </w:r>
      <w:r w:rsidRPr="20FAB485">
        <w:rPr>
          <w:rFonts w:asciiTheme="minorHAnsi" w:hAnsiTheme="minorHAnsi" w:cstheme="minorBidi"/>
          <w:sz w:val="22"/>
          <w:szCs w:val="22"/>
        </w:rPr>
        <w:t xml:space="preserve"> references</w:t>
      </w:r>
      <w:r w:rsidR="00F724B5" w:rsidRPr="20FAB485">
        <w:rPr>
          <w:rFonts w:asciiTheme="minorHAnsi" w:hAnsiTheme="minorHAnsi" w:cstheme="minorBidi"/>
          <w:sz w:val="22"/>
          <w:szCs w:val="22"/>
        </w:rPr>
        <w:t xml:space="preserve"> to </w:t>
      </w:r>
      <w:r w:rsidR="00443F5C">
        <w:rPr>
          <w:rFonts w:asciiTheme="minorHAnsi" w:hAnsiTheme="minorHAnsi" w:cstheme="minorBidi"/>
          <w:sz w:val="22"/>
          <w:szCs w:val="22"/>
        </w:rPr>
        <w:t xml:space="preserve">the </w:t>
      </w:r>
      <w:r w:rsidR="00F724B5" w:rsidRPr="20FAB485">
        <w:rPr>
          <w:rFonts w:asciiTheme="minorHAnsi" w:hAnsiTheme="minorHAnsi" w:cstheme="minorBidi"/>
          <w:sz w:val="22"/>
          <w:szCs w:val="22"/>
        </w:rPr>
        <w:t>memoQ codebase</w:t>
      </w:r>
      <w:r w:rsidRPr="20FAB485">
        <w:rPr>
          <w:rFonts w:asciiTheme="minorHAnsi" w:hAnsiTheme="minorHAnsi" w:cstheme="minorBidi"/>
          <w:sz w:val="22"/>
          <w:szCs w:val="22"/>
        </w:rPr>
        <w:t>:</w:t>
      </w:r>
    </w:p>
    <w:p w14:paraId="7376B985" w14:textId="77777777" w:rsidR="00912D1A"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MemoQ.Addins.Common.dll</w:t>
      </w:r>
    </w:p>
    <w:p w14:paraId="2CB816EF" w14:textId="77777777" w:rsidR="00912D1A"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MemoQ.MTInterfaces.dll</w:t>
      </w:r>
    </w:p>
    <w:p w14:paraId="1FAA038B" w14:textId="602B7ED9" w:rsidR="008C186F" w:rsidRDefault="00F724B5" w:rsidP="00912D1A">
      <w:pPr>
        <w:rPr>
          <w:rFonts w:asciiTheme="minorHAnsi" w:hAnsiTheme="minorHAnsi" w:cstheme="minorHAnsi"/>
          <w:sz w:val="22"/>
          <w:szCs w:val="22"/>
        </w:rPr>
      </w:pPr>
      <w:r w:rsidRPr="00BA7083">
        <w:rPr>
          <w:rFonts w:asciiTheme="minorHAnsi" w:hAnsiTheme="minorHAnsi" w:cstheme="minorHAnsi"/>
          <w:sz w:val="22"/>
          <w:szCs w:val="22"/>
        </w:rPr>
        <w:t>Please note that these are the sole memoQ assemblies that should be referenced.</w:t>
      </w:r>
    </w:p>
    <w:p w14:paraId="58569D06" w14:textId="08CD2E01" w:rsidR="004A6C5A" w:rsidRPr="00BA7083" w:rsidRDefault="001474E3" w:rsidP="00912D1A">
      <w:pPr>
        <w:rPr>
          <w:rFonts w:asciiTheme="minorHAnsi" w:hAnsiTheme="minorHAnsi" w:cstheme="minorHAnsi"/>
          <w:sz w:val="22"/>
          <w:szCs w:val="22"/>
        </w:rPr>
      </w:pPr>
      <w:r w:rsidRPr="00BA7083">
        <w:rPr>
          <w:rFonts w:asciiTheme="minorHAnsi" w:hAnsiTheme="minorHAnsi" w:cstheme="minorHAnsi"/>
          <w:sz w:val="22"/>
          <w:szCs w:val="22"/>
        </w:rPr>
        <w:t>These libraries contain all necessary classes for the plugins.</w:t>
      </w:r>
      <w:r w:rsidR="004A6C5A" w:rsidRPr="00BA7083">
        <w:rPr>
          <w:rFonts w:asciiTheme="minorHAnsi" w:hAnsiTheme="minorHAnsi" w:cstheme="minorHAnsi"/>
          <w:sz w:val="22"/>
          <w:szCs w:val="22"/>
        </w:rPr>
        <w:t xml:space="preserve"> </w:t>
      </w:r>
      <w:r w:rsidR="00E45C51" w:rsidRPr="00E45C51">
        <w:rPr>
          <w:rFonts w:asciiTheme="minorHAnsi" w:hAnsiTheme="minorHAnsi" w:cstheme="minorHAnsi"/>
          <w:b/>
          <w:bCs/>
          <w:sz w:val="22"/>
          <w:szCs w:val="22"/>
        </w:rPr>
        <w:t xml:space="preserve">You must not </w:t>
      </w:r>
      <w:r w:rsidR="00F93C6E" w:rsidRPr="00E45C51">
        <w:rPr>
          <w:rFonts w:asciiTheme="minorHAnsi" w:hAnsiTheme="minorHAnsi" w:cstheme="minorHAnsi"/>
          <w:b/>
          <w:bCs/>
          <w:noProof/>
          <w:sz w:val="22"/>
          <w:szCs w:val="22"/>
        </w:rPr>
        <w:t>use</w:t>
      </w:r>
      <w:r w:rsidR="004A6C5A" w:rsidRPr="00BA7083">
        <w:rPr>
          <w:rFonts w:asciiTheme="minorHAnsi" w:hAnsiTheme="minorHAnsi" w:cstheme="minorHAnsi"/>
          <w:b/>
          <w:sz w:val="22"/>
          <w:szCs w:val="22"/>
        </w:rPr>
        <w:t xml:space="preserve"> </w:t>
      </w:r>
      <w:r w:rsidR="00F93C6E" w:rsidRPr="00BA7083">
        <w:rPr>
          <w:rFonts w:asciiTheme="minorHAnsi" w:hAnsiTheme="minorHAnsi" w:cstheme="minorHAnsi"/>
          <w:b/>
          <w:sz w:val="22"/>
          <w:szCs w:val="22"/>
        </w:rPr>
        <w:t>any other</w:t>
      </w:r>
      <w:r w:rsidR="004A6C5A" w:rsidRPr="00BA7083">
        <w:rPr>
          <w:rFonts w:asciiTheme="minorHAnsi" w:hAnsiTheme="minorHAnsi" w:cstheme="minorHAnsi"/>
          <w:b/>
          <w:sz w:val="22"/>
          <w:szCs w:val="22"/>
        </w:rPr>
        <w:t xml:space="preserve"> external libraries </w:t>
      </w:r>
      <w:r w:rsidR="00182A4C" w:rsidRPr="00BA7083">
        <w:rPr>
          <w:rFonts w:asciiTheme="minorHAnsi" w:hAnsiTheme="minorHAnsi" w:cstheme="minorHAnsi"/>
          <w:b/>
          <w:sz w:val="22"/>
          <w:szCs w:val="22"/>
        </w:rPr>
        <w:t>in</w:t>
      </w:r>
      <w:r w:rsidR="004A6C5A" w:rsidRPr="00BA7083">
        <w:rPr>
          <w:rFonts w:asciiTheme="minorHAnsi" w:hAnsiTheme="minorHAnsi" w:cstheme="minorHAnsi"/>
          <w:b/>
          <w:sz w:val="22"/>
          <w:szCs w:val="22"/>
        </w:rPr>
        <w:t xml:space="preserve"> machine translation plugins.</w:t>
      </w:r>
      <w:r w:rsidR="004A6C5A" w:rsidRPr="00BA7083">
        <w:rPr>
          <w:rFonts w:asciiTheme="minorHAnsi" w:hAnsiTheme="minorHAnsi" w:cstheme="minorHAnsi"/>
          <w:sz w:val="22"/>
          <w:szCs w:val="22"/>
        </w:rPr>
        <w:t xml:space="preserve"> If </w:t>
      </w:r>
      <w:r w:rsidR="00E45C51">
        <w:rPr>
          <w:rFonts w:asciiTheme="minorHAnsi" w:hAnsiTheme="minorHAnsi" w:cstheme="minorHAnsi"/>
          <w:sz w:val="22"/>
          <w:szCs w:val="22"/>
        </w:rPr>
        <w:t>you think you need to use one</w:t>
      </w:r>
      <w:r w:rsidR="00043DA4" w:rsidRPr="00BA7083">
        <w:rPr>
          <w:rFonts w:asciiTheme="minorHAnsi" w:hAnsiTheme="minorHAnsi" w:cstheme="minorHAnsi"/>
          <w:sz w:val="22"/>
          <w:szCs w:val="22"/>
        </w:rPr>
        <w:t>,</w:t>
      </w:r>
      <w:r w:rsidR="00F93C6E" w:rsidRPr="00BA7083">
        <w:rPr>
          <w:rFonts w:asciiTheme="minorHAnsi" w:hAnsiTheme="minorHAnsi" w:cstheme="minorHAnsi"/>
          <w:sz w:val="22"/>
          <w:szCs w:val="22"/>
        </w:rPr>
        <w:t xml:space="preserve"> co</w:t>
      </w:r>
      <w:r w:rsidR="004A6C5A" w:rsidRPr="00BA7083">
        <w:rPr>
          <w:rFonts w:asciiTheme="minorHAnsi" w:hAnsiTheme="minorHAnsi" w:cstheme="minorHAnsi"/>
          <w:sz w:val="22"/>
          <w:szCs w:val="22"/>
        </w:rPr>
        <w:t>nsult</w:t>
      </w:r>
      <w:r w:rsidR="007F71EE" w:rsidRPr="00BA7083">
        <w:rPr>
          <w:rFonts w:asciiTheme="minorHAnsi" w:hAnsiTheme="minorHAnsi" w:cstheme="minorHAnsi"/>
          <w:sz w:val="22"/>
          <w:szCs w:val="22"/>
        </w:rPr>
        <w:t xml:space="preserve"> </w:t>
      </w:r>
      <w:r w:rsidR="004A6C5A" w:rsidRPr="00BA7083">
        <w:rPr>
          <w:rFonts w:asciiTheme="minorHAnsi" w:hAnsiTheme="minorHAnsi" w:cstheme="minorHAnsi"/>
          <w:sz w:val="22"/>
          <w:szCs w:val="22"/>
        </w:rPr>
        <w:t xml:space="preserve">with </w:t>
      </w:r>
      <w:r w:rsidR="001525C2" w:rsidRPr="00BA7083">
        <w:rPr>
          <w:rFonts w:asciiTheme="minorHAnsi" w:hAnsiTheme="minorHAnsi" w:cstheme="minorHAnsi"/>
          <w:sz w:val="22"/>
          <w:szCs w:val="22"/>
        </w:rPr>
        <w:t>memoQ Ltd</w:t>
      </w:r>
      <w:r w:rsidR="004A6C5A" w:rsidRPr="00BA7083">
        <w:rPr>
          <w:rFonts w:asciiTheme="minorHAnsi" w:hAnsiTheme="minorHAnsi" w:cstheme="minorHAnsi"/>
          <w:sz w:val="22"/>
          <w:szCs w:val="22"/>
        </w:rPr>
        <w:t>.</w:t>
      </w:r>
    </w:p>
    <w:p w14:paraId="0DD2CB7F" w14:textId="09EBB83A" w:rsidR="001474E3" w:rsidRPr="00BA7083" w:rsidRDefault="001474E3" w:rsidP="001474E3">
      <w:pPr>
        <w:pStyle w:val="Heading2"/>
        <w:rPr>
          <w:rFonts w:asciiTheme="minorHAnsi" w:hAnsiTheme="minorHAnsi" w:cstheme="minorHAnsi"/>
        </w:rPr>
      </w:pPr>
      <w:bookmarkStart w:id="34" w:name="_Toc169018608"/>
      <w:r w:rsidRPr="00BA7083">
        <w:rPr>
          <w:rFonts w:asciiTheme="minorHAnsi" w:hAnsiTheme="minorHAnsi" w:cstheme="minorHAnsi"/>
        </w:rPr>
        <w:t>Machine translation interfaces</w:t>
      </w:r>
      <w:bookmarkEnd w:id="34"/>
    </w:p>
    <w:p w14:paraId="6AD57238" w14:textId="13A3CDF9" w:rsidR="001474E3" w:rsidRPr="00BA7083" w:rsidRDefault="001474E3" w:rsidP="00912D1A">
      <w:pPr>
        <w:rPr>
          <w:rFonts w:asciiTheme="minorHAnsi" w:hAnsiTheme="minorHAnsi" w:cstheme="minorHAnsi"/>
          <w:sz w:val="22"/>
          <w:szCs w:val="22"/>
        </w:rPr>
      </w:pPr>
      <w:r w:rsidRPr="00BA7083">
        <w:rPr>
          <w:rFonts w:asciiTheme="minorHAnsi" w:hAnsiTheme="minorHAnsi" w:cstheme="minorHAnsi"/>
          <w:sz w:val="22"/>
          <w:szCs w:val="22"/>
        </w:rPr>
        <w:t xml:space="preserve">The memoQ </w:t>
      </w:r>
      <w:r w:rsidR="0054596F" w:rsidRPr="00BA7083">
        <w:rPr>
          <w:rFonts w:asciiTheme="minorHAnsi" w:hAnsiTheme="minorHAnsi" w:cstheme="minorHAnsi"/>
          <w:sz w:val="22"/>
          <w:szCs w:val="22"/>
        </w:rPr>
        <w:t xml:space="preserve">application </w:t>
      </w:r>
      <w:r w:rsidRPr="00BA7083">
        <w:rPr>
          <w:rFonts w:asciiTheme="minorHAnsi" w:hAnsiTheme="minorHAnsi" w:cstheme="minorHAnsi"/>
          <w:sz w:val="22"/>
          <w:szCs w:val="22"/>
        </w:rPr>
        <w:t xml:space="preserve">and </w:t>
      </w:r>
      <w:r w:rsidR="00726611" w:rsidRPr="00BA7083">
        <w:rPr>
          <w:rFonts w:asciiTheme="minorHAnsi" w:hAnsiTheme="minorHAnsi" w:cstheme="minorHAnsi"/>
          <w:sz w:val="22"/>
          <w:szCs w:val="22"/>
        </w:rPr>
        <w:t xml:space="preserve">the </w:t>
      </w:r>
      <w:r w:rsidRPr="00BA7083">
        <w:rPr>
          <w:rFonts w:asciiTheme="minorHAnsi" w:hAnsiTheme="minorHAnsi" w:cstheme="minorHAnsi"/>
          <w:sz w:val="22"/>
          <w:szCs w:val="22"/>
        </w:rPr>
        <w:t xml:space="preserve">plugins can communicate with the help of </w:t>
      </w:r>
      <w:r w:rsidR="00DF3C3A" w:rsidRPr="00BA7083">
        <w:rPr>
          <w:rFonts w:asciiTheme="minorHAnsi" w:hAnsiTheme="minorHAnsi" w:cstheme="minorHAnsi"/>
          <w:sz w:val="22"/>
          <w:szCs w:val="22"/>
        </w:rPr>
        <w:t>a few</w:t>
      </w:r>
      <w:r w:rsidRPr="00BA7083">
        <w:rPr>
          <w:rFonts w:asciiTheme="minorHAnsi" w:hAnsiTheme="minorHAnsi" w:cstheme="minorHAnsi"/>
          <w:sz w:val="22"/>
          <w:szCs w:val="22"/>
        </w:rPr>
        <w:t xml:space="preserve"> interfaces. Every machine translation plugin should implement</w:t>
      </w:r>
      <w:r w:rsidR="00D87A05" w:rsidRPr="00BA7083">
        <w:rPr>
          <w:rFonts w:asciiTheme="minorHAnsi" w:hAnsiTheme="minorHAnsi" w:cstheme="minorHAnsi"/>
          <w:sz w:val="22"/>
          <w:szCs w:val="22"/>
        </w:rPr>
        <w:t xml:space="preserve"> </w:t>
      </w:r>
      <w:r w:rsidRPr="00BA7083">
        <w:rPr>
          <w:rFonts w:asciiTheme="minorHAnsi" w:hAnsiTheme="minorHAnsi" w:cstheme="minorHAnsi"/>
          <w:sz w:val="22"/>
          <w:szCs w:val="22"/>
        </w:rPr>
        <w:t>the</w:t>
      </w:r>
      <w:r w:rsidR="00A66E30">
        <w:rPr>
          <w:rFonts w:asciiTheme="minorHAnsi" w:hAnsiTheme="minorHAnsi" w:cstheme="minorHAnsi"/>
          <w:sz w:val="22"/>
          <w:szCs w:val="22"/>
        </w:rPr>
        <w:t>se</w:t>
      </w:r>
      <w:r w:rsidRPr="00BA7083">
        <w:rPr>
          <w:rFonts w:asciiTheme="minorHAnsi" w:hAnsiTheme="minorHAnsi" w:cstheme="minorHAnsi"/>
          <w:sz w:val="22"/>
          <w:szCs w:val="22"/>
        </w:rPr>
        <w:t xml:space="preserve"> </w:t>
      </w:r>
      <w:r w:rsidR="007C1757" w:rsidRPr="00BA7083">
        <w:rPr>
          <w:rFonts w:asciiTheme="minorHAnsi" w:hAnsiTheme="minorHAnsi" w:cstheme="minorHAnsi"/>
          <w:sz w:val="22"/>
          <w:szCs w:val="22"/>
        </w:rPr>
        <w:t>interfaces:</w:t>
      </w:r>
    </w:p>
    <w:p w14:paraId="198BB932" w14:textId="77777777" w:rsidR="001474E3" w:rsidRPr="000E35D1" w:rsidRDefault="7805C1CE" w:rsidP="7805C1CE">
      <w:pPr>
        <w:pStyle w:val="ListParagraph"/>
        <w:numPr>
          <w:ilvl w:val="0"/>
          <w:numId w:val="2"/>
        </w:numPr>
        <w:rPr>
          <w:rFonts w:asciiTheme="minorHAnsi" w:hAnsiTheme="minorHAnsi" w:cstheme="minorBidi"/>
          <w:i/>
          <w:iCs/>
          <w:sz w:val="22"/>
          <w:szCs w:val="22"/>
        </w:rPr>
      </w:pPr>
      <w:proofErr w:type="gramStart"/>
      <w:r w:rsidRPr="000E35D1">
        <w:rPr>
          <w:rFonts w:asciiTheme="minorHAnsi" w:hAnsiTheme="minorHAnsi" w:cstheme="minorBidi"/>
          <w:i/>
          <w:iCs/>
          <w:sz w:val="22"/>
          <w:szCs w:val="22"/>
        </w:rPr>
        <w:t>MemoQ.Addins.Common.Framework</w:t>
      </w:r>
      <w:proofErr w:type="gramEnd"/>
      <w:r w:rsidRPr="000E35D1">
        <w:rPr>
          <w:rFonts w:asciiTheme="minorHAnsi" w:hAnsiTheme="minorHAnsi" w:cstheme="minorBidi"/>
          <w:i/>
          <w:iCs/>
          <w:sz w:val="22"/>
          <w:szCs w:val="22"/>
        </w:rPr>
        <w:t>.IModule</w:t>
      </w:r>
    </w:p>
    <w:p w14:paraId="204C678B" w14:textId="77777777" w:rsidR="00F30E5F" w:rsidRPr="000E35D1" w:rsidRDefault="7805C1CE" w:rsidP="7805C1CE">
      <w:pPr>
        <w:pStyle w:val="ListParagraph"/>
        <w:numPr>
          <w:ilvl w:val="0"/>
          <w:numId w:val="2"/>
        </w:numPr>
        <w:rPr>
          <w:rFonts w:asciiTheme="minorHAnsi" w:hAnsiTheme="minorHAnsi" w:cstheme="minorBidi"/>
          <w:i/>
          <w:iCs/>
          <w:sz w:val="22"/>
          <w:szCs w:val="22"/>
        </w:rPr>
      </w:pPr>
      <w:proofErr w:type="spellStart"/>
      <w:proofErr w:type="gramStart"/>
      <w:r w:rsidRPr="000E35D1">
        <w:rPr>
          <w:rFonts w:asciiTheme="minorHAnsi" w:hAnsiTheme="minorHAnsi" w:cstheme="minorBidi"/>
          <w:i/>
          <w:iCs/>
          <w:sz w:val="22"/>
          <w:szCs w:val="22"/>
        </w:rPr>
        <w:t>MemoQ.MTInterfaces.ISession</w:t>
      </w:r>
      <w:proofErr w:type="spellEnd"/>
      <w:proofErr w:type="gramEnd"/>
    </w:p>
    <w:p w14:paraId="2E2CF1B3" w14:textId="36F360CA" w:rsidR="00D87A05" w:rsidRPr="00BA7083" w:rsidRDefault="00A66E30" w:rsidP="00D87A05">
      <w:pPr>
        <w:rPr>
          <w:rFonts w:asciiTheme="minorHAnsi" w:hAnsiTheme="minorHAnsi" w:cstheme="minorHAnsi"/>
          <w:sz w:val="22"/>
          <w:szCs w:val="22"/>
        </w:rPr>
      </w:pPr>
      <w:r>
        <w:rPr>
          <w:rFonts w:asciiTheme="minorHAnsi" w:hAnsiTheme="minorHAnsi" w:cstheme="minorHAnsi"/>
          <w:sz w:val="22"/>
          <w:szCs w:val="22"/>
        </w:rPr>
        <w:t>T</w:t>
      </w:r>
      <w:r w:rsidR="00D87A05" w:rsidRPr="00BA7083">
        <w:rPr>
          <w:rFonts w:asciiTheme="minorHAnsi" w:hAnsiTheme="minorHAnsi" w:cstheme="minorHAnsi"/>
          <w:sz w:val="22"/>
          <w:szCs w:val="22"/>
        </w:rPr>
        <w:t>he plugins should also derive from the following base classes:</w:t>
      </w:r>
    </w:p>
    <w:p w14:paraId="0D412E55" w14:textId="77777777" w:rsidR="00F30E5F" w:rsidRPr="000E35D1" w:rsidRDefault="7805C1CE" w:rsidP="7805C1CE">
      <w:pPr>
        <w:pStyle w:val="ListParagraph"/>
        <w:numPr>
          <w:ilvl w:val="0"/>
          <w:numId w:val="2"/>
        </w:numPr>
        <w:rPr>
          <w:rFonts w:asciiTheme="minorHAnsi" w:hAnsiTheme="minorHAnsi" w:cstheme="minorBidi"/>
          <w:i/>
          <w:iCs/>
          <w:sz w:val="22"/>
          <w:szCs w:val="22"/>
        </w:rPr>
      </w:pPr>
      <w:proofErr w:type="gramStart"/>
      <w:r w:rsidRPr="000E35D1">
        <w:rPr>
          <w:rFonts w:asciiTheme="minorHAnsi" w:hAnsiTheme="minorHAnsi" w:cstheme="minorBidi"/>
          <w:i/>
          <w:iCs/>
          <w:sz w:val="22"/>
          <w:szCs w:val="22"/>
        </w:rPr>
        <w:t>MemoQ.MTInterfaces.PluginDirectorBase</w:t>
      </w:r>
      <w:proofErr w:type="gramEnd"/>
    </w:p>
    <w:p w14:paraId="189B1F3D" w14:textId="77777777" w:rsidR="00D87A05" w:rsidRPr="000E35D1" w:rsidRDefault="7805C1CE" w:rsidP="7805C1CE">
      <w:pPr>
        <w:pStyle w:val="ListParagraph"/>
        <w:numPr>
          <w:ilvl w:val="0"/>
          <w:numId w:val="2"/>
        </w:numPr>
        <w:rPr>
          <w:rFonts w:asciiTheme="minorHAnsi" w:hAnsiTheme="minorHAnsi" w:cstheme="minorBidi"/>
          <w:i/>
          <w:iCs/>
          <w:sz w:val="22"/>
          <w:szCs w:val="22"/>
        </w:rPr>
      </w:pPr>
      <w:proofErr w:type="spellStart"/>
      <w:proofErr w:type="gramStart"/>
      <w:r w:rsidRPr="000E35D1">
        <w:rPr>
          <w:rFonts w:asciiTheme="minorHAnsi" w:hAnsiTheme="minorHAnsi" w:cstheme="minorBidi"/>
          <w:i/>
          <w:iCs/>
          <w:sz w:val="22"/>
          <w:szCs w:val="22"/>
        </w:rPr>
        <w:t>MemoQ.MTInterfaces.EngineBase</w:t>
      </w:r>
      <w:proofErr w:type="spellEnd"/>
      <w:proofErr w:type="gramEnd"/>
    </w:p>
    <w:p w14:paraId="120A2F05" w14:textId="1DE5D65A" w:rsidR="006B7309" w:rsidRPr="00BA7083" w:rsidRDefault="006B7309" w:rsidP="006B7309">
      <w:pPr>
        <w:rPr>
          <w:rFonts w:asciiTheme="minorHAnsi" w:hAnsiTheme="minorHAnsi" w:cstheme="minorHAnsi"/>
          <w:sz w:val="22"/>
          <w:szCs w:val="22"/>
        </w:rPr>
      </w:pPr>
      <w:r w:rsidRPr="00BA7083">
        <w:rPr>
          <w:rFonts w:asciiTheme="minorHAnsi" w:hAnsiTheme="minorHAnsi" w:cstheme="minorHAnsi"/>
          <w:sz w:val="22"/>
          <w:szCs w:val="22"/>
        </w:rPr>
        <w:t>The machine translation plugins may also implement the</w:t>
      </w:r>
      <w:r w:rsidR="00A66E30">
        <w:rPr>
          <w:rFonts w:asciiTheme="minorHAnsi" w:hAnsiTheme="minorHAnsi" w:cstheme="minorHAnsi"/>
          <w:sz w:val="22"/>
          <w:szCs w:val="22"/>
        </w:rPr>
        <w:t>se</w:t>
      </w:r>
      <w:r w:rsidRPr="00BA7083">
        <w:rPr>
          <w:rFonts w:asciiTheme="minorHAnsi" w:hAnsiTheme="minorHAnsi" w:cstheme="minorHAnsi"/>
          <w:sz w:val="22"/>
          <w:szCs w:val="22"/>
        </w:rPr>
        <w:t xml:space="preserve"> optional interfaces:</w:t>
      </w:r>
    </w:p>
    <w:p w14:paraId="2BBA8DB6" w14:textId="77777777" w:rsidR="006B7309" w:rsidRPr="00CF5C6D" w:rsidRDefault="006B7309" w:rsidP="007B0870">
      <w:pPr>
        <w:pStyle w:val="ListParagraph"/>
        <w:numPr>
          <w:ilvl w:val="0"/>
          <w:numId w:val="5"/>
        </w:numPr>
        <w:rPr>
          <w:rFonts w:asciiTheme="minorHAnsi" w:hAnsiTheme="minorHAnsi" w:cstheme="minorHAnsi"/>
          <w:i/>
          <w:iCs/>
          <w:sz w:val="22"/>
          <w:szCs w:val="22"/>
        </w:rPr>
      </w:pPr>
      <w:proofErr w:type="spellStart"/>
      <w:proofErr w:type="gramStart"/>
      <w:r w:rsidRPr="00CF5C6D">
        <w:rPr>
          <w:rFonts w:asciiTheme="minorHAnsi" w:hAnsiTheme="minorHAnsi" w:cstheme="minorHAnsi"/>
          <w:i/>
          <w:iCs/>
          <w:sz w:val="22"/>
          <w:szCs w:val="22"/>
        </w:rPr>
        <w:t>MemoQ.MTInterfaces.ISessionForStoringTranslations</w:t>
      </w:r>
      <w:proofErr w:type="spellEnd"/>
      <w:proofErr w:type="gramEnd"/>
    </w:p>
    <w:p w14:paraId="2EDB501E" w14:textId="77777777" w:rsidR="006B7309" w:rsidRPr="00CF5C6D" w:rsidRDefault="006B7309" w:rsidP="007B0870">
      <w:pPr>
        <w:pStyle w:val="ListParagraph"/>
        <w:numPr>
          <w:ilvl w:val="0"/>
          <w:numId w:val="5"/>
        </w:numPr>
        <w:rPr>
          <w:rFonts w:asciiTheme="minorHAnsi" w:hAnsiTheme="minorHAnsi" w:cstheme="minorHAnsi"/>
          <w:i/>
          <w:iCs/>
          <w:sz w:val="22"/>
          <w:szCs w:val="22"/>
        </w:rPr>
      </w:pPr>
      <w:proofErr w:type="spellStart"/>
      <w:proofErr w:type="gramStart"/>
      <w:r w:rsidRPr="00CF5C6D">
        <w:rPr>
          <w:rFonts w:asciiTheme="minorHAnsi" w:hAnsiTheme="minorHAnsi" w:cstheme="minorHAnsi"/>
          <w:i/>
          <w:iCs/>
          <w:sz w:val="22"/>
          <w:szCs w:val="22"/>
        </w:rPr>
        <w:t>MemoQ.MTInterfaces.IPluginSettingsMigrator</w:t>
      </w:r>
      <w:proofErr w:type="spellEnd"/>
      <w:proofErr w:type="gramEnd"/>
    </w:p>
    <w:p w14:paraId="2E9D4FF0" w14:textId="3013583E" w:rsidR="001474E3" w:rsidRPr="00BA7083" w:rsidRDefault="001474E3" w:rsidP="001474E3">
      <w:pPr>
        <w:pStyle w:val="Heading3"/>
        <w:rPr>
          <w:rFonts w:asciiTheme="minorHAnsi" w:hAnsiTheme="minorHAnsi" w:cstheme="minorHAnsi"/>
          <w:sz w:val="22"/>
          <w:szCs w:val="22"/>
        </w:rPr>
      </w:pPr>
      <w:bookmarkStart w:id="35" w:name="_Toc169018609"/>
      <w:r w:rsidRPr="00BA7083">
        <w:rPr>
          <w:rFonts w:asciiTheme="minorHAnsi" w:hAnsiTheme="minorHAnsi" w:cstheme="minorHAnsi"/>
          <w:sz w:val="22"/>
          <w:szCs w:val="22"/>
        </w:rPr>
        <w:t xml:space="preserve">IModule </w:t>
      </w:r>
      <w:r w:rsidR="003021C6" w:rsidRPr="00BA7083">
        <w:rPr>
          <w:rFonts w:asciiTheme="minorHAnsi" w:hAnsiTheme="minorHAnsi" w:cstheme="minorHAnsi"/>
          <w:sz w:val="22"/>
          <w:szCs w:val="22"/>
        </w:rPr>
        <w:t>interface</w:t>
      </w:r>
      <w:bookmarkEnd w:id="35"/>
    </w:p>
    <w:p w14:paraId="64107723" w14:textId="1435E1CD" w:rsidR="001474E3" w:rsidRPr="00BA7083" w:rsidRDefault="001474E3" w:rsidP="001474E3">
      <w:pPr>
        <w:rPr>
          <w:rFonts w:asciiTheme="minorHAnsi" w:hAnsiTheme="minorHAnsi" w:cstheme="minorHAnsi"/>
          <w:sz w:val="22"/>
          <w:szCs w:val="22"/>
        </w:rPr>
      </w:pPr>
      <w:r w:rsidRPr="00BA7083">
        <w:rPr>
          <w:rFonts w:asciiTheme="minorHAnsi" w:hAnsiTheme="minorHAnsi" w:cstheme="minorHAnsi"/>
          <w:sz w:val="22"/>
          <w:szCs w:val="22"/>
        </w:rPr>
        <w:t xml:space="preserve">memoQ manages </w:t>
      </w:r>
      <w:r w:rsidR="00F724B5" w:rsidRPr="00BA7083">
        <w:rPr>
          <w:rFonts w:asciiTheme="minorHAnsi" w:hAnsiTheme="minorHAnsi" w:cstheme="minorHAnsi"/>
          <w:sz w:val="22"/>
          <w:szCs w:val="22"/>
        </w:rPr>
        <w:t xml:space="preserve">all </w:t>
      </w:r>
      <w:r w:rsidRPr="00BA7083">
        <w:rPr>
          <w:rFonts w:asciiTheme="minorHAnsi" w:hAnsiTheme="minorHAnsi" w:cstheme="minorHAnsi"/>
          <w:sz w:val="22"/>
          <w:szCs w:val="22"/>
        </w:rPr>
        <w:t>plugins as individual modul</w:t>
      </w:r>
      <w:r w:rsidR="00B36E13" w:rsidRPr="00BA7083">
        <w:rPr>
          <w:rFonts w:asciiTheme="minorHAnsi" w:hAnsiTheme="minorHAnsi" w:cstheme="minorHAnsi"/>
          <w:sz w:val="22"/>
          <w:szCs w:val="22"/>
        </w:rPr>
        <w:t>e</w:t>
      </w:r>
      <w:r w:rsidRPr="00BA7083">
        <w:rPr>
          <w:rFonts w:asciiTheme="minorHAnsi" w:hAnsiTheme="minorHAnsi" w:cstheme="minorHAnsi"/>
          <w:sz w:val="22"/>
          <w:szCs w:val="22"/>
        </w:rPr>
        <w:t>s. Th</w:t>
      </w:r>
      <w:r w:rsidR="003021C6" w:rsidRPr="00BA7083">
        <w:rPr>
          <w:rFonts w:asciiTheme="minorHAnsi" w:hAnsiTheme="minorHAnsi" w:cstheme="minorHAnsi"/>
          <w:sz w:val="22"/>
          <w:szCs w:val="22"/>
        </w:rPr>
        <w:t>is interface</w:t>
      </w:r>
      <w:r w:rsidRPr="00BA7083">
        <w:rPr>
          <w:rFonts w:asciiTheme="minorHAnsi" w:hAnsiTheme="minorHAnsi" w:cstheme="minorHAnsi"/>
          <w:sz w:val="22"/>
          <w:szCs w:val="22"/>
        </w:rPr>
        <w:t xml:space="preserve"> provides some </w:t>
      </w:r>
      <w:r w:rsidR="00AF5AA4" w:rsidRPr="00BA7083">
        <w:rPr>
          <w:rFonts w:asciiTheme="minorHAnsi" w:hAnsiTheme="minorHAnsi" w:cstheme="minorHAnsi"/>
          <w:sz w:val="22"/>
          <w:szCs w:val="22"/>
        </w:rPr>
        <w:t xml:space="preserve">general </w:t>
      </w:r>
      <w:r w:rsidRPr="00BA7083">
        <w:rPr>
          <w:rFonts w:asciiTheme="minorHAnsi" w:hAnsiTheme="minorHAnsi" w:cstheme="minorHAnsi"/>
          <w:sz w:val="22"/>
          <w:szCs w:val="22"/>
        </w:rPr>
        <w:t>functions for memoQ to be able to initialize</w:t>
      </w:r>
      <w:r w:rsidR="00C3480E">
        <w:rPr>
          <w:rFonts w:asciiTheme="minorHAnsi" w:hAnsiTheme="minorHAnsi" w:cstheme="minorHAnsi"/>
          <w:sz w:val="22"/>
          <w:szCs w:val="22"/>
        </w:rPr>
        <w:t xml:space="preserve"> and</w:t>
      </w:r>
      <w:r w:rsidR="00726611" w:rsidRPr="00BA7083">
        <w:rPr>
          <w:rFonts w:asciiTheme="minorHAnsi" w:hAnsiTheme="minorHAnsi" w:cstheme="minorHAnsi"/>
          <w:sz w:val="22"/>
          <w:szCs w:val="22"/>
        </w:rPr>
        <w:t xml:space="preserve"> </w:t>
      </w:r>
      <w:r w:rsidR="00726611" w:rsidRPr="00BA7083">
        <w:rPr>
          <w:rFonts w:asciiTheme="minorHAnsi" w:hAnsiTheme="minorHAnsi" w:cstheme="minorHAnsi"/>
          <w:noProof/>
          <w:sz w:val="22"/>
          <w:szCs w:val="22"/>
        </w:rPr>
        <w:t>clean</w:t>
      </w:r>
      <w:r w:rsidR="00C3480E">
        <w:rPr>
          <w:rFonts w:asciiTheme="minorHAnsi" w:hAnsiTheme="minorHAnsi" w:cstheme="minorHAnsi"/>
          <w:noProof/>
          <w:sz w:val="22"/>
          <w:szCs w:val="22"/>
        </w:rPr>
        <w:t xml:space="preserve"> </w:t>
      </w:r>
      <w:r w:rsidR="00AF5AA4" w:rsidRPr="00BA7083">
        <w:rPr>
          <w:rFonts w:asciiTheme="minorHAnsi" w:hAnsiTheme="minorHAnsi" w:cstheme="minorHAnsi"/>
          <w:noProof/>
          <w:sz w:val="22"/>
          <w:szCs w:val="22"/>
        </w:rPr>
        <w:t>up</w:t>
      </w:r>
      <w:r w:rsidR="00AF5AA4" w:rsidRPr="00BA7083">
        <w:rPr>
          <w:rFonts w:asciiTheme="minorHAnsi" w:hAnsiTheme="minorHAnsi" w:cstheme="minorHAnsi"/>
          <w:sz w:val="22"/>
          <w:szCs w:val="22"/>
        </w:rPr>
        <w:t xml:space="preserve"> the module</w:t>
      </w:r>
      <w:r w:rsidR="00B956B3" w:rsidRPr="00BA7083">
        <w:rPr>
          <w:rFonts w:asciiTheme="minorHAnsi" w:hAnsiTheme="minorHAnsi" w:cstheme="minorHAnsi"/>
          <w:sz w:val="22"/>
          <w:szCs w:val="22"/>
        </w:rPr>
        <w:t>s</w:t>
      </w:r>
      <w:r w:rsidR="00C3480E">
        <w:rPr>
          <w:rFonts w:asciiTheme="minorHAnsi" w:hAnsiTheme="minorHAnsi" w:cstheme="minorHAnsi"/>
          <w:sz w:val="22"/>
          <w:szCs w:val="22"/>
        </w:rPr>
        <w:t>,</w:t>
      </w:r>
      <w:r w:rsidR="00B956B3" w:rsidRPr="00BA7083">
        <w:rPr>
          <w:rFonts w:asciiTheme="minorHAnsi" w:hAnsiTheme="minorHAnsi" w:cstheme="minorHAnsi"/>
          <w:sz w:val="22"/>
          <w:szCs w:val="22"/>
        </w:rPr>
        <w:t xml:space="preserve"> and to be able to get general </w:t>
      </w:r>
      <w:r w:rsidR="00723516" w:rsidRPr="00BA7083">
        <w:rPr>
          <w:rFonts w:asciiTheme="minorHAnsi" w:hAnsiTheme="minorHAnsi" w:cstheme="minorHAnsi"/>
          <w:sz w:val="22"/>
          <w:szCs w:val="22"/>
        </w:rPr>
        <w:t>information</w:t>
      </w:r>
      <w:r w:rsidR="00B956B3" w:rsidRPr="00BA7083">
        <w:rPr>
          <w:rFonts w:asciiTheme="minorHAnsi" w:hAnsiTheme="minorHAnsi" w:cstheme="minorHAnsi"/>
          <w:sz w:val="22"/>
          <w:szCs w:val="22"/>
        </w:rPr>
        <w:t xml:space="preserve"> about the</w:t>
      </w:r>
      <w:r w:rsidR="00C3480E">
        <w:rPr>
          <w:rFonts w:asciiTheme="minorHAnsi" w:hAnsiTheme="minorHAnsi" w:cstheme="minorHAnsi"/>
          <w:sz w:val="22"/>
          <w:szCs w:val="22"/>
        </w:rPr>
        <w:t>m</w:t>
      </w:r>
      <w:r w:rsidR="00B956B3" w:rsidRPr="00BA7083">
        <w:rPr>
          <w:rFonts w:asciiTheme="minorHAnsi" w:hAnsiTheme="minorHAnsi" w:cstheme="minorHAnsi"/>
          <w:sz w:val="22"/>
          <w:szCs w:val="22"/>
        </w:rPr>
        <w:t>.</w:t>
      </w:r>
    </w:p>
    <w:p w14:paraId="66B76875" w14:textId="1BD3121A" w:rsidR="003021C6" w:rsidRPr="00BA7083" w:rsidRDefault="003021C6" w:rsidP="003021C6">
      <w:pPr>
        <w:pStyle w:val="Heading3"/>
        <w:rPr>
          <w:rFonts w:asciiTheme="minorHAnsi" w:hAnsiTheme="minorHAnsi" w:cstheme="minorHAnsi"/>
          <w:sz w:val="22"/>
          <w:szCs w:val="22"/>
        </w:rPr>
      </w:pPr>
      <w:bookmarkStart w:id="36" w:name="_Toc169018610"/>
      <w:proofErr w:type="spellStart"/>
      <w:r w:rsidRPr="00BA7083">
        <w:rPr>
          <w:rFonts w:asciiTheme="minorHAnsi" w:hAnsiTheme="minorHAnsi" w:cstheme="minorHAnsi"/>
          <w:sz w:val="22"/>
          <w:szCs w:val="22"/>
        </w:rPr>
        <w:t>ISession</w:t>
      </w:r>
      <w:proofErr w:type="spellEnd"/>
      <w:r w:rsidR="000739A8" w:rsidRPr="00BA7083">
        <w:rPr>
          <w:rFonts w:asciiTheme="minorHAnsi" w:hAnsiTheme="minorHAnsi" w:cstheme="minorHAnsi"/>
          <w:sz w:val="22"/>
          <w:szCs w:val="22"/>
        </w:rPr>
        <w:t xml:space="preserve"> interface</w:t>
      </w:r>
      <w:bookmarkEnd w:id="36"/>
    </w:p>
    <w:p w14:paraId="252F3C2E" w14:textId="36AC0651" w:rsidR="003021C6" w:rsidRPr="00BA7083" w:rsidRDefault="003021C6" w:rsidP="001474E3">
      <w:pPr>
        <w:rPr>
          <w:rFonts w:asciiTheme="minorHAnsi" w:hAnsiTheme="minorHAnsi" w:cstheme="minorHAnsi"/>
          <w:sz w:val="22"/>
          <w:szCs w:val="22"/>
        </w:rPr>
      </w:pPr>
      <w:r w:rsidRPr="00BA7083">
        <w:rPr>
          <w:rFonts w:asciiTheme="minorHAnsi" w:hAnsiTheme="minorHAnsi" w:cstheme="minorHAnsi"/>
          <w:sz w:val="22"/>
          <w:szCs w:val="22"/>
        </w:rPr>
        <w:t xml:space="preserve">memoQ calls the object implementing this interface to perform a lookup. A new session object is created on </w:t>
      </w:r>
      <w:r w:rsidR="00F4797D">
        <w:rPr>
          <w:rFonts w:asciiTheme="minorHAnsi" w:hAnsiTheme="minorHAnsi" w:cstheme="minorHAnsi"/>
          <w:sz w:val="22"/>
          <w:szCs w:val="22"/>
        </w:rPr>
        <w:t xml:space="preserve">a </w:t>
      </w:r>
      <w:r w:rsidRPr="00BA7083">
        <w:rPr>
          <w:rFonts w:asciiTheme="minorHAnsi" w:hAnsiTheme="minorHAnsi" w:cstheme="minorHAnsi"/>
          <w:sz w:val="22"/>
          <w:szCs w:val="22"/>
        </w:rPr>
        <w:t xml:space="preserve">segment-by-segment basis, and once for batch operations. </w:t>
      </w:r>
      <w:proofErr w:type="spellStart"/>
      <w:r w:rsidRPr="00BA7083">
        <w:rPr>
          <w:rFonts w:asciiTheme="minorHAnsi" w:hAnsiTheme="minorHAnsi" w:cstheme="minorHAnsi"/>
          <w:sz w:val="22"/>
          <w:szCs w:val="22"/>
        </w:rPr>
        <w:t>ISession</w:t>
      </w:r>
      <w:proofErr w:type="spellEnd"/>
      <w:r w:rsidRPr="00BA7083">
        <w:rPr>
          <w:rFonts w:asciiTheme="minorHAnsi" w:hAnsiTheme="minorHAnsi" w:cstheme="minorHAnsi"/>
          <w:sz w:val="22"/>
          <w:szCs w:val="22"/>
        </w:rPr>
        <w:t xml:space="preserve"> objects are always created by engine objects.</w:t>
      </w:r>
    </w:p>
    <w:p w14:paraId="202464DD" w14:textId="7B604A88" w:rsidR="00AF5AA4" w:rsidRPr="00BA7083" w:rsidRDefault="000739A8" w:rsidP="00AF5AA4">
      <w:pPr>
        <w:pStyle w:val="Heading3"/>
        <w:rPr>
          <w:rFonts w:asciiTheme="minorHAnsi" w:hAnsiTheme="minorHAnsi" w:cstheme="minorHAnsi"/>
          <w:sz w:val="22"/>
          <w:szCs w:val="22"/>
        </w:rPr>
      </w:pPr>
      <w:bookmarkStart w:id="37" w:name="_Toc169018611"/>
      <w:r w:rsidRPr="00BA7083">
        <w:rPr>
          <w:rFonts w:asciiTheme="minorHAnsi" w:hAnsiTheme="minorHAnsi" w:cstheme="minorHAnsi"/>
          <w:sz w:val="22"/>
          <w:szCs w:val="22"/>
        </w:rPr>
        <w:t>PluginDirectorBase class</w:t>
      </w:r>
      <w:bookmarkEnd w:id="37"/>
    </w:p>
    <w:p w14:paraId="2F3E35F2" w14:textId="3E2ADCA8" w:rsidR="00AF5AA4" w:rsidRPr="00BA7083" w:rsidRDefault="00AF5AA4" w:rsidP="00AF5AA4">
      <w:pPr>
        <w:rPr>
          <w:rFonts w:asciiTheme="minorHAnsi" w:hAnsiTheme="minorHAnsi" w:cstheme="minorHAnsi"/>
          <w:sz w:val="22"/>
          <w:szCs w:val="22"/>
        </w:rPr>
      </w:pPr>
      <w:r w:rsidRPr="00BA7083">
        <w:rPr>
          <w:rFonts w:asciiTheme="minorHAnsi" w:hAnsiTheme="minorHAnsi" w:cstheme="minorHAnsi"/>
          <w:sz w:val="22"/>
          <w:szCs w:val="22"/>
        </w:rPr>
        <w:t xml:space="preserve">This is memoQ’s </w:t>
      </w:r>
      <w:r w:rsidR="00F724B5" w:rsidRPr="00BA7083">
        <w:rPr>
          <w:rFonts w:asciiTheme="minorHAnsi" w:hAnsiTheme="minorHAnsi" w:cstheme="minorHAnsi"/>
          <w:sz w:val="22"/>
          <w:szCs w:val="22"/>
        </w:rPr>
        <w:t xml:space="preserve">entry </w:t>
      </w:r>
      <w:r w:rsidRPr="00BA7083">
        <w:rPr>
          <w:rFonts w:asciiTheme="minorHAnsi" w:hAnsiTheme="minorHAnsi" w:cstheme="minorHAnsi"/>
          <w:sz w:val="22"/>
          <w:szCs w:val="22"/>
        </w:rPr>
        <w:t xml:space="preserve">point to the plugin. memoQ instantiates one instance for each plugin at application startup, and this </w:t>
      </w:r>
      <w:r w:rsidR="000739A8" w:rsidRPr="00BA7083">
        <w:rPr>
          <w:rFonts w:asciiTheme="minorHAnsi" w:hAnsiTheme="minorHAnsi" w:cstheme="minorHAnsi"/>
          <w:sz w:val="22"/>
          <w:szCs w:val="22"/>
        </w:rPr>
        <w:t>base class</w:t>
      </w:r>
      <w:r w:rsidRPr="00BA7083">
        <w:rPr>
          <w:rFonts w:asciiTheme="minorHAnsi" w:hAnsiTheme="minorHAnsi" w:cstheme="minorHAnsi"/>
          <w:sz w:val="22"/>
          <w:szCs w:val="22"/>
        </w:rPr>
        <w:t xml:space="preserve"> </w:t>
      </w:r>
      <w:r w:rsidR="00E61663" w:rsidRPr="00BA7083">
        <w:rPr>
          <w:rFonts w:asciiTheme="minorHAnsi" w:hAnsiTheme="minorHAnsi" w:cstheme="minorHAnsi"/>
          <w:sz w:val="22"/>
          <w:szCs w:val="22"/>
        </w:rPr>
        <w:t xml:space="preserve">is </w:t>
      </w:r>
      <w:r w:rsidRPr="00BA7083">
        <w:rPr>
          <w:rFonts w:asciiTheme="minorHAnsi" w:hAnsiTheme="minorHAnsi" w:cstheme="minorHAnsi"/>
          <w:sz w:val="22"/>
          <w:szCs w:val="22"/>
        </w:rPr>
        <w:t>used after</w:t>
      </w:r>
      <w:r w:rsidR="00414FD8" w:rsidRPr="00BA7083">
        <w:rPr>
          <w:rFonts w:asciiTheme="minorHAnsi" w:hAnsiTheme="minorHAnsi" w:cstheme="minorHAnsi"/>
          <w:sz w:val="22"/>
          <w:szCs w:val="22"/>
        </w:rPr>
        <w:t xml:space="preserve"> this point</w:t>
      </w:r>
      <w:r w:rsidRPr="00BA7083">
        <w:rPr>
          <w:rFonts w:asciiTheme="minorHAnsi" w:hAnsiTheme="minorHAnsi" w:cstheme="minorHAnsi"/>
          <w:sz w:val="22"/>
          <w:szCs w:val="22"/>
        </w:rPr>
        <w:t xml:space="preserve"> when memoQ </w:t>
      </w:r>
      <w:r w:rsidR="00F4797D">
        <w:rPr>
          <w:rFonts w:asciiTheme="minorHAnsi" w:hAnsiTheme="minorHAnsi" w:cstheme="minorHAnsi"/>
          <w:sz w:val="22"/>
          <w:szCs w:val="22"/>
        </w:rPr>
        <w:t>needs</w:t>
      </w:r>
      <w:r w:rsidRPr="00BA7083">
        <w:rPr>
          <w:rFonts w:asciiTheme="minorHAnsi" w:hAnsiTheme="minorHAnsi" w:cstheme="minorHAnsi"/>
          <w:sz w:val="22"/>
          <w:szCs w:val="22"/>
        </w:rPr>
        <w:t xml:space="preserve"> to communicate with the plugin.</w:t>
      </w:r>
    </w:p>
    <w:p w14:paraId="00A85F95" w14:textId="6CA6F167" w:rsidR="001474E3" w:rsidRPr="00BA7083" w:rsidRDefault="00346C90" w:rsidP="00AF5AA4">
      <w:pPr>
        <w:pStyle w:val="Heading3"/>
        <w:rPr>
          <w:rFonts w:asciiTheme="minorHAnsi" w:hAnsiTheme="minorHAnsi" w:cstheme="minorHAnsi"/>
          <w:sz w:val="22"/>
          <w:szCs w:val="22"/>
        </w:rPr>
      </w:pPr>
      <w:bookmarkStart w:id="38" w:name="_Toc169018612"/>
      <w:proofErr w:type="spellStart"/>
      <w:r w:rsidRPr="00BA7083">
        <w:rPr>
          <w:rFonts w:asciiTheme="minorHAnsi" w:hAnsiTheme="minorHAnsi" w:cstheme="minorHAnsi"/>
          <w:sz w:val="22"/>
          <w:szCs w:val="22"/>
        </w:rPr>
        <w:t>EngineBase</w:t>
      </w:r>
      <w:proofErr w:type="spellEnd"/>
      <w:r w:rsidRPr="00BA7083">
        <w:rPr>
          <w:rFonts w:asciiTheme="minorHAnsi" w:hAnsiTheme="minorHAnsi" w:cstheme="minorHAnsi"/>
          <w:sz w:val="22"/>
          <w:szCs w:val="22"/>
        </w:rPr>
        <w:t xml:space="preserve"> class</w:t>
      </w:r>
      <w:bookmarkEnd w:id="38"/>
    </w:p>
    <w:p w14:paraId="5667825D" w14:textId="4F449165" w:rsidR="00346C90" w:rsidRPr="00BA7083" w:rsidRDefault="005E5156" w:rsidP="00B956B3">
      <w:pPr>
        <w:rPr>
          <w:rFonts w:asciiTheme="minorHAnsi" w:hAnsiTheme="minorHAnsi" w:cstheme="minorHAnsi"/>
          <w:sz w:val="22"/>
          <w:szCs w:val="22"/>
        </w:rPr>
      </w:pPr>
      <w:r>
        <w:rPr>
          <w:rFonts w:asciiTheme="minorHAnsi" w:hAnsiTheme="minorHAnsi" w:cstheme="minorHAnsi"/>
          <w:sz w:val="22"/>
          <w:szCs w:val="22"/>
        </w:rPr>
        <w:t>F</w:t>
      </w:r>
      <w:r w:rsidRPr="00BA7083">
        <w:rPr>
          <w:rFonts w:asciiTheme="minorHAnsi" w:hAnsiTheme="minorHAnsi" w:cstheme="minorHAnsi"/>
          <w:sz w:val="22"/>
          <w:szCs w:val="22"/>
        </w:rPr>
        <w:t xml:space="preserve">or particular language </w:t>
      </w:r>
      <w:r w:rsidRPr="00BA7083">
        <w:rPr>
          <w:rFonts w:asciiTheme="minorHAnsi" w:hAnsiTheme="minorHAnsi" w:cstheme="minorHAnsi"/>
          <w:noProof/>
          <w:sz w:val="22"/>
          <w:szCs w:val="22"/>
        </w:rPr>
        <w:t>combination</w:t>
      </w:r>
      <w:r>
        <w:rPr>
          <w:rFonts w:asciiTheme="minorHAnsi" w:hAnsiTheme="minorHAnsi" w:cstheme="minorHAnsi"/>
          <w:noProof/>
          <w:sz w:val="22"/>
          <w:szCs w:val="22"/>
        </w:rPr>
        <w:t>s,</w:t>
      </w:r>
      <w:r w:rsidRPr="00BA7083">
        <w:rPr>
          <w:rFonts w:asciiTheme="minorHAnsi" w:hAnsiTheme="minorHAnsi" w:cstheme="minorHAnsi"/>
          <w:sz w:val="22"/>
          <w:szCs w:val="22"/>
        </w:rPr>
        <w:t xml:space="preserve"> </w:t>
      </w:r>
      <w:r w:rsidR="0011065F">
        <w:rPr>
          <w:rFonts w:asciiTheme="minorHAnsi" w:hAnsiTheme="minorHAnsi" w:cstheme="minorHAnsi"/>
          <w:sz w:val="22"/>
          <w:szCs w:val="22"/>
        </w:rPr>
        <w:t>memoQ requests a</w:t>
      </w:r>
      <w:r w:rsidR="004119B2" w:rsidRPr="00BA7083">
        <w:rPr>
          <w:rFonts w:asciiTheme="minorHAnsi" w:hAnsiTheme="minorHAnsi" w:cstheme="minorHAnsi"/>
          <w:sz w:val="22"/>
          <w:szCs w:val="22"/>
        </w:rPr>
        <w:t>n object</w:t>
      </w:r>
      <w:r w:rsidR="00346C90" w:rsidRPr="00BA7083">
        <w:rPr>
          <w:rFonts w:asciiTheme="minorHAnsi" w:hAnsiTheme="minorHAnsi" w:cstheme="minorHAnsi"/>
          <w:sz w:val="22"/>
          <w:szCs w:val="22"/>
        </w:rPr>
        <w:t xml:space="preserve"> deriving from the </w:t>
      </w:r>
      <w:proofErr w:type="spellStart"/>
      <w:r w:rsidR="00346C90" w:rsidRPr="00BA7083">
        <w:rPr>
          <w:rFonts w:asciiTheme="minorHAnsi" w:hAnsiTheme="minorHAnsi" w:cstheme="minorHAnsi"/>
          <w:sz w:val="22"/>
          <w:szCs w:val="22"/>
        </w:rPr>
        <w:t>EngineBase</w:t>
      </w:r>
      <w:proofErr w:type="spellEnd"/>
      <w:r w:rsidR="00346C90" w:rsidRPr="00BA7083">
        <w:rPr>
          <w:rFonts w:asciiTheme="minorHAnsi" w:hAnsiTheme="minorHAnsi" w:cstheme="minorHAnsi"/>
          <w:sz w:val="22"/>
          <w:szCs w:val="22"/>
        </w:rPr>
        <w:t xml:space="preserve"> class</w:t>
      </w:r>
      <w:r w:rsidR="004119B2" w:rsidRPr="00BA7083">
        <w:rPr>
          <w:rFonts w:asciiTheme="minorHAnsi" w:hAnsiTheme="minorHAnsi" w:cstheme="minorHAnsi"/>
          <w:sz w:val="22"/>
          <w:szCs w:val="22"/>
        </w:rPr>
        <w:t xml:space="preserve"> </w:t>
      </w:r>
      <w:r w:rsidR="00B956B3" w:rsidRPr="00BA7083">
        <w:rPr>
          <w:rFonts w:asciiTheme="minorHAnsi" w:hAnsiTheme="minorHAnsi" w:cstheme="minorHAnsi"/>
          <w:sz w:val="22"/>
          <w:szCs w:val="22"/>
        </w:rPr>
        <w:t xml:space="preserve">with the plugin </w:t>
      </w:r>
      <w:r w:rsidR="00B956B3" w:rsidRPr="00BA7083">
        <w:rPr>
          <w:rFonts w:asciiTheme="minorHAnsi" w:hAnsiTheme="minorHAnsi" w:cstheme="minorHAnsi"/>
          <w:noProof/>
          <w:sz w:val="22"/>
          <w:szCs w:val="22"/>
        </w:rPr>
        <w:t>director</w:t>
      </w:r>
      <w:r w:rsidR="006F217B">
        <w:rPr>
          <w:rFonts w:asciiTheme="minorHAnsi" w:hAnsiTheme="minorHAnsi" w:cstheme="minorHAnsi"/>
          <w:noProof/>
          <w:sz w:val="22"/>
          <w:szCs w:val="22"/>
        </w:rPr>
        <w:t>’s help</w:t>
      </w:r>
      <w:r w:rsidR="00B956B3" w:rsidRPr="00BA7083">
        <w:rPr>
          <w:rFonts w:asciiTheme="minorHAnsi" w:hAnsiTheme="minorHAnsi" w:cstheme="minorHAnsi"/>
          <w:sz w:val="22"/>
          <w:szCs w:val="22"/>
        </w:rPr>
        <w:t>.</w:t>
      </w:r>
    </w:p>
    <w:p w14:paraId="5C00FC35" w14:textId="4CD6B728" w:rsidR="00346C90" w:rsidRPr="00BA7083" w:rsidRDefault="00D64562" w:rsidP="00346C90">
      <w:pPr>
        <w:pStyle w:val="Heading3"/>
        <w:rPr>
          <w:rFonts w:asciiTheme="minorHAnsi" w:hAnsiTheme="minorHAnsi" w:cstheme="minorHAnsi"/>
          <w:sz w:val="22"/>
          <w:szCs w:val="22"/>
        </w:rPr>
      </w:pPr>
      <w:bookmarkStart w:id="39" w:name="_Toc169018613"/>
      <w:r w:rsidRPr="00BA7083">
        <w:rPr>
          <w:rFonts w:asciiTheme="minorHAnsi" w:hAnsiTheme="minorHAnsi" w:cstheme="minorHAnsi"/>
          <w:sz w:val="22"/>
          <w:szCs w:val="22"/>
        </w:rPr>
        <w:lastRenderedPageBreak/>
        <w:t xml:space="preserve">Optional: </w:t>
      </w:r>
      <w:proofErr w:type="spellStart"/>
      <w:r w:rsidR="00346C90" w:rsidRPr="00BA7083">
        <w:rPr>
          <w:rFonts w:asciiTheme="minorHAnsi" w:hAnsiTheme="minorHAnsi" w:cstheme="minorHAnsi"/>
          <w:sz w:val="22"/>
          <w:szCs w:val="22"/>
        </w:rPr>
        <w:t>ISessionForStoringTranslations</w:t>
      </w:r>
      <w:proofErr w:type="spellEnd"/>
      <w:r w:rsidR="00346C90" w:rsidRPr="00BA7083">
        <w:rPr>
          <w:rFonts w:asciiTheme="minorHAnsi" w:hAnsiTheme="minorHAnsi" w:cstheme="minorHAnsi"/>
          <w:sz w:val="22"/>
          <w:szCs w:val="22"/>
        </w:rPr>
        <w:t xml:space="preserve"> interface</w:t>
      </w:r>
      <w:bookmarkEnd w:id="39"/>
    </w:p>
    <w:p w14:paraId="2CD85B11" w14:textId="32F546EA" w:rsidR="00B929AD" w:rsidRPr="00BA7083" w:rsidRDefault="00346C90" w:rsidP="00B956B3">
      <w:pPr>
        <w:rPr>
          <w:rFonts w:asciiTheme="minorHAnsi" w:hAnsiTheme="minorHAnsi" w:cstheme="minorHAnsi"/>
          <w:sz w:val="22"/>
          <w:szCs w:val="22"/>
        </w:rPr>
      </w:pPr>
      <w:r w:rsidRPr="00BA7083">
        <w:rPr>
          <w:rFonts w:asciiTheme="minorHAnsi" w:hAnsiTheme="minorHAnsi" w:cstheme="minorHAnsi"/>
          <w:sz w:val="22"/>
          <w:szCs w:val="22"/>
        </w:rPr>
        <w:t>Implementing the</w:t>
      </w:r>
      <w:r w:rsidR="00B929AD" w:rsidRPr="00BA7083">
        <w:rPr>
          <w:rFonts w:asciiTheme="minorHAnsi" w:hAnsiTheme="minorHAnsi" w:cstheme="minorHAnsi"/>
          <w:sz w:val="22"/>
          <w:szCs w:val="22"/>
        </w:rPr>
        <w:t xml:space="preserve"> </w:t>
      </w:r>
      <w:proofErr w:type="spellStart"/>
      <w:r w:rsidRPr="00B5460E">
        <w:rPr>
          <w:rFonts w:asciiTheme="minorHAnsi" w:hAnsiTheme="minorHAnsi" w:cstheme="minorHAnsi"/>
          <w:i/>
          <w:iCs/>
          <w:sz w:val="22"/>
          <w:szCs w:val="22"/>
        </w:rPr>
        <w:t>ISessionForStoringTranslations</w:t>
      </w:r>
      <w:proofErr w:type="spellEnd"/>
      <w:r w:rsidRPr="00BA7083">
        <w:rPr>
          <w:rFonts w:asciiTheme="minorHAnsi" w:hAnsiTheme="minorHAnsi" w:cstheme="minorHAnsi"/>
          <w:sz w:val="22"/>
          <w:szCs w:val="22"/>
        </w:rPr>
        <w:t xml:space="preserve"> interface enables the plugin to store the machine translation </w:t>
      </w:r>
      <w:r w:rsidRPr="00BA7083">
        <w:rPr>
          <w:rFonts w:asciiTheme="minorHAnsi" w:hAnsiTheme="minorHAnsi" w:cstheme="minorHAnsi"/>
          <w:noProof/>
          <w:sz w:val="22"/>
          <w:szCs w:val="22"/>
        </w:rPr>
        <w:t>results</w:t>
      </w:r>
      <w:r w:rsidRPr="00BA7083">
        <w:rPr>
          <w:rFonts w:asciiTheme="minorHAnsi" w:hAnsiTheme="minorHAnsi" w:cstheme="minorHAnsi"/>
          <w:sz w:val="22"/>
          <w:szCs w:val="22"/>
        </w:rPr>
        <w:t xml:space="preserve"> </w:t>
      </w:r>
      <w:r w:rsidR="00A530D6">
        <w:rPr>
          <w:rFonts w:asciiTheme="minorHAnsi" w:hAnsiTheme="minorHAnsi" w:cstheme="minorHAnsi"/>
          <w:sz w:val="22"/>
          <w:szCs w:val="22"/>
        </w:rPr>
        <w:t xml:space="preserve">- </w:t>
      </w:r>
      <w:r w:rsidRPr="00BA7083">
        <w:rPr>
          <w:rFonts w:asciiTheme="minorHAnsi" w:hAnsiTheme="minorHAnsi" w:cstheme="minorHAnsi"/>
          <w:sz w:val="22"/>
          <w:szCs w:val="22"/>
        </w:rPr>
        <w:t xml:space="preserve">if </w:t>
      </w:r>
      <w:r w:rsidR="00A530D6">
        <w:rPr>
          <w:rFonts w:asciiTheme="minorHAnsi" w:hAnsiTheme="minorHAnsi" w:cstheme="minorHAnsi"/>
          <w:sz w:val="22"/>
          <w:szCs w:val="22"/>
        </w:rPr>
        <w:t>the machine translation service</w:t>
      </w:r>
      <w:r w:rsidRPr="00BA7083">
        <w:rPr>
          <w:rFonts w:asciiTheme="minorHAnsi" w:hAnsiTheme="minorHAnsi" w:cstheme="minorHAnsi"/>
          <w:sz w:val="22"/>
          <w:szCs w:val="22"/>
        </w:rPr>
        <w:t xml:space="preserve"> supports that behavior.</w:t>
      </w:r>
    </w:p>
    <w:p w14:paraId="032A5E8A" w14:textId="30AE9CB2" w:rsidR="005A7F10" w:rsidRPr="00BA7083" w:rsidRDefault="00D64562" w:rsidP="03B892C1">
      <w:pPr>
        <w:pStyle w:val="Heading3"/>
        <w:rPr>
          <w:rFonts w:asciiTheme="minorHAnsi" w:hAnsiTheme="minorHAnsi" w:cstheme="minorBidi"/>
          <w:sz w:val="22"/>
          <w:szCs w:val="22"/>
        </w:rPr>
      </w:pPr>
      <w:bookmarkStart w:id="40" w:name="_Toc169018614"/>
      <w:r w:rsidRPr="00BA7083">
        <w:rPr>
          <w:rFonts w:asciiTheme="minorHAnsi" w:hAnsiTheme="minorHAnsi" w:cstheme="minorBidi"/>
          <w:sz w:val="22"/>
          <w:szCs w:val="22"/>
        </w:rPr>
        <w:t xml:space="preserve">Optional: </w:t>
      </w:r>
      <w:proofErr w:type="spellStart"/>
      <w:r w:rsidR="005A7F10" w:rsidRPr="00BA7083">
        <w:rPr>
          <w:rFonts w:asciiTheme="minorHAnsi" w:hAnsiTheme="minorHAnsi" w:cstheme="minorBidi"/>
          <w:sz w:val="22"/>
          <w:szCs w:val="22"/>
        </w:rPr>
        <w:t>IPluginSettingsMigrator</w:t>
      </w:r>
      <w:proofErr w:type="spellEnd"/>
      <w:r w:rsidR="005A7F10" w:rsidRPr="00BA7083">
        <w:rPr>
          <w:rFonts w:asciiTheme="minorHAnsi" w:hAnsiTheme="minorHAnsi" w:cstheme="minorBidi"/>
          <w:sz w:val="22"/>
          <w:szCs w:val="22"/>
        </w:rPr>
        <w:t xml:space="preserve"> interface</w:t>
      </w:r>
      <w:bookmarkEnd w:id="40"/>
    </w:p>
    <w:p w14:paraId="4CBE6DFE" w14:textId="4D5471D7" w:rsidR="03B892C1" w:rsidRPr="00B5460E" w:rsidRDefault="006741E3" w:rsidP="00BD108F">
      <w:pPr>
        <w:rPr>
          <w:rFonts w:asciiTheme="minorHAnsi" w:hAnsiTheme="minorHAnsi" w:cstheme="minorBidi"/>
          <w:sz w:val="22"/>
          <w:szCs w:val="22"/>
        </w:rPr>
      </w:pPr>
      <w:r w:rsidRPr="00B5460E">
        <w:rPr>
          <w:rFonts w:asciiTheme="minorHAnsi" w:hAnsiTheme="minorHAnsi" w:cstheme="minorBidi"/>
          <w:sz w:val="22"/>
          <w:szCs w:val="22"/>
        </w:rPr>
        <w:t xml:space="preserve">You only need to </w:t>
      </w:r>
      <w:r w:rsidR="0CE057E4" w:rsidRPr="00B5460E">
        <w:rPr>
          <w:rFonts w:asciiTheme="minorHAnsi" w:hAnsiTheme="minorHAnsi" w:cstheme="minorBidi"/>
          <w:sz w:val="22"/>
          <w:szCs w:val="22"/>
        </w:rPr>
        <w:t xml:space="preserve">implement this interface if </w:t>
      </w:r>
      <w:r w:rsidR="1E49546A" w:rsidRPr="00B5460E">
        <w:rPr>
          <w:rFonts w:asciiTheme="minorHAnsi" w:hAnsiTheme="minorHAnsi" w:cstheme="minorBidi"/>
          <w:sz w:val="22"/>
          <w:szCs w:val="22"/>
        </w:rPr>
        <w:t xml:space="preserve">you </w:t>
      </w:r>
      <w:r w:rsidR="2E6B769F" w:rsidRPr="00B5460E">
        <w:rPr>
          <w:rFonts w:asciiTheme="minorHAnsi" w:hAnsiTheme="minorHAnsi" w:cstheme="minorBidi"/>
          <w:sz w:val="22"/>
          <w:szCs w:val="22"/>
        </w:rPr>
        <w:t xml:space="preserve">have a machine translation plugin </w:t>
      </w:r>
      <w:r w:rsidR="00E808DB" w:rsidRPr="00B5460E">
        <w:rPr>
          <w:rFonts w:asciiTheme="minorHAnsi" w:hAnsiTheme="minorHAnsi" w:cstheme="minorBidi"/>
          <w:sz w:val="22"/>
          <w:szCs w:val="22"/>
        </w:rPr>
        <w:t xml:space="preserve">created before memoQ </w:t>
      </w:r>
      <w:r w:rsidR="418B8E8B" w:rsidRPr="00B5460E">
        <w:rPr>
          <w:rFonts w:asciiTheme="minorHAnsi" w:hAnsiTheme="minorHAnsi" w:cstheme="minorBidi"/>
          <w:sz w:val="22"/>
          <w:szCs w:val="22"/>
        </w:rPr>
        <w:t xml:space="preserve">8.2, and </w:t>
      </w:r>
      <w:r w:rsidR="00E808DB" w:rsidRPr="00B5460E">
        <w:rPr>
          <w:rFonts w:asciiTheme="minorHAnsi" w:hAnsiTheme="minorHAnsi" w:cstheme="minorBidi"/>
          <w:sz w:val="22"/>
          <w:szCs w:val="22"/>
        </w:rPr>
        <w:t xml:space="preserve">now </w:t>
      </w:r>
      <w:r w:rsidR="418B8E8B" w:rsidRPr="00B5460E">
        <w:rPr>
          <w:rFonts w:asciiTheme="minorHAnsi" w:hAnsiTheme="minorHAnsi" w:cstheme="minorBidi"/>
          <w:sz w:val="22"/>
          <w:szCs w:val="22"/>
        </w:rPr>
        <w:t xml:space="preserve">you would like to upgrade it to </w:t>
      </w:r>
      <w:r w:rsidR="00E808DB" w:rsidRPr="00B5460E">
        <w:rPr>
          <w:rFonts w:asciiTheme="minorHAnsi" w:hAnsiTheme="minorHAnsi" w:cstheme="minorBidi"/>
          <w:sz w:val="22"/>
          <w:szCs w:val="22"/>
        </w:rPr>
        <w:t xml:space="preserve">version </w:t>
      </w:r>
      <w:r w:rsidR="418B8E8B" w:rsidRPr="00B5460E">
        <w:rPr>
          <w:rFonts w:asciiTheme="minorHAnsi" w:hAnsiTheme="minorHAnsi" w:cstheme="minorBidi"/>
          <w:sz w:val="22"/>
          <w:szCs w:val="22"/>
        </w:rPr>
        <w:t>8.2 or higher</w:t>
      </w:r>
      <w:r w:rsidR="41470480" w:rsidRPr="00B5460E">
        <w:rPr>
          <w:rFonts w:asciiTheme="minorHAnsi" w:hAnsiTheme="minorHAnsi" w:cstheme="minorBidi"/>
          <w:sz w:val="22"/>
          <w:szCs w:val="22"/>
        </w:rPr>
        <w:t xml:space="preserve">, OR </w:t>
      </w:r>
      <w:r w:rsidR="005723C4" w:rsidRPr="00B5460E">
        <w:rPr>
          <w:rFonts w:asciiTheme="minorHAnsi" w:hAnsiTheme="minorHAnsi" w:cstheme="minorBidi"/>
          <w:sz w:val="22"/>
          <w:szCs w:val="22"/>
        </w:rPr>
        <w:t xml:space="preserve">if </w:t>
      </w:r>
      <w:r w:rsidR="41470480" w:rsidRPr="00B5460E">
        <w:rPr>
          <w:rFonts w:asciiTheme="minorHAnsi" w:hAnsiTheme="minorHAnsi" w:cstheme="minorBidi"/>
          <w:sz w:val="22"/>
          <w:szCs w:val="22"/>
        </w:rPr>
        <w:t xml:space="preserve">you have clients who have </w:t>
      </w:r>
      <w:r w:rsidR="6E17F111" w:rsidRPr="00B5460E">
        <w:rPr>
          <w:rFonts w:asciiTheme="minorHAnsi" w:hAnsiTheme="minorHAnsi" w:cstheme="minorBidi"/>
          <w:sz w:val="22"/>
          <w:szCs w:val="22"/>
        </w:rPr>
        <w:t>machine</w:t>
      </w:r>
      <w:r w:rsidR="41470480" w:rsidRPr="00B5460E">
        <w:rPr>
          <w:rFonts w:asciiTheme="minorHAnsi" w:hAnsiTheme="minorHAnsi" w:cstheme="minorBidi"/>
          <w:sz w:val="22"/>
          <w:szCs w:val="22"/>
        </w:rPr>
        <w:t xml:space="preserve"> translation setting</w:t>
      </w:r>
      <w:r w:rsidR="006B35D3" w:rsidRPr="00B5460E">
        <w:rPr>
          <w:rFonts w:asciiTheme="minorHAnsi" w:hAnsiTheme="minorHAnsi" w:cstheme="minorBidi"/>
          <w:sz w:val="22"/>
          <w:szCs w:val="22"/>
        </w:rPr>
        <w:t>s</w:t>
      </w:r>
      <w:r w:rsidR="6B17FDDE" w:rsidRPr="00B5460E">
        <w:rPr>
          <w:rFonts w:asciiTheme="minorHAnsi" w:hAnsiTheme="minorHAnsi" w:cstheme="minorBidi"/>
          <w:sz w:val="22"/>
          <w:szCs w:val="22"/>
        </w:rPr>
        <w:t xml:space="preserve"> created before </w:t>
      </w:r>
      <w:r w:rsidR="00862F7C" w:rsidRPr="00B5460E">
        <w:rPr>
          <w:rFonts w:asciiTheme="minorHAnsi" w:hAnsiTheme="minorHAnsi" w:cstheme="minorBidi"/>
          <w:sz w:val="22"/>
          <w:szCs w:val="22"/>
        </w:rPr>
        <w:t xml:space="preserve">memoQ </w:t>
      </w:r>
      <w:r w:rsidR="6B17FDDE" w:rsidRPr="00B5460E">
        <w:rPr>
          <w:rFonts w:asciiTheme="minorHAnsi" w:hAnsiTheme="minorHAnsi" w:cstheme="minorBidi"/>
          <w:sz w:val="22"/>
          <w:szCs w:val="22"/>
        </w:rPr>
        <w:t xml:space="preserve">version 8.2, and </w:t>
      </w:r>
      <w:r w:rsidR="2CA2601A" w:rsidRPr="00B5460E">
        <w:rPr>
          <w:rFonts w:asciiTheme="minorHAnsi" w:hAnsiTheme="minorHAnsi" w:cstheme="minorBidi"/>
          <w:sz w:val="22"/>
          <w:szCs w:val="22"/>
        </w:rPr>
        <w:t xml:space="preserve">they </w:t>
      </w:r>
      <w:r w:rsidR="1938743C" w:rsidRPr="00B5460E">
        <w:rPr>
          <w:rFonts w:asciiTheme="minorHAnsi" w:hAnsiTheme="minorHAnsi" w:cstheme="minorBidi"/>
          <w:sz w:val="22"/>
          <w:szCs w:val="22"/>
        </w:rPr>
        <w:t>want</w:t>
      </w:r>
      <w:r w:rsidR="2CA2601A" w:rsidRPr="00B5460E">
        <w:rPr>
          <w:rFonts w:asciiTheme="minorHAnsi" w:hAnsiTheme="minorHAnsi" w:cstheme="minorBidi"/>
          <w:sz w:val="22"/>
          <w:szCs w:val="22"/>
        </w:rPr>
        <w:t xml:space="preserve"> to use th</w:t>
      </w:r>
      <w:r w:rsidR="006B35D3" w:rsidRPr="00B5460E">
        <w:rPr>
          <w:rFonts w:asciiTheme="minorHAnsi" w:hAnsiTheme="minorHAnsi" w:cstheme="minorBidi"/>
          <w:sz w:val="22"/>
          <w:szCs w:val="22"/>
        </w:rPr>
        <w:t>ose</w:t>
      </w:r>
      <w:r w:rsidR="2CA2601A" w:rsidRPr="00B5460E">
        <w:rPr>
          <w:rFonts w:asciiTheme="minorHAnsi" w:hAnsiTheme="minorHAnsi" w:cstheme="minorBidi"/>
          <w:sz w:val="22"/>
          <w:szCs w:val="22"/>
        </w:rPr>
        <w:t xml:space="preserve"> setting</w:t>
      </w:r>
      <w:r w:rsidR="006B35D3" w:rsidRPr="00B5460E">
        <w:rPr>
          <w:rFonts w:asciiTheme="minorHAnsi" w:hAnsiTheme="minorHAnsi" w:cstheme="minorBidi"/>
          <w:sz w:val="22"/>
          <w:szCs w:val="22"/>
        </w:rPr>
        <w:t>s</w:t>
      </w:r>
      <w:r w:rsidR="2CA2601A" w:rsidRPr="00B5460E">
        <w:rPr>
          <w:rFonts w:asciiTheme="minorHAnsi" w:hAnsiTheme="minorHAnsi" w:cstheme="minorBidi"/>
          <w:sz w:val="22"/>
          <w:szCs w:val="22"/>
        </w:rPr>
        <w:t xml:space="preserve"> in newer </w:t>
      </w:r>
      <w:r w:rsidR="00DD33A1" w:rsidRPr="00B5460E">
        <w:rPr>
          <w:rFonts w:asciiTheme="minorHAnsi" w:hAnsiTheme="minorHAnsi" w:cstheme="minorBidi"/>
          <w:sz w:val="22"/>
          <w:szCs w:val="22"/>
        </w:rPr>
        <w:t xml:space="preserve">memoQ </w:t>
      </w:r>
      <w:r w:rsidR="2CA2601A" w:rsidRPr="00B5460E">
        <w:rPr>
          <w:rFonts w:asciiTheme="minorHAnsi" w:hAnsiTheme="minorHAnsi" w:cstheme="minorBidi"/>
          <w:sz w:val="22"/>
          <w:szCs w:val="22"/>
        </w:rPr>
        <w:t>versions.</w:t>
      </w:r>
    </w:p>
    <w:p w14:paraId="0B7992ED" w14:textId="618D36C2" w:rsidR="007C6F52" w:rsidRPr="00BA7083" w:rsidRDefault="005A7F10" w:rsidP="00893FE0">
      <w:pPr>
        <w:rPr>
          <w:rFonts w:asciiTheme="minorHAnsi" w:hAnsiTheme="minorHAnsi" w:cstheme="minorBidi"/>
          <w:sz w:val="22"/>
          <w:szCs w:val="22"/>
        </w:rPr>
      </w:pPr>
      <w:r w:rsidRPr="00BA7083">
        <w:rPr>
          <w:rFonts w:asciiTheme="minorHAnsi" w:hAnsiTheme="minorHAnsi" w:cstheme="minorBidi"/>
          <w:sz w:val="22"/>
          <w:szCs w:val="22"/>
        </w:rPr>
        <w:t>From memoQ 8.2, machine translation plugins no longer stor</w:t>
      </w:r>
      <w:r w:rsidR="00515D97">
        <w:rPr>
          <w:rFonts w:asciiTheme="minorHAnsi" w:hAnsiTheme="minorHAnsi" w:cstheme="minorBidi"/>
          <w:sz w:val="22"/>
          <w:szCs w:val="22"/>
        </w:rPr>
        <w:t>e</w:t>
      </w:r>
      <w:r w:rsidRPr="00BA7083">
        <w:rPr>
          <w:rFonts w:asciiTheme="minorHAnsi" w:hAnsiTheme="minorHAnsi" w:cstheme="minorBidi"/>
          <w:sz w:val="22"/>
          <w:szCs w:val="22"/>
        </w:rPr>
        <w:t xml:space="preserve"> their own settings. Instead, plugin</w:t>
      </w:r>
      <w:r w:rsidR="008D6B26">
        <w:rPr>
          <w:rFonts w:asciiTheme="minorHAnsi" w:hAnsiTheme="minorHAnsi" w:cstheme="minorBidi"/>
          <w:sz w:val="22"/>
          <w:szCs w:val="22"/>
        </w:rPr>
        <w:t xml:space="preserve"> </w:t>
      </w:r>
      <w:r w:rsidRPr="00BA7083">
        <w:rPr>
          <w:rFonts w:asciiTheme="minorHAnsi" w:hAnsiTheme="minorHAnsi" w:cstheme="minorBidi"/>
          <w:sz w:val="22"/>
          <w:szCs w:val="22"/>
        </w:rPr>
        <w:t>settings are stored in light resources</w:t>
      </w:r>
      <w:r w:rsidR="005454D8">
        <w:rPr>
          <w:rFonts w:asciiTheme="minorHAnsi" w:hAnsiTheme="minorHAnsi" w:cstheme="minorBidi"/>
          <w:sz w:val="22"/>
          <w:szCs w:val="22"/>
        </w:rPr>
        <w:t xml:space="preserve"> called “MT settings”</w:t>
      </w:r>
      <w:r w:rsidRPr="00BA7083">
        <w:rPr>
          <w:rFonts w:asciiTheme="minorHAnsi" w:hAnsiTheme="minorHAnsi" w:cstheme="minorBidi"/>
          <w:sz w:val="22"/>
          <w:szCs w:val="22"/>
        </w:rPr>
        <w:t xml:space="preserve">. </w:t>
      </w:r>
      <w:r w:rsidR="00D65EDF" w:rsidRPr="00BA7083">
        <w:rPr>
          <w:rFonts w:asciiTheme="minorHAnsi" w:hAnsiTheme="minorHAnsi" w:cstheme="minorBidi"/>
          <w:sz w:val="22"/>
          <w:szCs w:val="22"/>
        </w:rPr>
        <w:t xml:space="preserve">When you’re upgrading </w:t>
      </w:r>
      <w:r w:rsidR="00074BA4">
        <w:rPr>
          <w:rFonts w:asciiTheme="minorHAnsi" w:hAnsiTheme="minorHAnsi" w:cstheme="minorBidi"/>
          <w:sz w:val="22"/>
          <w:szCs w:val="22"/>
        </w:rPr>
        <w:t xml:space="preserve">a legacy </w:t>
      </w:r>
      <w:r w:rsidR="00D65EDF" w:rsidRPr="00BA7083">
        <w:rPr>
          <w:rFonts w:asciiTheme="minorHAnsi" w:hAnsiTheme="minorHAnsi" w:cstheme="minorBidi"/>
          <w:sz w:val="22"/>
          <w:szCs w:val="22"/>
        </w:rPr>
        <w:t>machine translation plugin to support version 8.2</w:t>
      </w:r>
      <w:r w:rsidR="00DD33A1">
        <w:rPr>
          <w:rFonts w:asciiTheme="minorHAnsi" w:hAnsiTheme="minorHAnsi" w:cstheme="minorBidi"/>
          <w:sz w:val="22"/>
          <w:szCs w:val="22"/>
        </w:rPr>
        <w:t xml:space="preserve"> or higher</w:t>
      </w:r>
      <w:r w:rsidR="00D65EDF" w:rsidRPr="00BA7083">
        <w:rPr>
          <w:rFonts w:asciiTheme="minorHAnsi" w:hAnsiTheme="minorHAnsi" w:cstheme="minorBidi"/>
          <w:sz w:val="22"/>
          <w:szCs w:val="22"/>
        </w:rPr>
        <w:t xml:space="preserve">, make sure to implement the </w:t>
      </w:r>
      <w:proofErr w:type="spellStart"/>
      <w:r w:rsidR="00D65EDF" w:rsidRPr="00B5460E">
        <w:rPr>
          <w:rFonts w:asciiTheme="minorHAnsi" w:hAnsiTheme="minorHAnsi" w:cstheme="minorBidi"/>
          <w:i/>
          <w:iCs/>
          <w:sz w:val="22"/>
          <w:szCs w:val="22"/>
        </w:rPr>
        <w:t>IPluginSettingsMigrator</w:t>
      </w:r>
      <w:proofErr w:type="spellEnd"/>
      <w:r w:rsidR="00D65EDF" w:rsidRPr="00BA7083">
        <w:rPr>
          <w:rFonts w:asciiTheme="minorHAnsi" w:hAnsiTheme="minorHAnsi" w:cstheme="minorBidi"/>
          <w:sz w:val="22"/>
          <w:szCs w:val="22"/>
        </w:rPr>
        <w:t xml:space="preserve"> interface, as it </w:t>
      </w:r>
      <w:r w:rsidR="00515D97">
        <w:rPr>
          <w:rFonts w:asciiTheme="minorHAnsi" w:hAnsiTheme="minorHAnsi" w:cstheme="minorBidi"/>
          <w:sz w:val="22"/>
          <w:szCs w:val="22"/>
        </w:rPr>
        <w:t xml:space="preserve">allows </w:t>
      </w:r>
      <w:r w:rsidR="00D65EDF" w:rsidRPr="00BA7083">
        <w:rPr>
          <w:rFonts w:asciiTheme="minorHAnsi" w:hAnsiTheme="minorHAnsi" w:cstheme="minorBidi"/>
          <w:sz w:val="22"/>
          <w:szCs w:val="22"/>
        </w:rPr>
        <w:t>migrat</w:t>
      </w:r>
      <w:r w:rsidR="00515D97">
        <w:rPr>
          <w:rFonts w:asciiTheme="minorHAnsi" w:hAnsiTheme="minorHAnsi" w:cstheme="minorBidi"/>
          <w:sz w:val="22"/>
          <w:szCs w:val="22"/>
        </w:rPr>
        <w:t>ing</w:t>
      </w:r>
      <w:r w:rsidR="00D65EDF" w:rsidRPr="00BA7083">
        <w:rPr>
          <w:rFonts w:asciiTheme="minorHAnsi" w:hAnsiTheme="minorHAnsi" w:cstheme="minorBidi"/>
          <w:sz w:val="22"/>
          <w:szCs w:val="22"/>
        </w:rPr>
        <w:t xml:space="preserve"> all your old plugin settings into a new resource file. </w:t>
      </w:r>
    </w:p>
    <w:p w14:paraId="5C1BBB7B" w14:textId="2D4CD60B" w:rsidR="00C37898" w:rsidRPr="00BA7083" w:rsidRDefault="00C37898" w:rsidP="00C37898">
      <w:pPr>
        <w:pStyle w:val="Heading2"/>
      </w:pPr>
      <w:bookmarkStart w:id="41" w:name="_Toc169018615"/>
      <w:r w:rsidRPr="00BA7083">
        <w:t xml:space="preserve">Supporting </w:t>
      </w:r>
      <w:r w:rsidR="00FD1B52" w:rsidRPr="00BA7083">
        <w:t>tags and formatting</w:t>
      </w:r>
      <w:bookmarkEnd w:id="41"/>
    </w:p>
    <w:p w14:paraId="71120E79" w14:textId="630FA800" w:rsidR="008F380C" w:rsidRPr="00074BA4" w:rsidRDefault="008F380C" w:rsidP="008F380C">
      <w:pPr>
        <w:rPr>
          <w:rFonts w:asciiTheme="minorHAnsi" w:hAnsiTheme="minorHAnsi" w:cstheme="minorHAnsi"/>
          <w:sz w:val="22"/>
          <w:szCs w:val="22"/>
        </w:rPr>
      </w:pPr>
      <w:r w:rsidRPr="00074BA4">
        <w:rPr>
          <w:rFonts w:asciiTheme="minorHAnsi" w:hAnsiTheme="minorHAnsi" w:cstheme="minorHAnsi"/>
          <w:noProof/>
          <w:sz w:val="22"/>
          <w:szCs w:val="22"/>
          <w:lang w:eastAsia="ja-JP" w:bidi="ar-SA"/>
        </w:rPr>
        <w:t xml:space="preserve">Some machine translation providers </w:t>
      </w:r>
      <w:r w:rsidR="00562D3C" w:rsidRPr="00074BA4">
        <w:rPr>
          <w:rFonts w:asciiTheme="minorHAnsi" w:hAnsiTheme="minorHAnsi" w:cstheme="minorHAnsi"/>
          <w:noProof/>
          <w:sz w:val="22"/>
          <w:szCs w:val="22"/>
          <w:lang w:eastAsia="ja-JP" w:bidi="ar-SA"/>
        </w:rPr>
        <w:t>support</w:t>
      </w:r>
      <w:r w:rsidRPr="00074BA4">
        <w:rPr>
          <w:rFonts w:asciiTheme="minorHAnsi" w:hAnsiTheme="minorHAnsi" w:cstheme="minorHAnsi"/>
          <w:noProof/>
          <w:sz w:val="22"/>
          <w:szCs w:val="22"/>
          <w:lang w:eastAsia="ja-JP" w:bidi="ar-SA"/>
        </w:rPr>
        <w:t xml:space="preserve"> tags and formatting as well. These providers </w:t>
      </w:r>
      <w:r w:rsidR="00335AE8" w:rsidRPr="00074BA4">
        <w:rPr>
          <w:rFonts w:asciiTheme="minorHAnsi" w:hAnsiTheme="minorHAnsi" w:cstheme="minorHAnsi"/>
          <w:noProof/>
          <w:sz w:val="22"/>
          <w:szCs w:val="22"/>
          <w:lang w:eastAsia="ja-JP" w:bidi="ar-SA"/>
        </w:rPr>
        <w:t>usually</w:t>
      </w:r>
      <w:r w:rsidR="00562D3C" w:rsidRPr="00074BA4">
        <w:rPr>
          <w:rFonts w:asciiTheme="minorHAnsi" w:hAnsiTheme="minorHAnsi" w:cstheme="minorHAnsi"/>
          <w:noProof/>
          <w:sz w:val="22"/>
          <w:szCs w:val="22"/>
          <w:lang w:eastAsia="ja-JP" w:bidi="ar-SA"/>
        </w:rPr>
        <w:t xml:space="preserve"> </w:t>
      </w:r>
      <w:r w:rsidR="00AA1C5C" w:rsidRPr="00074BA4">
        <w:rPr>
          <w:rFonts w:asciiTheme="minorHAnsi" w:hAnsiTheme="minorHAnsi" w:cstheme="minorHAnsi"/>
          <w:noProof/>
          <w:sz w:val="22"/>
          <w:szCs w:val="22"/>
          <w:lang w:eastAsia="ja-JP" w:bidi="ar-SA"/>
        </w:rPr>
        <w:t>receive</w:t>
      </w:r>
      <w:r w:rsidR="00335AE8" w:rsidRPr="00074BA4">
        <w:rPr>
          <w:rFonts w:asciiTheme="minorHAnsi" w:hAnsiTheme="minorHAnsi" w:cstheme="minorHAnsi"/>
          <w:noProof/>
          <w:sz w:val="22"/>
          <w:szCs w:val="22"/>
          <w:lang w:eastAsia="ja-JP" w:bidi="ar-SA"/>
        </w:rPr>
        <w:t xml:space="preserve"> them </w:t>
      </w:r>
      <w:r w:rsidR="00562D3C" w:rsidRPr="00074BA4">
        <w:rPr>
          <w:rFonts w:asciiTheme="minorHAnsi" w:hAnsiTheme="minorHAnsi" w:cstheme="minorHAnsi"/>
          <w:noProof/>
          <w:sz w:val="22"/>
          <w:szCs w:val="22"/>
          <w:lang w:eastAsia="ja-JP" w:bidi="ar-SA"/>
        </w:rPr>
        <w:t>in</w:t>
      </w:r>
      <w:r w:rsidR="00335AE8" w:rsidRPr="00074BA4">
        <w:rPr>
          <w:rFonts w:asciiTheme="minorHAnsi" w:hAnsiTheme="minorHAnsi" w:cstheme="minorHAnsi"/>
          <w:noProof/>
          <w:sz w:val="22"/>
          <w:szCs w:val="22"/>
          <w:lang w:eastAsia="ja-JP" w:bidi="ar-SA"/>
        </w:rPr>
        <w:t xml:space="preserve"> </w:t>
      </w:r>
      <w:r w:rsidRPr="00074BA4">
        <w:rPr>
          <w:rFonts w:asciiTheme="minorHAnsi" w:hAnsiTheme="minorHAnsi" w:cstheme="minorHAnsi"/>
          <w:noProof/>
          <w:sz w:val="22"/>
          <w:szCs w:val="22"/>
          <w:lang w:eastAsia="ja-JP" w:bidi="ar-SA"/>
        </w:rPr>
        <w:t xml:space="preserve">HTML or XML </w:t>
      </w:r>
      <w:r w:rsidR="00562D3C" w:rsidRPr="00074BA4">
        <w:rPr>
          <w:rFonts w:asciiTheme="minorHAnsi" w:hAnsiTheme="minorHAnsi" w:cstheme="minorHAnsi"/>
          <w:noProof/>
          <w:sz w:val="22"/>
          <w:szCs w:val="22"/>
          <w:lang w:eastAsia="ja-JP" w:bidi="ar-SA"/>
        </w:rPr>
        <w:t>format and</w:t>
      </w:r>
      <w:r w:rsidR="00E451FD" w:rsidRPr="00074BA4">
        <w:rPr>
          <w:rFonts w:asciiTheme="minorHAnsi" w:hAnsiTheme="minorHAnsi" w:cstheme="minorHAnsi"/>
          <w:noProof/>
          <w:sz w:val="22"/>
          <w:szCs w:val="22"/>
          <w:lang w:eastAsia="ja-JP" w:bidi="ar-SA"/>
        </w:rPr>
        <w:t xml:space="preserve"> keep the proper positions of tags and formatting in the translated text.</w:t>
      </w:r>
      <w:r w:rsidR="00335AE8" w:rsidRPr="00074BA4">
        <w:rPr>
          <w:rFonts w:asciiTheme="minorHAnsi" w:hAnsiTheme="minorHAnsi" w:cstheme="minorHAnsi"/>
          <w:noProof/>
          <w:sz w:val="22"/>
          <w:szCs w:val="22"/>
          <w:lang w:eastAsia="ja-JP" w:bidi="ar-SA"/>
        </w:rPr>
        <w:t xml:space="preserve"> memoQ</w:t>
      </w:r>
      <w:r w:rsidR="005454D8" w:rsidRPr="00074BA4">
        <w:rPr>
          <w:rFonts w:asciiTheme="minorHAnsi" w:hAnsiTheme="minorHAnsi" w:cstheme="minorHAnsi"/>
          <w:noProof/>
          <w:sz w:val="22"/>
          <w:szCs w:val="22"/>
          <w:lang w:eastAsia="ja-JP" w:bidi="ar-SA"/>
        </w:rPr>
        <w:t>’s</w:t>
      </w:r>
      <w:r w:rsidR="00335AE8" w:rsidRPr="00074BA4">
        <w:rPr>
          <w:rFonts w:asciiTheme="minorHAnsi" w:hAnsiTheme="minorHAnsi" w:cstheme="minorHAnsi"/>
          <w:noProof/>
          <w:sz w:val="22"/>
          <w:szCs w:val="22"/>
          <w:lang w:eastAsia="ja-JP" w:bidi="ar-SA"/>
        </w:rPr>
        <w:t xml:space="preserve"> code</w:t>
      </w:r>
      <w:r w:rsidR="005454D8" w:rsidRPr="00074BA4">
        <w:rPr>
          <w:rFonts w:asciiTheme="minorHAnsi" w:hAnsiTheme="minorHAnsi" w:cstheme="minorHAnsi"/>
          <w:noProof/>
          <w:sz w:val="22"/>
          <w:szCs w:val="22"/>
          <w:lang w:eastAsia="ja-JP" w:bidi="ar-SA"/>
        </w:rPr>
        <w:t xml:space="preserve"> </w:t>
      </w:r>
      <w:r w:rsidR="00335AE8" w:rsidRPr="00074BA4">
        <w:rPr>
          <w:rFonts w:asciiTheme="minorHAnsi" w:hAnsiTheme="minorHAnsi" w:cstheme="minorHAnsi"/>
          <w:noProof/>
          <w:sz w:val="22"/>
          <w:szCs w:val="22"/>
          <w:lang w:eastAsia="ja-JP" w:bidi="ar-SA"/>
        </w:rPr>
        <w:t xml:space="preserve">base </w:t>
      </w:r>
      <w:r w:rsidR="00562D3C" w:rsidRPr="00074BA4">
        <w:rPr>
          <w:rFonts w:asciiTheme="minorHAnsi" w:hAnsiTheme="minorHAnsi" w:cstheme="minorHAnsi"/>
          <w:noProof/>
          <w:sz w:val="22"/>
          <w:szCs w:val="22"/>
          <w:lang w:eastAsia="ja-JP" w:bidi="ar-SA"/>
        </w:rPr>
        <w:t xml:space="preserve">already </w:t>
      </w:r>
      <w:r w:rsidR="00335AE8" w:rsidRPr="00074BA4">
        <w:rPr>
          <w:rFonts w:asciiTheme="minorHAnsi" w:hAnsiTheme="minorHAnsi" w:cstheme="minorHAnsi"/>
          <w:noProof/>
          <w:sz w:val="22"/>
          <w:szCs w:val="22"/>
          <w:lang w:eastAsia="ja-JP" w:bidi="ar-SA"/>
        </w:rPr>
        <w:t xml:space="preserve">provides the functionality </w:t>
      </w:r>
      <w:r w:rsidR="00011963" w:rsidRPr="00074BA4">
        <w:rPr>
          <w:rFonts w:asciiTheme="minorHAnsi" w:hAnsiTheme="minorHAnsi" w:cstheme="minorHAnsi"/>
          <w:noProof/>
          <w:sz w:val="22"/>
          <w:szCs w:val="22"/>
          <w:lang w:eastAsia="ja-JP" w:bidi="ar-SA"/>
        </w:rPr>
        <w:t xml:space="preserve">for </w:t>
      </w:r>
      <w:r w:rsidR="00335AE8" w:rsidRPr="00074BA4">
        <w:rPr>
          <w:rFonts w:asciiTheme="minorHAnsi" w:hAnsiTheme="minorHAnsi" w:cstheme="minorHAnsi"/>
          <w:noProof/>
          <w:sz w:val="22"/>
          <w:szCs w:val="22"/>
          <w:lang w:eastAsia="ja-JP" w:bidi="ar-SA"/>
        </w:rPr>
        <w:t>perform</w:t>
      </w:r>
      <w:r w:rsidR="00011963" w:rsidRPr="00074BA4">
        <w:rPr>
          <w:rFonts w:asciiTheme="minorHAnsi" w:hAnsiTheme="minorHAnsi" w:cstheme="minorHAnsi"/>
          <w:noProof/>
          <w:sz w:val="22"/>
          <w:szCs w:val="22"/>
          <w:lang w:eastAsia="ja-JP" w:bidi="ar-SA"/>
        </w:rPr>
        <w:t>ing</w:t>
      </w:r>
      <w:r w:rsidR="00335AE8" w:rsidRPr="00074BA4">
        <w:rPr>
          <w:rFonts w:asciiTheme="minorHAnsi" w:hAnsiTheme="minorHAnsi" w:cstheme="minorHAnsi"/>
          <w:noProof/>
          <w:sz w:val="22"/>
          <w:szCs w:val="22"/>
          <w:lang w:eastAsia="ja-JP" w:bidi="ar-SA"/>
        </w:rPr>
        <w:t xml:space="preserve"> th</w:t>
      </w:r>
      <w:r w:rsidR="00011963" w:rsidRPr="00074BA4">
        <w:rPr>
          <w:rFonts w:asciiTheme="minorHAnsi" w:hAnsiTheme="minorHAnsi" w:cstheme="minorHAnsi"/>
          <w:noProof/>
          <w:sz w:val="22"/>
          <w:szCs w:val="22"/>
          <w:lang w:eastAsia="ja-JP" w:bidi="ar-SA"/>
        </w:rPr>
        <w:t>is</w:t>
      </w:r>
      <w:r w:rsidR="00335AE8" w:rsidRPr="00074BA4">
        <w:rPr>
          <w:rFonts w:asciiTheme="minorHAnsi" w:hAnsiTheme="minorHAnsi" w:cstheme="minorHAnsi"/>
          <w:noProof/>
          <w:sz w:val="22"/>
          <w:szCs w:val="22"/>
          <w:lang w:eastAsia="ja-JP" w:bidi="ar-SA"/>
        </w:rPr>
        <w:t xml:space="preserve"> conversion. Y</w:t>
      </w:r>
      <w:r w:rsidR="00562D3C" w:rsidRPr="00074BA4">
        <w:rPr>
          <w:rFonts w:asciiTheme="minorHAnsi" w:hAnsiTheme="minorHAnsi" w:cstheme="minorHAnsi"/>
          <w:noProof/>
          <w:sz w:val="22"/>
          <w:szCs w:val="22"/>
          <w:lang w:eastAsia="ja-JP" w:bidi="ar-SA"/>
        </w:rPr>
        <w:t xml:space="preserve">ou can find </w:t>
      </w:r>
      <w:r w:rsidR="009369E6" w:rsidRPr="00074BA4">
        <w:rPr>
          <w:rFonts w:asciiTheme="minorHAnsi" w:hAnsiTheme="minorHAnsi" w:cstheme="minorHAnsi"/>
          <w:noProof/>
          <w:sz w:val="22"/>
          <w:szCs w:val="22"/>
          <w:lang w:eastAsia="ja-JP" w:bidi="ar-SA"/>
        </w:rPr>
        <w:t>these functions</w:t>
      </w:r>
      <w:r w:rsidR="00562D3C" w:rsidRPr="00074BA4">
        <w:rPr>
          <w:rFonts w:asciiTheme="minorHAnsi" w:hAnsiTheme="minorHAnsi" w:cstheme="minorHAnsi"/>
          <w:noProof/>
          <w:sz w:val="22"/>
          <w:szCs w:val="22"/>
          <w:lang w:eastAsia="ja-JP" w:bidi="ar-SA"/>
        </w:rPr>
        <w:t xml:space="preserve"> in</w:t>
      </w:r>
      <w:r w:rsidR="00562D3C" w:rsidRPr="00074BA4">
        <w:rPr>
          <w:sz w:val="22"/>
          <w:szCs w:val="22"/>
        </w:rPr>
        <w:t xml:space="preserve"> </w:t>
      </w:r>
      <w:proofErr w:type="spellStart"/>
      <w:proofErr w:type="gramStart"/>
      <w:r w:rsidR="00562D3C" w:rsidRPr="00074BA4">
        <w:rPr>
          <w:rFonts w:asciiTheme="minorHAnsi" w:hAnsiTheme="minorHAnsi" w:cstheme="minorHAnsi"/>
          <w:i/>
          <w:sz w:val="22"/>
          <w:szCs w:val="22"/>
        </w:rPr>
        <w:t>MemoQ.Addins.Common.Utils</w:t>
      </w:r>
      <w:proofErr w:type="gramEnd"/>
      <w:r w:rsidR="00562D3C" w:rsidRPr="00074BA4">
        <w:rPr>
          <w:rFonts w:asciiTheme="minorHAnsi" w:hAnsiTheme="minorHAnsi" w:cstheme="minorHAnsi"/>
          <w:i/>
          <w:sz w:val="22"/>
          <w:szCs w:val="22"/>
        </w:rPr>
        <w:t>.SegmentHtmlConverter</w:t>
      </w:r>
      <w:proofErr w:type="spellEnd"/>
      <w:r w:rsidR="00562D3C" w:rsidRPr="00074BA4">
        <w:rPr>
          <w:rFonts w:asciiTheme="minorHAnsi" w:hAnsiTheme="minorHAnsi" w:cstheme="minorHAnsi"/>
          <w:iCs/>
          <w:sz w:val="22"/>
          <w:szCs w:val="22"/>
        </w:rPr>
        <w:t xml:space="preserve"> </w:t>
      </w:r>
      <w:r w:rsidR="00562D3C" w:rsidRPr="00074BA4">
        <w:rPr>
          <w:rFonts w:asciiTheme="minorHAnsi" w:hAnsiTheme="minorHAnsi" w:cstheme="minorHAnsi"/>
          <w:sz w:val="22"/>
          <w:szCs w:val="22"/>
        </w:rPr>
        <w:t xml:space="preserve">and </w:t>
      </w:r>
      <w:proofErr w:type="spellStart"/>
      <w:r w:rsidR="00562D3C" w:rsidRPr="00074BA4">
        <w:rPr>
          <w:rFonts w:asciiTheme="minorHAnsi" w:hAnsiTheme="minorHAnsi" w:cstheme="minorHAnsi"/>
          <w:i/>
          <w:sz w:val="22"/>
          <w:szCs w:val="22"/>
        </w:rPr>
        <w:t>MemoQ.Addins.Common.Utils.SegmentXmlConverter</w:t>
      </w:r>
      <w:proofErr w:type="spellEnd"/>
      <w:r w:rsidR="00562D3C" w:rsidRPr="00074BA4">
        <w:rPr>
          <w:rFonts w:asciiTheme="minorHAnsi" w:hAnsiTheme="minorHAnsi" w:cstheme="minorHAnsi"/>
          <w:sz w:val="22"/>
          <w:szCs w:val="22"/>
        </w:rPr>
        <w:t>.</w:t>
      </w:r>
    </w:p>
    <w:p w14:paraId="632A4CDE" w14:textId="5863AE6F" w:rsidR="00562D3C" w:rsidRPr="001F02C8" w:rsidRDefault="00562D3C" w:rsidP="00931108">
      <w:pPr>
        <w:pStyle w:val="ListParagraph"/>
        <w:numPr>
          <w:ilvl w:val="0"/>
          <w:numId w:val="6"/>
        </w:numPr>
        <w:rPr>
          <w:rFonts w:asciiTheme="minorHAnsi" w:hAnsiTheme="minorHAnsi" w:cstheme="minorHAnsi"/>
          <w:noProof/>
          <w:sz w:val="22"/>
          <w:szCs w:val="22"/>
          <w:lang w:eastAsia="ja-JP" w:bidi="ar-SA"/>
        </w:rPr>
      </w:pPr>
      <w:r w:rsidRPr="001F02C8">
        <w:rPr>
          <w:rFonts w:asciiTheme="minorHAnsi" w:hAnsiTheme="minorHAnsi" w:cstheme="minorHAnsi"/>
          <w:noProof/>
          <w:sz w:val="22"/>
          <w:szCs w:val="22"/>
          <w:lang w:eastAsia="ja-JP" w:bidi="ar-SA"/>
        </w:rPr>
        <w:t>SegmentHtmlConverter</w:t>
      </w:r>
    </w:p>
    <w:p w14:paraId="0327CDBE" w14:textId="3ACA2277" w:rsidR="00562D3C" w:rsidRPr="001F02C8" w:rsidRDefault="00562D3C" w:rsidP="007620EF">
      <w:pPr>
        <w:pStyle w:val="CodeSample"/>
        <w:numPr>
          <w:ilvl w:val="1"/>
          <w:numId w:val="6"/>
        </w:numPr>
        <w:rPr>
          <w:sz w:val="22"/>
        </w:rPr>
      </w:pPr>
      <w:proofErr w:type="spellStart"/>
      <w:r w:rsidRPr="001F02C8">
        <w:rPr>
          <w:sz w:val="22"/>
          <w:lang w:eastAsia="en-US" w:bidi="ar-SA"/>
        </w:rPr>
        <w:t>ConvertSegment2</w:t>
      </w:r>
      <w:proofErr w:type="gramStart"/>
      <w:r w:rsidRPr="001F02C8">
        <w:rPr>
          <w:sz w:val="22"/>
          <w:lang w:eastAsia="en-US" w:bidi="ar-SA"/>
        </w:rPr>
        <w:t>Html</w:t>
      </w:r>
      <w:proofErr w:type="spellEnd"/>
      <w:r w:rsidRPr="001F02C8">
        <w:rPr>
          <w:sz w:val="22"/>
          <w:lang w:eastAsia="en-US" w:bidi="ar-SA"/>
        </w:rPr>
        <w:t>(</w:t>
      </w:r>
      <w:proofErr w:type="gramEnd"/>
      <w:r w:rsidR="00EE64E7" w:rsidRPr="001F02C8">
        <w:rPr>
          <w:sz w:val="22"/>
          <w:lang w:eastAsia="en-US" w:bidi="ar-SA"/>
        </w:rPr>
        <w:t xml:space="preserve">Segment segment, bool </w:t>
      </w:r>
      <w:proofErr w:type="spellStart"/>
      <w:r w:rsidR="00EE64E7" w:rsidRPr="001F02C8">
        <w:rPr>
          <w:sz w:val="22"/>
          <w:lang w:eastAsia="en-US" w:bidi="ar-SA"/>
        </w:rPr>
        <w:t>includeTags</w:t>
      </w:r>
      <w:proofErr w:type="spellEnd"/>
      <w:r w:rsidR="00AF3927" w:rsidRPr="001F02C8">
        <w:rPr>
          <w:sz w:val="22"/>
          <w:lang w:eastAsia="en-US" w:bidi="ar-SA"/>
        </w:rPr>
        <w:t xml:space="preserve">, bool </w:t>
      </w:r>
      <w:proofErr w:type="spellStart"/>
      <w:r w:rsidR="00AF3927" w:rsidRPr="001F02C8">
        <w:rPr>
          <w:sz w:val="22"/>
          <w:lang w:eastAsia="en-US" w:bidi="ar-SA"/>
        </w:rPr>
        <w:t>insertTagPlaceholder</w:t>
      </w:r>
      <w:proofErr w:type="spellEnd"/>
      <w:r w:rsidR="00AF3927" w:rsidRPr="001F02C8">
        <w:rPr>
          <w:sz w:val="22"/>
          <w:lang w:eastAsia="en-US" w:bidi="ar-SA"/>
        </w:rPr>
        <w:t xml:space="preserve"> = true</w:t>
      </w:r>
      <w:r w:rsidR="000A051D" w:rsidRPr="001F02C8">
        <w:rPr>
          <w:sz w:val="22"/>
          <w:lang w:eastAsia="en-US" w:bidi="ar-SA"/>
        </w:rPr>
        <w:t xml:space="preserve">, Dictionary&lt;char, string&gt; </w:t>
      </w:r>
      <w:proofErr w:type="spellStart"/>
      <w:r w:rsidR="000A051D" w:rsidRPr="001F02C8">
        <w:rPr>
          <w:sz w:val="22"/>
          <w:lang w:eastAsia="en-US" w:bidi="ar-SA"/>
        </w:rPr>
        <w:t>mandatoryRepresentationOfSpecialChars</w:t>
      </w:r>
      <w:proofErr w:type="spellEnd"/>
      <w:r w:rsidR="000A051D" w:rsidRPr="001F02C8">
        <w:rPr>
          <w:sz w:val="22"/>
          <w:lang w:eastAsia="en-US" w:bidi="ar-SA"/>
        </w:rPr>
        <w:t xml:space="preserve"> = null</w:t>
      </w:r>
      <w:r w:rsidRPr="001F02C8">
        <w:rPr>
          <w:sz w:val="22"/>
          <w:lang w:eastAsia="en-US" w:bidi="ar-SA"/>
        </w:rPr>
        <w:t>)</w:t>
      </w:r>
    </w:p>
    <w:p w14:paraId="7736FD8E" w14:textId="681F12B8" w:rsidR="00562D3C" w:rsidRPr="001F02C8" w:rsidRDefault="00562D3C" w:rsidP="007620EF">
      <w:pPr>
        <w:pStyle w:val="CodeSample"/>
        <w:numPr>
          <w:ilvl w:val="1"/>
          <w:numId w:val="6"/>
        </w:numPr>
        <w:rPr>
          <w:sz w:val="22"/>
        </w:rPr>
      </w:pPr>
      <w:proofErr w:type="spellStart"/>
      <w:r w:rsidRPr="001F02C8">
        <w:rPr>
          <w:sz w:val="22"/>
          <w:lang w:eastAsia="en-US" w:bidi="ar-SA"/>
        </w:rPr>
        <w:t>ConvertHtml2</w:t>
      </w:r>
      <w:proofErr w:type="gramStart"/>
      <w:r w:rsidRPr="001F02C8">
        <w:rPr>
          <w:sz w:val="22"/>
          <w:lang w:eastAsia="en-US" w:bidi="ar-SA"/>
        </w:rPr>
        <w:t>Segment</w:t>
      </w:r>
      <w:proofErr w:type="spellEnd"/>
      <w:r w:rsidRPr="001F02C8">
        <w:rPr>
          <w:sz w:val="22"/>
          <w:lang w:eastAsia="en-US" w:bidi="ar-SA"/>
        </w:rPr>
        <w:t>(</w:t>
      </w:r>
      <w:proofErr w:type="gramEnd"/>
      <w:r w:rsidR="00EE64E7" w:rsidRPr="001F02C8">
        <w:rPr>
          <w:sz w:val="22"/>
          <w:lang w:eastAsia="en-US" w:bidi="ar-SA"/>
        </w:rPr>
        <w:t xml:space="preserve">string html, </w:t>
      </w:r>
      <w:proofErr w:type="spellStart"/>
      <w:r w:rsidR="00EE64E7" w:rsidRPr="001F02C8">
        <w:rPr>
          <w:sz w:val="22"/>
          <w:lang w:eastAsia="en-US" w:bidi="ar-SA"/>
        </w:rPr>
        <w:t>IList</w:t>
      </w:r>
      <w:proofErr w:type="spellEnd"/>
      <w:r w:rsidR="00EE64E7" w:rsidRPr="001F02C8">
        <w:rPr>
          <w:sz w:val="22"/>
          <w:lang w:eastAsia="en-US" w:bidi="ar-SA"/>
        </w:rPr>
        <w:t>&lt;</w:t>
      </w:r>
      <w:proofErr w:type="spellStart"/>
      <w:r w:rsidR="00EE64E7" w:rsidRPr="001F02C8">
        <w:rPr>
          <w:sz w:val="22"/>
          <w:lang w:eastAsia="en-US" w:bidi="ar-SA"/>
        </w:rPr>
        <w:t>InlineTag</w:t>
      </w:r>
      <w:proofErr w:type="spellEnd"/>
      <w:r w:rsidR="00EE64E7" w:rsidRPr="001F02C8">
        <w:rPr>
          <w:sz w:val="22"/>
          <w:lang w:eastAsia="en-US" w:bidi="ar-SA"/>
        </w:rPr>
        <w:t>&gt; tags</w:t>
      </w:r>
      <w:r w:rsidRPr="001F02C8">
        <w:rPr>
          <w:sz w:val="22"/>
          <w:lang w:eastAsia="en-US" w:bidi="ar-SA"/>
        </w:rPr>
        <w:t>)</w:t>
      </w:r>
    </w:p>
    <w:p w14:paraId="77A36383" w14:textId="672DBF85" w:rsidR="00562D3C" w:rsidRPr="001F02C8" w:rsidRDefault="00562D3C" w:rsidP="00931108">
      <w:pPr>
        <w:pStyle w:val="ListParagraph"/>
        <w:numPr>
          <w:ilvl w:val="0"/>
          <w:numId w:val="6"/>
        </w:numPr>
        <w:rPr>
          <w:rFonts w:asciiTheme="minorHAnsi" w:hAnsiTheme="minorHAnsi" w:cstheme="minorHAnsi"/>
          <w:noProof/>
          <w:sz w:val="22"/>
          <w:szCs w:val="22"/>
          <w:lang w:eastAsia="ja-JP" w:bidi="ar-SA"/>
        </w:rPr>
      </w:pPr>
      <w:r w:rsidRPr="001F02C8">
        <w:rPr>
          <w:rFonts w:asciiTheme="minorHAnsi" w:hAnsiTheme="minorHAnsi" w:cstheme="minorHAnsi"/>
          <w:noProof/>
          <w:sz w:val="22"/>
          <w:szCs w:val="22"/>
          <w:lang w:eastAsia="ja-JP" w:bidi="ar-SA"/>
        </w:rPr>
        <w:t>SegmentXmlConverter</w:t>
      </w:r>
    </w:p>
    <w:p w14:paraId="61192D7A" w14:textId="4E27CF82" w:rsidR="00EE64E7" w:rsidRPr="001F02C8" w:rsidRDefault="00EE64E7" w:rsidP="007620EF">
      <w:pPr>
        <w:pStyle w:val="CodeSample"/>
        <w:numPr>
          <w:ilvl w:val="1"/>
          <w:numId w:val="6"/>
        </w:numPr>
        <w:rPr>
          <w:sz w:val="22"/>
        </w:rPr>
      </w:pPr>
      <w:proofErr w:type="spellStart"/>
      <w:r w:rsidRPr="001F02C8">
        <w:rPr>
          <w:sz w:val="22"/>
        </w:rPr>
        <w:t>ConvertSegment2</w:t>
      </w:r>
      <w:proofErr w:type="gramStart"/>
      <w:r w:rsidRPr="001F02C8">
        <w:rPr>
          <w:sz w:val="22"/>
        </w:rPr>
        <w:t>Xml</w:t>
      </w:r>
      <w:proofErr w:type="spellEnd"/>
      <w:r w:rsidRPr="001F02C8">
        <w:rPr>
          <w:sz w:val="22"/>
        </w:rPr>
        <w:t>(</w:t>
      </w:r>
      <w:proofErr w:type="gramEnd"/>
      <w:r w:rsidRPr="001F02C8">
        <w:rPr>
          <w:sz w:val="22"/>
        </w:rPr>
        <w:t xml:space="preserve">Segment segment, bool </w:t>
      </w:r>
      <w:proofErr w:type="spellStart"/>
      <w:r w:rsidRPr="001F02C8">
        <w:rPr>
          <w:sz w:val="22"/>
        </w:rPr>
        <w:t>includeTags</w:t>
      </w:r>
      <w:proofErr w:type="spellEnd"/>
      <w:r w:rsidR="00183A33" w:rsidRPr="001F02C8">
        <w:rPr>
          <w:sz w:val="22"/>
        </w:rPr>
        <w:t xml:space="preserve">, </w:t>
      </w:r>
      <w:r w:rsidR="00183A33" w:rsidRPr="001F02C8">
        <w:rPr>
          <w:sz w:val="22"/>
          <w:lang w:eastAsia="en-US" w:bidi="ar-SA"/>
        </w:rPr>
        <w:t xml:space="preserve">bool </w:t>
      </w:r>
      <w:proofErr w:type="spellStart"/>
      <w:r w:rsidR="00183A33" w:rsidRPr="001F02C8">
        <w:rPr>
          <w:sz w:val="22"/>
          <w:lang w:eastAsia="en-US" w:bidi="ar-SA"/>
        </w:rPr>
        <w:t>includeFormatting</w:t>
      </w:r>
      <w:proofErr w:type="spellEnd"/>
      <w:r w:rsidR="00183A33" w:rsidRPr="001F02C8">
        <w:rPr>
          <w:sz w:val="22"/>
          <w:lang w:eastAsia="en-US" w:bidi="ar-SA"/>
        </w:rPr>
        <w:t xml:space="preserve"> = false</w:t>
      </w:r>
      <w:r w:rsidR="000A051D" w:rsidRPr="001F02C8">
        <w:rPr>
          <w:sz w:val="22"/>
          <w:lang w:eastAsia="en-US" w:bidi="ar-SA"/>
        </w:rPr>
        <w:t xml:space="preserve">, bool </w:t>
      </w:r>
      <w:proofErr w:type="spellStart"/>
      <w:r w:rsidR="000A051D" w:rsidRPr="001F02C8">
        <w:rPr>
          <w:sz w:val="22"/>
          <w:lang w:eastAsia="en-US" w:bidi="ar-SA"/>
        </w:rPr>
        <w:t>convertPairlessTagsAsOpenClose</w:t>
      </w:r>
      <w:proofErr w:type="spellEnd"/>
      <w:r w:rsidR="000A051D" w:rsidRPr="001F02C8">
        <w:rPr>
          <w:sz w:val="22"/>
          <w:lang w:eastAsia="en-US" w:bidi="ar-SA"/>
        </w:rPr>
        <w:t xml:space="preserve"> = false</w:t>
      </w:r>
      <w:r w:rsidRPr="001F02C8">
        <w:rPr>
          <w:sz w:val="22"/>
        </w:rPr>
        <w:t>)</w:t>
      </w:r>
    </w:p>
    <w:p w14:paraId="723C82AD" w14:textId="52F5E0A5" w:rsidR="00EE64E7" w:rsidRPr="001F02C8" w:rsidRDefault="00EE64E7" w:rsidP="007620EF">
      <w:pPr>
        <w:pStyle w:val="CodeSample"/>
        <w:numPr>
          <w:ilvl w:val="1"/>
          <w:numId w:val="6"/>
        </w:numPr>
        <w:rPr>
          <w:sz w:val="22"/>
        </w:rPr>
      </w:pPr>
      <w:proofErr w:type="spellStart"/>
      <w:r w:rsidRPr="001F02C8">
        <w:rPr>
          <w:sz w:val="22"/>
        </w:rPr>
        <w:t>ConvertXml2</w:t>
      </w:r>
      <w:proofErr w:type="gramStart"/>
      <w:r w:rsidRPr="001F02C8">
        <w:rPr>
          <w:sz w:val="22"/>
        </w:rPr>
        <w:t>Segment</w:t>
      </w:r>
      <w:proofErr w:type="spellEnd"/>
      <w:r w:rsidRPr="001F02C8">
        <w:rPr>
          <w:sz w:val="22"/>
        </w:rPr>
        <w:t>(</w:t>
      </w:r>
      <w:proofErr w:type="gramEnd"/>
      <w:r w:rsidRPr="001F02C8">
        <w:rPr>
          <w:sz w:val="22"/>
        </w:rPr>
        <w:t xml:space="preserve">string xml, </w:t>
      </w:r>
      <w:proofErr w:type="spellStart"/>
      <w:r w:rsidRPr="001F02C8">
        <w:rPr>
          <w:sz w:val="22"/>
        </w:rPr>
        <w:t>IList</w:t>
      </w:r>
      <w:proofErr w:type="spellEnd"/>
      <w:r w:rsidRPr="001F02C8">
        <w:rPr>
          <w:sz w:val="22"/>
        </w:rPr>
        <w:t>&lt;</w:t>
      </w:r>
      <w:proofErr w:type="spellStart"/>
      <w:r w:rsidRPr="001F02C8">
        <w:rPr>
          <w:sz w:val="22"/>
        </w:rPr>
        <w:t>InlineTag</w:t>
      </w:r>
      <w:proofErr w:type="spellEnd"/>
      <w:r w:rsidRPr="001F02C8">
        <w:rPr>
          <w:sz w:val="22"/>
        </w:rPr>
        <w:t>&gt; tags)</w:t>
      </w:r>
    </w:p>
    <w:p w14:paraId="6831E96E" w14:textId="209C7DE9" w:rsidR="00756429" w:rsidRDefault="00BD5E96" w:rsidP="00EE64E7">
      <w:pPr>
        <w:rPr>
          <w:rFonts w:asciiTheme="minorHAnsi" w:hAnsiTheme="minorHAnsi" w:cstheme="minorHAnsi"/>
          <w:noProof/>
          <w:sz w:val="22"/>
          <w:szCs w:val="22"/>
          <w:lang w:eastAsia="ja-JP" w:bidi="ar-SA"/>
        </w:rPr>
      </w:pPr>
      <w:r w:rsidRPr="001F02C8">
        <w:rPr>
          <w:rFonts w:asciiTheme="minorHAnsi" w:hAnsiTheme="minorHAnsi" w:cstheme="minorHAnsi"/>
          <w:noProof/>
          <w:sz w:val="22"/>
          <w:szCs w:val="22"/>
          <w:lang w:eastAsia="ja-JP" w:bidi="ar-SA"/>
        </w:rPr>
        <w:t xml:space="preserve">The </w:t>
      </w:r>
      <w:r w:rsidR="00EE64E7" w:rsidRPr="001F02C8">
        <w:rPr>
          <w:rFonts w:asciiTheme="minorHAnsi" w:hAnsiTheme="minorHAnsi" w:cstheme="minorHAnsi"/>
          <w:i/>
          <w:iCs/>
          <w:noProof/>
          <w:sz w:val="22"/>
          <w:szCs w:val="22"/>
          <w:lang w:eastAsia="ja-JP" w:bidi="ar-SA"/>
        </w:rPr>
        <w:t>ConvertSegment2Html</w:t>
      </w:r>
      <w:r w:rsidR="00EE64E7" w:rsidRPr="001F02C8">
        <w:rPr>
          <w:rFonts w:asciiTheme="minorHAnsi" w:hAnsiTheme="minorHAnsi" w:cstheme="minorHAnsi"/>
          <w:noProof/>
          <w:sz w:val="22"/>
          <w:szCs w:val="22"/>
          <w:lang w:eastAsia="ja-JP" w:bidi="ar-SA"/>
        </w:rPr>
        <w:t xml:space="preserve"> and </w:t>
      </w:r>
      <w:r w:rsidR="00EE64E7" w:rsidRPr="001F02C8">
        <w:rPr>
          <w:rFonts w:asciiTheme="minorHAnsi" w:hAnsiTheme="minorHAnsi" w:cstheme="minorHAnsi"/>
          <w:i/>
          <w:iCs/>
          <w:noProof/>
          <w:sz w:val="22"/>
          <w:szCs w:val="22"/>
          <w:lang w:eastAsia="ja-JP" w:bidi="ar-SA"/>
        </w:rPr>
        <w:t>Convert</w:t>
      </w:r>
      <w:r w:rsidR="003C5B33" w:rsidRPr="001F02C8">
        <w:rPr>
          <w:rFonts w:asciiTheme="minorHAnsi" w:hAnsiTheme="minorHAnsi" w:cstheme="minorHAnsi"/>
          <w:i/>
          <w:iCs/>
          <w:noProof/>
          <w:sz w:val="22"/>
          <w:szCs w:val="22"/>
          <w:lang w:eastAsia="ja-JP" w:bidi="ar-SA"/>
        </w:rPr>
        <w:t>Segment</w:t>
      </w:r>
      <w:r w:rsidR="00EE64E7" w:rsidRPr="001F02C8">
        <w:rPr>
          <w:rFonts w:asciiTheme="minorHAnsi" w:hAnsiTheme="minorHAnsi" w:cstheme="minorHAnsi"/>
          <w:i/>
          <w:iCs/>
          <w:noProof/>
          <w:sz w:val="22"/>
          <w:szCs w:val="22"/>
          <w:lang w:eastAsia="ja-JP" w:bidi="ar-SA"/>
        </w:rPr>
        <w:t>2</w:t>
      </w:r>
      <w:r w:rsidR="003C5B33" w:rsidRPr="001F02C8">
        <w:rPr>
          <w:rFonts w:asciiTheme="minorHAnsi" w:hAnsiTheme="minorHAnsi" w:cstheme="minorHAnsi"/>
          <w:i/>
          <w:iCs/>
          <w:noProof/>
          <w:sz w:val="22"/>
          <w:szCs w:val="22"/>
          <w:lang w:eastAsia="ja-JP" w:bidi="ar-SA"/>
        </w:rPr>
        <w:t>Xml</w:t>
      </w:r>
      <w:r w:rsidR="00EE64E7" w:rsidRPr="001F02C8">
        <w:rPr>
          <w:rFonts w:asciiTheme="minorHAnsi" w:hAnsiTheme="minorHAnsi" w:cstheme="minorHAnsi"/>
          <w:noProof/>
          <w:sz w:val="22"/>
          <w:szCs w:val="22"/>
          <w:lang w:eastAsia="ja-JP" w:bidi="ar-SA"/>
        </w:rPr>
        <w:t xml:space="preserve"> functions </w:t>
      </w:r>
      <w:r w:rsidR="00DF6B63" w:rsidRPr="001F02C8">
        <w:rPr>
          <w:rFonts w:asciiTheme="minorHAnsi" w:hAnsiTheme="minorHAnsi" w:cstheme="minorHAnsi"/>
          <w:noProof/>
          <w:sz w:val="22"/>
          <w:szCs w:val="22"/>
          <w:lang w:eastAsia="ja-JP" w:bidi="ar-SA"/>
        </w:rPr>
        <w:t xml:space="preserve">let you decide </w:t>
      </w:r>
      <w:r w:rsidR="00EE64E7" w:rsidRPr="001F02C8">
        <w:rPr>
          <w:rFonts w:asciiTheme="minorHAnsi" w:hAnsiTheme="minorHAnsi" w:cstheme="minorHAnsi"/>
          <w:noProof/>
          <w:sz w:val="22"/>
          <w:szCs w:val="22"/>
          <w:lang w:eastAsia="ja-JP" w:bidi="ar-SA"/>
        </w:rPr>
        <w:t xml:space="preserve">whether to insert inline tags </w:t>
      </w:r>
      <w:r w:rsidR="009D0A7B" w:rsidRPr="001F02C8">
        <w:rPr>
          <w:rFonts w:asciiTheme="minorHAnsi" w:hAnsiTheme="minorHAnsi" w:cstheme="minorHAnsi"/>
          <w:noProof/>
          <w:sz w:val="22"/>
          <w:szCs w:val="22"/>
          <w:lang w:eastAsia="ja-JP" w:bidi="ar-SA"/>
        </w:rPr>
        <w:t>in</w:t>
      </w:r>
      <w:r w:rsidR="00EE64E7" w:rsidRPr="001F02C8">
        <w:rPr>
          <w:rFonts w:asciiTheme="minorHAnsi" w:hAnsiTheme="minorHAnsi" w:cstheme="minorHAnsi"/>
          <w:noProof/>
          <w:sz w:val="22"/>
          <w:szCs w:val="22"/>
          <w:lang w:eastAsia="ja-JP" w:bidi="ar-SA"/>
        </w:rPr>
        <w:t xml:space="preserve">to the translated text or not. If parameter </w:t>
      </w:r>
      <w:r w:rsidR="00EE64E7" w:rsidRPr="001F02C8">
        <w:rPr>
          <w:rFonts w:asciiTheme="minorHAnsi" w:hAnsiTheme="minorHAnsi" w:cstheme="minorHAnsi"/>
          <w:i/>
          <w:iCs/>
          <w:noProof/>
          <w:sz w:val="22"/>
          <w:szCs w:val="22"/>
          <w:lang w:eastAsia="ja-JP" w:bidi="ar-SA"/>
        </w:rPr>
        <w:t>includeTags</w:t>
      </w:r>
      <w:r w:rsidR="00EE64E7" w:rsidRPr="001F02C8">
        <w:rPr>
          <w:rFonts w:asciiTheme="minorHAnsi" w:hAnsiTheme="minorHAnsi" w:cstheme="minorHAnsi"/>
          <w:noProof/>
          <w:sz w:val="22"/>
          <w:szCs w:val="22"/>
          <w:lang w:eastAsia="ja-JP" w:bidi="ar-SA"/>
        </w:rPr>
        <w:t xml:space="preserve"> is true </w:t>
      </w:r>
      <w:r w:rsidR="008413E5" w:rsidRPr="001F02C8">
        <w:rPr>
          <w:rFonts w:asciiTheme="minorHAnsi" w:hAnsiTheme="minorHAnsi" w:cstheme="minorHAnsi"/>
          <w:noProof/>
          <w:sz w:val="22"/>
          <w:szCs w:val="22"/>
          <w:lang w:eastAsia="ja-JP" w:bidi="ar-SA"/>
        </w:rPr>
        <w:t xml:space="preserve">then </w:t>
      </w:r>
      <w:r w:rsidR="0050378B" w:rsidRPr="001F02C8">
        <w:rPr>
          <w:rFonts w:asciiTheme="minorHAnsi" w:hAnsiTheme="minorHAnsi" w:cstheme="minorHAnsi"/>
          <w:noProof/>
          <w:sz w:val="22"/>
          <w:szCs w:val="22"/>
          <w:lang w:eastAsia="ja-JP" w:bidi="ar-SA"/>
        </w:rPr>
        <w:t xml:space="preserve">the request will include </w:t>
      </w:r>
      <w:r w:rsidR="00EE64E7" w:rsidRPr="001F02C8">
        <w:rPr>
          <w:rFonts w:asciiTheme="minorHAnsi" w:hAnsiTheme="minorHAnsi" w:cstheme="minorHAnsi"/>
          <w:noProof/>
          <w:sz w:val="22"/>
          <w:szCs w:val="22"/>
          <w:lang w:eastAsia="ja-JP" w:bidi="ar-SA"/>
        </w:rPr>
        <w:t xml:space="preserve">memoQ </w:t>
      </w:r>
      <w:r w:rsidR="008413E5" w:rsidRPr="001F02C8">
        <w:rPr>
          <w:rFonts w:asciiTheme="minorHAnsi" w:hAnsiTheme="minorHAnsi" w:cstheme="minorHAnsi"/>
          <w:noProof/>
          <w:sz w:val="22"/>
          <w:szCs w:val="22"/>
          <w:lang w:eastAsia="ja-JP" w:bidi="ar-SA"/>
        </w:rPr>
        <w:t xml:space="preserve">tags, </w:t>
      </w:r>
      <w:r w:rsidR="0045090D" w:rsidRPr="001F02C8">
        <w:rPr>
          <w:rFonts w:asciiTheme="minorHAnsi" w:hAnsiTheme="minorHAnsi" w:cstheme="minorHAnsi"/>
          <w:noProof/>
          <w:sz w:val="22"/>
          <w:szCs w:val="22"/>
          <w:lang w:eastAsia="ja-JP" w:bidi="ar-SA"/>
        </w:rPr>
        <w:t>inline tags</w:t>
      </w:r>
      <w:r w:rsidR="009D0A7B" w:rsidRPr="001F02C8">
        <w:rPr>
          <w:rFonts w:asciiTheme="minorHAnsi" w:hAnsiTheme="minorHAnsi" w:cstheme="minorHAnsi"/>
          <w:noProof/>
          <w:sz w:val="22"/>
          <w:szCs w:val="22"/>
          <w:lang w:eastAsia="ja-JP" w:bidi="ar-SA"/>
        </w:rPr>
        <w:t>,</w:t>
      </w:r>
      <w:r w:rsidR="0045090D" w:rsidRPr="001F02C8">
        <w:rPr>
          <w:rFonts w:asciiTheme="minorHAnsi" w:hAnsiTheme="minorHAnsi" w:cstheme="minorHAnsi"/>
          <w:noProof/>
          <w:sz w:val="22"/>
          <w:szCs w:val="22"/>
          <w:lang w:eastAsia="ja-JP" w:bidi="ar-SA"/>
        </w:rPr>
        <w:t xml:space="preserve"> and formatting tags</w:t>
      </w:r>
      <w:r w:rsidR="009D0A7B" w:rsidRPr="001F02C8">
        <w:rPr>
          <w:rFonts w:asciiTheme="minorHAnsi" w:hAnsiTheme="minorHAnsi" w:cstheme="minorHAnsi"/>
          <w:noProof/>
          <w:sz w:val="22"/>
          <w:szCs w:val="22"/>
          <w:lang w:eastAsia="ja-JP" w:bidi="ar-SA"/>
        </w:rPr>
        <w:t>.</w:t>
      </w:r>
      <w:r w:rsidR="00183A33" w:rsidRPr="001F02C8">
        <w:rPr>
          <w:rFonts w:asciiTheme="minorHAnsi" w:hAnsiTheme="minorHAnsi" w:cstheme="minorHAnsi"/>
          <w:noProof/>
          <w:sz w:val="22"/>
          <w:szCs w:val="22"/>
          <w:lang w:eastAsia="ja-JP" w:bidi="ar-SA"/>
        </w:rPr>
        <w:t xml:space="preserve"> </w:t>
      </w:r>
      <w:r w:rsidR="007440B0" w:rsidRPr="001F02C8">
        <w:rPr>
          <w:rFonts w:asciiTheme="minorHAnsi" w:hAnsiTheme="minorHAnsi" w:cstheme="minorHAnsi"/>
          <w:noProof/>
          <w:sz w:val="22"/>
          <w:szCs w:val="22"/>
          <w:lang w:eastAsia="ja-JP" w:bidi="ar-SA"/>
        </w:rPr>
        <w:t>I</w:t>
      </w:r>
      <w:r w:rsidR="00756429" w:rsidRPr="001F02C8">
        <w:rPr>
          <w:rFonts w:asciiTheme="minorHAnsi" w:hAnsiTheme="minorHAnsi" w:cstheme="minorHAnsi"/>
          <w:noProof/>
          <w:sz w:val="22"/>
          <w:szCs w:val="22"/>
          <w:lang w:eastAsia="ja-JP" w:bidi="ar-SA"/>
        </w:rPr>
        <w:t xml:space="preserve">f </w:t>
      </w:r>
      <w:r w:rsidR="007440B0" w:rsidRPr="001F02C8">
        <w:rPr>
          <w:rFonts w:asciiTheme="minorHAnsi" w:hAnsiTheme="minorHAnsi" w:cstheme="minorHAnsi"/>
          <w:i/>
          <w:iCs/>
          <w:noProof/>
          <w:sz w:val="22"/>
          <w:szCs w:val="22"/>
          <w:lang w:eastAsia="ja-JP" w:bidi="ar-SA"/>
        </w:rPr>
        <w:t>includeTags</w:t>
      </w:r>
      <w:r w:rsidR="007440B0" w:rsidRPr="001F02C8">
        <w:rPr>
          <w:rFonts w:asciiTheme="minorHAnsi" w:hAnsiTheme="minorHAnsi" w:cstheme="minorHAnsi"/>
          <w:noProof/>
          <w:sz w:val="22"/>
          <w:szCs w:val="22"/>
          <w:lang w:eastAsia="ja-JP" w:bidi="ar-SA"/>
        </w:rPr>
        <w:t xml:space="preserve"> is false and </w:t>
      </w:r>
      <w:r w:rsidR="00756429" w:rsidRPr="001F02C8">
        <w:rPr>
          <w:rFonts w:asciiTheme="minorHAnsi" w:hAnsiTheme="minorHAnsi" w:cstheme="minorHAnsi"/>
          <w:i/>
          <w:iCs/>
          <w:noProof/>
          <w:sz w:val="22"/>
          <w:szCs w:val="22"/>
          <w:lang w:eastAsia="ja-JP" w:bidi="ar-SA"/>
        </w:rPr>
        <w:t>includeFormatting</w:t>
      </w:r>
      <w:r w:rsidR="00756429" w:rsidRPr="001F02C8">
        <w:rPr>
          <w:rFonts w:asciiTheme="minorHAnsi" w:hAnsiTheme="minorHAnsi" w:cstheme="minorHAnsi"/>
          <w:noProof/>
          <w:sz w:val="22"/>
          <w:szCs w:val="22"/>
          <w:lang w:eastAsia="ja-JP" w:bidi="ar-SA"/>
        </w:rPr>
        <w:t xml:space="preserve"> is true</w:t>
      </w:r>
      <w:r w:rsidR="00A44A2F" w:rsidRPr="001F02C8">
        <w:rPr>
          <w:rFonts w:asciiTheme="minorHAnsi" w:hAnsiTheme="minorHAnsi" w:cstheme="minorHAnsi"/>
          <w:noProof/>
          <w:sz w:val="22"/>
          <w:szCs w:val="22"/>
          <w:lang w:eastAsia="ja-JP" w:bidi="ar-SA"/>
        </w:rPr>
        <w:t>,</w:t>
      </w:r>
      <w:r w:rsidR="00756429" w:rsidRPr="001F02C8">
        <w:rPr>
          <w:rFonts w:asciiTheme="minorHAnsi" w:hAnsiTheme="minorHAnsi" w:cstheme="minorHAnsi"/>
          <w:noProof/>
          <w:sz w:val="22"/>
          <w:szCs w:val="22"/>
          <w:lang w:eastAsia="ja-JP" w:bidi="ar-SA"/>
        </w:rPr>
        <w:t xml:space="preserve"> th</w:t>
      </w:r>
      <w:r w:rsidR="00A44A2F" w:rsidRPr="001F02C8">
        <w:rPr>
          <w:rFonts w:asciiTheme="minorHAnsi" w:hAnsiTheme="minorHAnsi" w:cstheme="minorHAnsi"/>
          <w:noProof/>
          <w:sz w:val="22"/>
          <w:szCs w:val="22"/>
          <w:lang w:eastAsia="ja-JP" w:bidi="ar-SA"/>
        </w:rPr>
        <w:t>e</w:t>
      </w:r>
      <w:r w:rsidR="00756429" w:rsidRPr="001F02C8">
        <w:rPr>
          <w:rFonts w:asciiTheme="minorHAnsi" w:hAnsiTheme="minorHAnsi" w:cstheme="minorHAnsi"/>
          <w:noProof/>
          <w:sz w:val="22"/>
          <w:szCs w:val="22"/>
          <w:lang w:eastAsia="ja-JP" w:bidi="ar-SA"/>
        </w:rPr>
        <w:t>n</w:t>
      </w:r>
      <w:r w:rsidR="00EE64E7" w:rsidRPr="001F02C8">
        <w:rPr>
          <w:rFonts w:asciiTheme="minorHAnsi" w:hAnsiTheme="minorHAnsi" w:cstheme="minorHAnsi"/>
          <w:noProof/>
          <w:sz w:val="22"/>
          <w:szCs w:val="22"/>
          <w:lang w:eastAsia="ja-JP" w:bidi="ar-SA"/>
        </w:rPr>
        <w:t xml:space="preserve"> </w:t>
      </w:r>
      <w:r w:rsidR="00183A33" w:rsidRPr="001F02C8">
        <w:rPr>
          <w:rFonts w:asciiTheme="minorHAnsi" w:hAnsiTheme="minorHAnsi" w:cstheme="minorHAnsi"/>
          <w:noProof/>
          <w:sz w:val="22"/>
          <w:szCs w:val="22"/>
          <w:lang w:eastAsia="ja-JP" w:bidi="ar-SA"/>
        </w:rPr>
        <w:t xml:space="preserve">only </w:t>
      </w:r>
      <w:r w:rsidR="00EE64E7" w:rsidRPr="001F02C8">
        <w:rPr>
          <w:rFonts w:asciiTheme="minorHAnsi" w:hAnsiTheme="minorHAnsi" w:cstheme="minorHAnsi"/>
          <w:noProof/>
          <w:sz w:val="22"/>
          <w:szCs w:val="22"/>
          <w:lang w:eastAsia="ja-JP" w:bidi="ar-SA"/>
        </w:rPr>
        <w:t xml:space="preserve">formatting </w:t>
      </w:r>
      <w:r w:rsidR="00756429" w:rsidRPr="001F02C8">
        <w:rPr>
          <w:rFonts w:asciiTheme="minorHAnsi" w:hAnsiTheme="minorHAnsi" w:cstheme="minorHAnsi"/>
          <w:noProof/>
          <w:sz w:val="22"/>
          <w:szCs w:val="22"/>
          <w:lang w:eastAsia="ja-JP" w:bidi="ar-SA"/>
        </w:rPr>
        <w:t xml:space="preserve">tags </w:t>
      </w:r>
      <w:r w:rsidR="00EE64E7" w:rsidRPr="001F02C8">
        <w:rPr>
          <w:rFonts w:asciiTheme="minorHAnsi" w:hAnsiTheme="minorHAnsi" w:cstheme="minorHAnsi"/>
          <w:noProof/>
          <w:sz w:val="22"/>
          <w:szCs w:val="22"/>
          <w:lang w:eastAsia="ja-JP" w:bidi="ar-SA"/>
        </w:rPr>
        <w:t>will be in</w:t>
      </w:r>
      <w:r w:rsidR="00A44A2F" w:rsidRPr="001F02C8">
        <w:rPr>
          <w:rFonts w:asciiTheme="minorHAnsi" w:hAnsiTheme="minorHAnsi" w:cstheme="minorHAnsi"/>
          <w:noProof/>
          <w:sz w:val="22"/>
          <w:szCs w:val="22"/>
          <w:lang w:eastAsia="ja-JP" w:bidi="ar-SA"/>
        </w:rPr>
        <w:t>clud</w:t>
      </w:r>
      <w:r w:rsidR="00EE64E7" w:rsidRPr="001F02C8">
        <w:rPr>
          <w:rFonts w:asciiTheme="minorHAnsi" w:hAnsiTheme="minorHAnsi" w:cstheme="minorHAnsi"/>
          <w:noProof/>
          <w:sz w:val="22"/>
          <w:szCs w:val="22"/>
          <w:lang w:eastAsia="ja-JP" w:bidi="ar-SA"/>
        </w:rPr>
        <w:t>ed.</w:t>
      </w:r>
      <w:r w:rsidR="00183A33" w:rsidRPr="001F02C8">
        <w:rPr>
          <w:rFonts w:asciiTheme="minorHAnsi" w:hAnsiTheme="minorHAnsi" w:cstheme="minorHAnsi"/>
          <w:noProof/>
          <w:sz w:val="22"/>
          <w:szCs w:val="22"/>
          <w:lang w:eastAsia="ja-JP" w:bidi="ar-SA"/>
        </w:rPr>
        <w:t xml:space="preserve"> If both parameters are false</w:t>
      </w:r>
      <w:r w:rsidR="00A44A2F" w:rsidRPr="001F02C8">
        <w:rPr>
          <w:rFonts w:asciiTheme="minorHAnsi" w:hAnsiTheme="minorHAnsi" w:cstheme="minorHAnsi"/>
          <w:noProof/>
          <w:sz w:val="22"/>
          <w:szCs w:val="22"/>
          <w:lang w:eastAsia="ja-JP" w:bidi="ar-SA"/>
        </w:rPr>
        <w:t>,</w:t>
      </w:r>
      <w:r w:rsidR="008413E5" w:rsidRPr="001F02C8">
        <w:rPr>
          <w:rFonts w:asciiTheme="minorHAnsi" w:hAnsiTheme="minorHAnsi" w:cstheme="minorHAnsi"/>
          <w:noProof/>
          <w:sz w:val="22"/>
          <w:szCs w:val="22"/>
          <w:lang w:eastAsia="ja-JP" w:bidi="ar-SA"/>
        </w:rPr>
        <w:t xml:space="preserve"> then</w:t>
      </w:r>
      <w:r w:rsidR="00756429" w:rsidRPr="001F02C8">
        <w:rPr>
          <w:rFonts w:asciiTheme="minorHAnsi" w:hAnsiTheme="minorHAnsi" w:cstheme="minorHAnsi"/>
          <w:noProof/>
          <w:sz w:val="22"/>
          <w:szCs w:val="22"/>
          <w:lang w:eastAsia="ja-JP" w:bidi="ar-SA"/>
        </w:rPr>
        <w:t xml:space="preserve"> </w:t>
      </w:r>
      <w:r w:rsidR="0050378B" w:rsidRPr="001F02C8">
        <w:rPr>
          <w:rFonts w:asciiTheme="minorHAnsi" w:hAnsiTheme="minorHAnsi" w:cstheme="minorHAnsi"/>
          <w:noProof/>
          <w:sz w:val="22"/>
          <w:szCs w:val="22"/>
          <w:lang w:eastAsia="ja-JP" w:bidi="ar-SA"/>
        </w:rPr>
        <w:t xml:space="preserve">the request will contain </w:t>
      </w:r>
      <w:r w:rsidR="00756429" w:rsidRPr="001F02C8">
        <w:rPr>
          <w:rFonts w:asciiTheme="minorHAnsi" w:hAnsiTheme="minorHAnsi" w:cstheme="minorHAnsi"/>
          <w:noProof/>
          <w:sz w:val="22"/>
          <w:szCs w:val="22"/>
          <w:lang w:eastAsia="ja-JP" w:bidi="ar-SA"/>
        </w:rPr>
        <w:t>no kind of tags.</w:t>
      </w:r>
      <w:r w:rsidR="00183A33" w:rsidRPr="001F02C8">
        <w:rPr>
          <w:rFonts w:asciiTheme="minorHAnsi" w:hAnsiTheme="minorHAnsi" w:cstheme="minorHAnsi"/>
          <w:noProof/>
          <w:sz w:val="22"/>
          <w:szCs w:val="22"/>
          <w:lang w:eastAsia="ja-JP" w:bidi="ar-SA"/>
        </w:rPr>
        <w:t xml:space="preserve"> </w:t>
      </w:r>
      <w:r w:rsidR="000309AC" w:rsidRPr="001F02C8">
        <w:rPr>
          <w:rFonts w:asciiTheme="minorHAnsi" w:hAnsiTheme="minorHAnsi" w:cstheme="minorHAnsi"/>
          <w:noProof/>
          <w:sz w:val="22"/>
          <w:szCs w:val="22"/>
          <w:lang w:eastAsia="ja-JP" w:bidi="ar-SA"/>
        </w:rPr>
        <w:t xml:space="preserve">The </w:t>
      </w:r>
      <w:r w:rsidR="0002146E" w:rsidRPr="001F02C8">
        <w:rPr>
          <w:rFonts w:asciiTheme="minorHAnsi" w:hAnsiTheme="minorHAnsi" w:cstheme="minorHAnsi"/>
          <w:noProof/>
          <w:sz w:val="22"/>
          <w:szCs w:val="22"/>
          <w:lang w:eastAsia="ja-JP" w:bidi="ar-SA"/>
        </w:rPr>
        <w:t xml:space="preserve">request </w:t>
      </w:r>
      <w:r w:rsidR="000309AC" w:rsidRPr="001F02C8">
        <w:rPr>
          <w:rFonts w:asciiTheme="minorHAnsi" w:hAnsiTheme="minorHAnsi" w:cstheme="minorHAnsi"/>
          <w:noProof/>
          <w:sz w:val="22"/>
          <w:szCs w:val="22"/>
          <w:lang w:eastAsia="ja-JP" w:bidi="ar-SA"/>
        </w:rPr>
        <w:t>will not include</w:t>
      </w:r>
      <w:r w:rsidR="0002146E" w:rsidRPr="001F02C8">
        <w:rPr>
          <w:rFonts w:asciiTheme="minorHAnsi" w:hAnsiTheme="minorHAnsi" w:cstheme="minorHAnsi"/>
          <w:noProof/>
          <w:sz w:val="22"/>
          <w:szCs w:val="22"/>
          <w:lang w:eastAsia="ja-JP" w:bidi="ar-SA"/>
        </w:rPr>
        <w:t xml:space="preserve"> content of memoQ tags – </w:t>
      </w:r>
      <w:r w:rsidR="000309AC" w:rsidRPr="001F02C8">
        <w:rPr>
          <w:rFonts w:asciiTheme="minorHAnsi" w:hAnsiTheme="minorHAnsi" w:cstheme="minorHAnsi"/>
          <w:noProof/>
          <w:sz w:val="22"/>
          <w:szCs w:val="22"/>
          <w:lang w:eastAsia="ja-JP" w:bidi="ar-SA"/>
        </w:rPr>
        <w:t>th</w:t>
      </w:r>
      <w:r w:rsidR="00034E0E" w:rsidRPr="001F02C8">
        <w:rPr>
          <w:rFonts w:asciiTheme="minorHAnsi" w:hAnsiTheme="minorHAnsi" w:cstheme="minorHAnsi"/>
          <w:noProof/>
          <w:sz w:val="22"/>
          <w:szCs w:val="22"/>
          <w:lang w:eastAsia="ja-JP" w:bidi="ar-SA"/>
        </w:rPr>
        <w:t>os</w:t>
      </w:r>
      <w:r w:rsidR="000309AC" w:rsidRPr="001F02C8">
        <w:rPr>
          <w:rFonts w:asciiTheme="minorHAnsi" w:hAnsiTheme="minorHAnsi" w:cstheme="minorHAnsi"/>
          <w:noProof/>
          <w:sz w:val="22"/>
          <w:szCs w:val="22"/>
          <w:lang w:eastAsia="ja-JP" w:bidi="ar-SA"/>
        </w:rPr>
        <w:t>e will be replaced by unique placeholde</w:t>
      </w:r>
      <w:r w:rsidR="009A5AC4" w:rsidRPr="001F02C8">
        <w:rPr>
          <w:rFonts w:asciiTheme="minorHAnsi" w:hAnsiTheme="minorHAnsi" w:cstheme="minorHAnsi"/>
          <w:noProof/>
          <w:sz w:val="22"/>
          <w:szCs w:val="22"/>
          <w:lang w:eastAsia="ja-JP" w:bidi="ar-SA"/>
        </w:rPr>
        <w:t>rs.</w:t>
      </w:r>
    </w:p>
    <w:p w14:paraId="145ADFD5" w14:textId="08EE8A89" w:rsidR="0041605F" w:rsidRDefault="0041605F" w:rsidP="00EE64E7">
      <w:pPr>
        <w:rPr>
          <w:rFonts w:asciiTheme="minorHAnsi" w:hAnsiTheme="minorHAnsi" w:cstheme="minorHAnsi"/>
          <w:noProof/>
          <w:sz w:val="22"/>
          <w:szCs w:val="22"/>
          <w:lang w:eastAsia="ja-JP" w:bidi="ar-SA"/>
        </w:rPr>
      </w:pPr>
      <w:r w:rsidRPr="0041605F">
        <w:rPr>
          <w:rFonts w:asciiTheme="minorHAnsi" w:hAnsiTheme="minorHAnsi" w:cstheme="minorHAnsi"/>
          <w:noProof/>
          <w:sz w:val="22"/>
          <w:szCs w:val="22"/>
          <w:lang w:eastAsia="ja-JP" w:bidi="ar-SA"/>
        </w:rPr>
        <w:t xml:space="preserve">In </w:t>
      </w:r>
      <w:r w:rsidR="00A252D1">
        <w:rPr>
          <w:rFonts w:asciiTheme="minorHAnsi" w:hAnsiTheme="minorHAnsi" w:cstheme="minorHAnsi"/>
          <w:noProof/>
          <w:sz w:val="22"/>
          <w:szCs w:val="22"/>
          <w:lang w:eastAsia="ja-JP" w:bidi="ar-SA"/>
        </w:rPr>
        <w:t xml:space="preserve">the </w:t>
      </w:r>
      <w:r w:rsidR="00A252D1" w:rsidRPr="0041605F">
        <w:rPr>
          <w:rFonts w:asciiTheme="minorHAnsi" w:hAnsiTheme="minorHAnsi" w:cstheme="minorHAnsi"/>
          <w:noProof/>
          <w:sz w:val="22"/>
          <w:szCs w:val="22"/>
          <w:lang w:eastAsia="ja-JP" w:bidi="ar-SA"/>
        </w:rPr>
        <w:t>XML</w:t>
      </w:r>
      <w:r w:rsidRPr="0041605F">
        <w:rPr>
          <w:rFonts w:asciiTheme="minorHAnsi" w:hAnsiTheme="minorHAnsi" w:cstheme="minorHAnsi"/>
          <w:noProof/>
          <w:sz w:val="22"/>
          <w:szCs w:val="22"/>
          <w:lang w:eastAsia="ja-JP" w:bidi="ar-SA"/>
        </w:rPr>
        <w:t xml:space="preserve"> converter</w:t>
      </w:r>
      <w:r w:rsidR="00A252D1">
        <w:rPr>
          <w:rFonts w:asciiTheme="minorHAnsi" w:hAnsiTheme="minorHAnsi" w:cstheme="minorHAnsi"/>
          <w:noProof/>
          <w:sz w:val="22"/>
          <w:szCs w:val="22"/>
          <w:lang w:eastAsia="ja-JP" w:bidi="ar-SA"/>
        </w:rPr>
        <w:t>,</w:t>
      </w:r>
      <w:r w:rsidRPr="0041605F">
        <w:rPr>
          <w:rFonts w:asciiTheme="minorHAnsi" w:hAnsiTheme="minorHAnsi" w:cstheme="minorHAnsi"/>
          <w:noProof/>
          <w:sz w:val="22"/>
          <w:szCs w:val="22"/>
          <w:lang w:eastAsia="ja-JP" w:bidi="ar-SA"/>
        </w:rPr>
        <w:t xml:space="preserve"> some special character</w:t>
      </w:r>
      <w:r w:rsidR="00A252D1">
        <w:rPr>
          <w:rFonts w:asciiTheme="minorHAnsi" w:hAnsiTheme="minorHAnsi" w:cstheme="minorHAnsi"/>
          <w:noProof/>
          <w:sz w:val="22"/>
          <w:szCs w:val="22"/>
          <w:lang w:eastAsia="ja-JP" w:bidi="ar-SA"/>
        </w:rPr>
        <w:t>s</w:t>
      </w:r>
      <w:r w:rsidRPr="0041605F">
        <w:rPr>
          <w:rFonts w:asciiTheme="minorHAnsi" w:hAnsiTheme="minorHAnsi" w:cstheme="minorHAnsi"/>
          <w:noProof/>
          <w:sz w:val="22"/>
          <w:szCs w:val="22"/>
          <w:lang w:eastAsia="ja-JP" w:bidi="ar-SA"/>
        </w:rPr>
        <w:t xml:space="preserve"> are not allowed as </w:t>
      </w:r>
      <w:r w:rsidR="00A252D1" w:rsidRPr="0041605F">
        <w:rPr>
          <w:rFonts w:asciiTheme="minorHAnsi" w:hAnsiTheme="minorHAnsi" w:cstheme="minorHAnsi"/>
          <w:noProof/>
          <w:sz w:val="22"/>
          <w:szCs w:val="22"/>
          <w:lang w:eastAsia="ja-JP" w:bidi="ar-SA"/>
        </w:rPr>
        <w:t>XML</w:t>
      </w:r>
      <w:r w:rsidRPr="0041605F">
        <w:rPr>
          <w:rFonts w:asciiTheme="minorHAnsi" w:hAnsiTheme="minorHAnsi" w:cstheme="minorHAnsi"/>
          <w:noProof/>
          <w:sz w:val="22"/>
          <w:szCs w:val="22"/>
          <w:lang w:eastAsia="ja-JP" w:bidi="ar-SA"/>
        </w:rPr>
        <w:t xml:space="preserve"> content</w:t>
      </w:r>
      <w:r w:rsidR="00A252D1">
        <w:rPr>
          <w:rFonts w:asciiTheme="minorHAnsi" w:hAnsiTheme="minorHAnsi" w:cstheme="minorHAnsi"/>
          <w:noProof/>
          <w:sz w:val="22"/>
          <w:szCs w:val="22"/>
          <w:lang w:eastAsia="ja-JP" w:bidi="ar-SA"/>
        </w:rPr>
        <w:t xml:space="preserve">. These need to be escaped, and this requires </w:t>
      </w:r>
      <w:r w:rsidRPr="0041605F">
        <w:rPr>
          <w:rFonts w:asciiTheme="minorHAnsi" w:hAnsiTheme="minorHAnsi" w:cstheme="minorHAnsi"/>
          <w:noProof/>
          <w:sz w:val="22"/>
          <w:szCs w:val="22"/>
          <w:lang w:eastAsia="ja-JP" w:bidi="ar-SA"/>
        </w:rPr>
        <w:t xml:space="preserve">extra modifications </w:t>
      </w:r>
      <w:r w:rsidR="00A252D1">
        <w:rPr>
          <w:rFonts w:asciiTheme="minorHAnsi" w:hAnsiTheme="minorHAnsi" w:cstheme="minorHAnsi"/>
          <w:noProof/>
          <w:sz w:val="22"/>
          <w:szCs w:val="22"/>
          <w:lang w:eastAsia="ja-JP" w:bidi="ar-SA"/>
        </w:rPr>
        <w:t xml:space="preserve">to </w:t>
      </w:r>
      <w:r w:rsidRPr="0041605F">
        <w:rPr>
          <w:rFonts w:asciiTheme="minorHAnsi" w:hAnsiTheme="minorHAnsi" w:cstheme="minorHAnsi"/>
          <w:noProof/>
          <w:sz w:val="22"/>
          <w:szCs w:val="22"/>
          <w:lang w:eastAsia="ja-JP" w:bidi="ar-SA"/>
        </w:rPr>
        <w:t xml:space="preserve">the segment. This function transforms special characters </w:t>
      </w:r>
      <w:r w:rsidR="00A252D1">
        <w:rPr>
          <w:rFonts w:asciiTheme="minorHAnsi" w:hAnsiTheme="minorHAnsi" w:cstheme="minorHAnsi"/>
          <w:noProof/>
          <w:sz w:val="22"/>
          <w:szCs w:val="22"/>
          <w:lang w:eastAsia="ja-JP" w:bidi="ar-SA"/>
        </w:rPr>
        <w:t xml:space="preserve">(currently, </w:t>
      </w:r>
      <w:r w:rsidR="00A252D1" w:rsidRPr="0041605F">
        <w:rPr>
          <w:rFonts w:asciiTheme="minorHAnsi" w:hAnsiTheme="minorHAnsi" w:cstheme="minorHAnsi"/>
          <w:noProof/>
          <w:sz w:val="22"/>
          <w:szCs w:val="22"/>
          <w:lang w:eastAsia="ja-JP" w:bidi="ar-SA"/>
        </w:rPr>
        <w:t>"&gt;", "&lt;" and "&amp;"</w:t>
      </w:r>
      <w:r w:rsidR="00A252D1">
        <w:rPr>
          <w:rFonts w:asciiTheme="minorHAnsi" w:hAnsiTheme="minorHAnsi" w:cstheme="minorHAnsi"/>
          <w:noProof/>
          <w:sz w:val="22"/>
          <w:szCs w:val="22"/>
          <w:lang w:eastAsia="ja-JP" w:bidi="ar-SA"/>
        </w:rPr>
        <w:t xml:space="preserve">) </w:t>
      </w:r>
      <w:r w:rsidRPr="0041605F">
        <w:rPr>
          <w:rFonts w:asciiTheme="minorHAnsi" w:hAnsiTheme="minorHAnsi" w:cstheme="minorHAnsi"/>
          <w:noProof/>
          <w:sz w:val="22"/>
          <w:szCs w:val="22"/>
          <w:lang w:eastAsia="ja-JP" w:bidi="ar-SA"/>
        </w:rPr>
        <w:t xml:space="preserve">into a </w:t>
      </w:r>
      <w:r w:rsidR="00A252D1" w:rsidRPr="00A252D1">
        <w:rPr>
          <w:rFonts w:asciiTheme="minorHAnsi" w:hAnsiTheme="minorHAnsi" w:cstheme="minorHAnsi"/>
          <w:i/>
          <w:iCs/>
          <w:noProof/>
          <w:sz w:val="22"/>
          <w:szCs w:val="22"/>
          <w:lang w:eastAsia="ja-JP" w:bidi="ar-SA"/>
        </w:rPr>
        <w:t>spec_char</w:t>
      </w:r>
      <w:r w:rsidR="00A252D1">
        <w:rPr>
          <w:rFonts w:asciiTheme="minorHAnsi" w:hAnsiTheme="minorHAnsi" w:cstheme="minorHAnsi"/>
          <w:noProof/>
          <w:sz w:val="22"/>
          <w:szCs w:val="22"/>
          <w:lang w:eastAsia="ja-JP" w:bidi="ar-SA"/>
        </w:rPr>
        <w:t xml:space="preserve"> </w:t>
      </w:r>
      <w:r w:rsidRPr="0041605F">
        <w:rPr>
          <w:rFonts w:asciiTheme="minorHAnsi" w:hAnsiTheme="minorHAnsi" w:cstheme="minorHAnsi"/>
          <w:noProof/>
          <w:sz w:val="22"/>
          <w:szCs w:val="22"/>
          <w:lang w:eastAsia="ja-JP" w:bidi="ar-SA"/>
        </w:rPr>
        <w:t xml:space="preserve">tag whose </w:t>
      </w:r>
      <w:r w:rsidR="00A252D1" w:rsidRPr="00A252D1">
        <w:rPr>
          <w:rFonts w:asciiTheme="minorHAnsi" w:hAnsiTheme="minorHAnsi" w:cstheme="minorHAnsi"/>
          <w:i/>
          <w:iCs/>
          <w:noProof/>
          <w:sz w:val="22"/>
          <w:szCs w:val="22"/>
          <w:lang w:eastAsia="ja-JP" w:bidi="ar-SA"/>
        </w:rPr>
        <w:t>val</w:t>
      </w:r>
      <w:r w:rsidR="00A252D1">
        <w:rPr>
          <w:rFonts w:asciiTheme="minorHAnsi" w:hAnsiTheme="minorHAnsi" w:cstheme="minorHAnsi"/>
          <w:noProof/>
          <w:sz w:val="22"/>
          <w:szCs w:val="22"/>
          <w:lang w:eastAsia="ja-JP" w:bidi="ar-SA"/>
        </w:rPr>
        <w:t xml:space="preserve"> attribute </w:t>
      </w:r>
      <w:r w:rsidRPr="0041605F">
        <w:rPr>
          <w:rFonts w:asciiTheme="minorHAnsi" w:hAnsiTheme="minorHAnsi" w:cstheme="minorHAnsi"/>
          <w:noProof/>
          <w:sz w:val="22"/>
          <w:szCs w:val="22"/>
          <w:lang w:eastAsia="ja-JP" w:bidi="ar-SA"/>
        </w:rPr>
        <w:t xml:space="preserve">is the original special character. </w:t>
      </w:r>
      <w:r w:rsidR="00A252D1">
        <w:rPr>
          <w:rFonts w:asciiTheme="minorHAnsi" w:hAnsiTheme="minorHAnsi" w:cstheme="minorHAnsi"/>
          <w:noProof/>
          <w:sz w:val="22"/>
          <w:szCs w:val="22"/>
          <w:lang w:eastAsia="ja-JP" w:bidi="ar-SA"/>
        </w:rPr>
        <w:t>E</w:t>
      </w:r>
      <w:r w:rsidRPr="0041605F">
        <w:rPr>
          <w:rFonts w:asciiTheme="minorHAnsi" w:hAnsiTheme="minorHAnsi" w:cstheme="minorHAnsi"/>
          <w:noProof/>
          <w:sz w:val="22"/>
          <w:szCs w:val="22"/>
          <w:lang w:eastAsia="ja-JP" w:bidi="ar-SA"/>
        </w:rPr>
        <w:t>xample</w:t>
      </w:r>
      <w:r w:rsidR="0023162D">
        <w:rPr>
          <w:rFonts w:asciiTheme="minorHAnsi" w:hAnsiTheme="minorHAnsi" w:cstheme="minorHAnsi"/>
          <w:noProof/>
          <w:sz w:val="22"/>
          <w:szCs w:val="22"/>
          <w:lang w:eastAsia="ja-JP" w:bidi="ar-SA"/>
        </w:rPr>
        <w:t>:</w:t>
      </w:r>
    </w:p>
    <w:p w14:paraId="3283CCB4" w14:textId="77777777" w:rsidR="00A252D1" w:rsidRDefault="00A252D1" w:rsidP="00EE64E7">
      <w:pPr>
        <w:rPr>
          <w:rFonts w:asciiTheme="minorHAnsi" w:hAnsiTheme="minorHAnsi" w:cstheme="minorHAnsi"/>
          <w:noProof/>
          <w:sz w:val="22"/>
          <w:szCs w:val="22"/>
          <w:lang w:eastAsia="ja-JP" w:bidi="ar-SA"/>
        </w:rPr>
      </w:pPr>
    </w:p>
    <w:p w14:paraId="5594EB24" w14:textId="5B04410B" w:rsidR="0041605F" w:rsidRPr="0023162D" w:rsidRDefault="0041605F" w:rsidP="00EE64E7">
      <w:pPr>
        <w:rPr>
          <w:rFonts w:ascii="Consolas" w:eastAsiaTheme="minorEastAsia" w:hAnsi="Consolas" w:cstheme="minorHAnsi"/>
          <w:b/>
          <w:bCs/>
          <w:noProof/>
          <w:lang w:eastAsia="ja-JP" w:bidi="ar-SA"/>
        </w:rPr>
      </w:pPr>
      <w:r w:rsidRPr="0023162D">
        <w:rPr>
          <w:rFonts w:ascii="Consolas" w:eastAsiaTheme="minorEastAsia" w:hAnsi="Consolas" w:cstheme="minorHAnsi"/>
          <w:b/>
          <w:bCs/>
          <w:noProof/>
          <w:lang w:eastAsia="ja-JP" w:bidi="ar-SA"/>
        </w:rPr>
        <w:t>Co</w:t>
      </w:r>
      <w:r w:rsidR="00A252D1">
        <w:rPr>
          <w:rFonts w:ascii="Consolas" w:eastAsiaTheme="minorEastAsia" w:hAnsi="Consolas" w:cstheme="minorHAnsi"/>
          <w:b/>
          <w:bCs/>
          <w:noProof/>
          <w:lang w:eastAsia="ja-JP" w:bidi="ar-SA"/>
        </w:rPr>
        <w:t>n</w:t>
      </w:r>
      <w:r w:rsidRPr="0023162D">
        <w:rPr>
          <w:rFonts w:ascii="Consolas" w:eastAsiaTheme="minorEastAsia" w:hAnsi="Consolas" w:cstheme="minorHAnsi"/>
          <w:b/>
          <w:bCs/>
          <w:noProof/>
          <w:lang w:eastAsia="ja-JP" w:bidi="ar-SA"/>
        </w:rPr>
        <w:t xml:space="preserve">vert segment to </w:t>
      </w:r>
      <w:r w:rsidR="00A252D1" w:rsidRPr="0023162D">
        <w:rPr>
          <w:rFonts w:ascii="Consolas" w:eastAsiaTheme="minorEastAsia" w:hAnsi="Consolas" w:cstheme="minorHAnsi"/>
          <w:b/>
          <w:bCs/>
          <w:noProof/>
          <w:lang w:eastAsia="ja-JP" w:bidi="ar-SA"/>
        </w:rPr>
        <w:t>XML</w:t>
      </w:r>
      <w:r w:rsidRPr="0023162D">
        <w:rPr>
          <w:rFonts w:ascii="Consolas" w:eastAsiaTheme="minorEastAsia" w:hAnsi="Consolas" w:cstheme="minorHAnsi"/>
          <w:b/>
          <w:bCs/>
          <w:noProof/>
          <w:lang w:eastAsia="ja-JP" w:bidi="ar-SA"/>
        </w:rPr>
        <w:t>:</w:t>
      </w:r>
    </w:p>
    <w:p w14:paraId="6ACEA562" w14:textId="7C215E9B" w:rsidR="0041605F" w:rsidRDefault="0041605F" w:rsidP="0041605F">
      <w:pPr>
        <w:rPr>
          <w:rFonts w:ascii="Consolas" w:hAnsi="Consolas" w:cstheme="minorHAnsi"/>
          <w:noProof/>
          <w:lang w:eastAsia="ja-JP" w:bidi="ar-SA"/>
        </w:rPr>
      </w:pPr>
      <w:r w:rsidRPr="0023162D">
        <w:rPr>
          <w:rFonts w:ascii="Consolas" w:hAnsi="Consolas" w:cstheme="minorHAnsi"/>
          <w:noProof/>
          <w:lang w:eastAsia="ja-JP" w:bidi="ar-SA"/>
        </w:rPr>
        <w:t xml:space="preserve">“Text &amp; Text“ → </w:t>
      </w:r>
      <w:r w:rsidRPr="0023162D">
        <w:rPr>
          <w:rFonts w:ascii="Consolas" w:hAnsi="Consolas" w:cstheme="minorHAnsi"/>
          <w:b/>
          <w:bCs/>
          <w:noProof/>
          <w:lang w:eastAsia="ja-JP" w:bidi="ar-SA"/>
        </w:rPr>
        <w:t>ConvertSegment2Xml</w:t>
      </w:r>
      <w:r w:rsidRPr="0023162D">
        <w:rPr>
          <w:rFonts w:ascii="Consolas" w:hAnsi="Consolas" w:cstheme="minorHAnsi"/>
          <w:noProof/>
          <w:lang w:eastAsia="ja-JP" w:bidi="ar-SA"/>
        </w:rPr>
        <w:t xml:space="preserve"> → “Text &lt;spec_char val="&amp;amp;"/&gt; Text“</w:t>
      </w:r>
    </w:p>
    <w:p w14:paraId="273750ED" w14:textId="77777777" w:rsidR="0023162D" w:rsidRPr="0023162D" w:rsidRDefault="0023162D" w:rsidP="0041605F">
      <w:pPr>
        <w:rPr>
          <w:rFonts w:ascii="Consolas" w:eastAsiaTheme="minorEastAsia" w:hAnsi="Consolas" w:cstheme="minorHAnsi"/>
          <w:noProof/>
          <w:lang w:eastAsia="ja-JP" w:bidi="ar-SA"/>
        </w:rPr>
      </w:pPr>
    </w:p>
    <w:p w14:paraId="1619DE09" w14:textId="0550D456" w:rsidR="0041605F" w:rsidRPr="0023162D" w:rsidRDefault="0041605F" w:rsidP="0041605F">
      <w:pPr>
        <w:rPr>
          <w:rFonts w:ascii="Consolas" w:eastAsiaTheme="minorEastAsia" w:hAnsi="Consolas" w:cstheme="minorHAnsi"/>
          <w:b/>
          <w:bCs/>
          <w:noProof/>
          <w:lang w:eastAsia="ja-JP" w:bidi="ar-SA"/>
        </w:rPr>
      </w:pPr>
      <w:r w:rsidRPr="0023162D">
        <w:rPr>
          <w:rFonts w:ascii="Consolas" w:hAnsi="Consolas" w:cstheme="minorHAnsi"/>
          <w:b/>
          <w:bCs/>
          <w:noProof/>
          <w:lang w:eastAsia="ja-JP" w:bidi="ar-SA"/>
        </w:rPr>
        <w:t xml:space="preserve">Convert </w:t>
      </w:r>
      <w:r w:rsidR="00A252D1" w:rsidRPr="0023162D">
        <w:rPr>
          <w:rFonts w:ascii="Consolas" w:hAnsi="Consolas" w:cstheme="minorHAnsi"/>
          <w:b/>
          <w:bCs/>
          <w:noProof/>
          <w:lang w:eastAsia="ja-JP" w:bidi="ar-SA"/>
        </w:rPr>
        <w:t>XML</w:t>
      </w:r>
      <w:r w:rsidRPr="0023162D">
        <w:rPr>
          <w:rFonts w:ascii="Consolas" w:hAnsi="Consolas" w:cstheme="minorHAnsi"/>
          <w:b/>
          <w:bCs/>
          <w:noProof/>
          <w:lang w:eastAsia="ja-JP" w:bidi="ar-SA"/>
        </w:rPr>
        <w:t xml:space="preserve"> to segment (any of the follo</w:t>
      </w:r>
      <w:r w:rsidR="00A252D1">
        <w:rPr>
          <w:rFonts w:ascii="Consolas" w:hAnsi="Consolas" w:cstheme="minorHAnsi"/>
          <w:b/>
          <w:bCs/>
          <w:noProof/>
          <w:lang w:eastAsia="ja-JP" w:bidi="ar-SA"/>
        </w:rPr>
        <w:t>w</w:t>
      </w:r>
      <w:r w:rsidRPr="0023162D">
        <w:rPr>
          <w:rFonts w:ascii="Consolas" w:hAnsi="Consolas" w:cstheme="minorHAnsi"/>
          <w:b/>
          <w:bCs/>
          <w:noProof/>
          <w:lang w:eastAsia="ja-JP" w:bidi="ar-SA"/>
        </w:rPr>
        <w:t>ing):</w:t>
      </w:r>
    </w:p>
    <w:p w14:paraId="1C38246E" w14:textId="0339DF4D" w:rsidR="0041605F" w:rsidRPr="0023162D" w:rsidRDefault="0041605F" w:rsidP="0041605F">
      <w:pPr>
        <w:rPr>
          <w:rFonts w:ascii="Consolas" w:eastAsiaTheme="minorEastAsia" w:hAnsi="Consolas" w:cstheme="minorHAnsi"/>
          <w:noProof/>
          <w:lang w:eastAsia="ja-JP" w:bidi="ar-SA"/>
        </w:rPr>
      </w:pPr>
      <w:r w:rsidRPr="0023162D">
        <w:rPr>
          <w:rFonts w:ascii="Consolas" w:hAnsi="Consolas" w:cstheme="minorHAnsi"/>
          <w:noProof/>
          <w:lang w:eastAsia="ja-JP" w:bidi="ar-SA"/>
        </w:rPr>
        <w:t>“Text &lt;spec_char val="&amp;amp;"/&gt; Text”</w:t>
      </w:r>
    </w:p>
    <w:p w14:paraId="0F0F685C" w14:textId="21BD3CA9" w:rsidR="0041605F" w:rsidRPr="0023162D" w:rsidRDefault="0041605F" w:rsidP="0041605F">
      <w:pPr>
        <w:rPr>
          <w:rFonts w:ascii="Consolas" w:hAnsi="Consolas" w:cstheme="minorHAnsi"/>
          <w:noProof/>
          <w:lang w:eastAsia="ja-JP" w:bidi="ar-SA"/>
        </w:rPr>
      </w:pPr>
      <w:r w:rsidRPr="0023162D">
        <w:rPr>
          <w:rFonts w:ascii="Consolas" w:eastAsiaTheme="minorEastAsia" w:hAnsi="Consolas" w:cstheme="minorHAnsi"/>
          <w:noProof/>
          <w:lang w:eastAsia="ja-JP" w:bidi="ar-SA"/>
        </w:rPr>
        <w:t>“</w:t>
      </w:r>
      <w:r w:rsidRPr="0023162D">
        <w:rPr>
          <w:rFonts w:ascii="Consolas" w:hAnsi="Consolas" w:cstheme="minorHAnsi"/>
          <w:noProof/>
          <w:lang w:eastAsia="ja-JP" w:bidi="ar-SA"/>
        </w:rPr>
        <w:t>Text &lt;spec_char val="&amp;"/&gt; Text</w:t>
      </w:r>
      <w:r w:rsidRPr="0023162D">
        <w:rPr>
          <w:rFonts w:ascii="Consolas" w:eastAsiaTheme="minorEastAsia" w:hAnsi="Consolas" w:cstheme="minorHAnsi"/>
          <w:noProof/>
          <w:lang w:eastAsia="ja-JP" w:bidi="ar-SA"/>
        </w:rPr>
        <w:t>”</w:t>
      </w:r>
      <w:r w:rsidRPr="0023162D">
        <w:rPr>
          <w:rFonts w:ascii="Consolas" w:hAnsi="Consolas" w:cstheme="minorHAnsi"/>
          <w:noProof/>
          <w:lang w:eastAsia="ja-JP" w:bidi="ar-SA"/>
        </w:rPr>
        <w:t xml:space="preserve">        → </w:t>
      </w:r>
      <w:r w:rsidRPr="0023162D">
        <w:rPr>
          <w:rFonts w:ascii="Consolas" w:hAnsi="Consolas" w:cstheme="minorHAnsi"/>
          <w:b/>
          <w:bCs/>
          <w:noProof/>
          <w:lang w:eastAsia="ja-JP" w:bidi="ar-SA"/>
        </w:rPr>
        <w:t xml:space="preserve">ConvertXML2Segment </w:t>
      </w:r>
      <w:r w:rsidRPr="0023162D">
        <w:rPr>
          <w:rFonts w:ascii="Consolas" w:hAnsi="Consolas" w:cstheme="minorHAnsi"/>
          <w:noProof/>
          <w:lang w:eastAsia="ja-JP" w:bidi="ar-SA"/>
        </w:rPr>
        <w:t>→ “Text &amp; Text“</w:t>
      </w:r>
    </w:p>
    <w:p w14:paraId="5D23457F" w14:textId="77777777" w:rsidR="0041605F" w:rsidRPr="0023162D" w:rsidRDefault="0041605F" w:rsidP="0041605F">
      <w:pPr>
        <w:rPr>
          <w:rFonts w:ascii="Consolas" w:hAnsi="Consolas" w:cstheme="minorHAnsi"/>
          <w:noProof/>
          <w:lang w:eastAsia="ja-JP" w:bidi="ar-SA"/>
        </w:rPr>
      </w:pPr>
      <w:r w:rsidRPr="0023162D">
        <w:rPr>
          <w:rFonts w:ascii="Consolas" w:hAnsi="Consolas" w:cstheme="minorHAnsi"/>
          <w:noProof/>
          <w:lang w:eastAsia="ja-JP" w:bidi="ar-SA"/>
        </w:rPr>
        <w:t>“Text &lt;spec_char val="&amp;#x26;"/&gt; Text“</w:t>
      </w:r>
    </w:p>
    <w:p w14:paraId="1F1FD5C2" w14:textId="2D2DFC32" w:rsidR="0041605F" w:rsidRPr="0023162D" w:rsidRDefault="0041605F" w:rsidP="0041605F">
      <w:pPr>
        <w:rPr>
          <w:rFonts w:ascii="Consolas" w:hAnsi="Consolas" w:cstheme="minorHAnsi"/>
          <w:noProof/>
          <w:lang w:eastAsia="ja-JP" w:bidi="ar-SA"/>
        </w:rPr>
      </w:pPr>
      <w:r w:rsidRPr="0023162D">
        <w:rPr>
          <w:rFonts w:ascii="Consolas" w:hAnsi="Consolas" w:cstheme="minorHAnsi"/>
          <w:noProof/>
          <w:lang w:eastAsia="ja-JP" w:bidi="ar-SA"/>
        </w:rPr>
        <w:t>“Text &lt;spec_char val="&amp;#38;"/&gt; Text“</w:t>
      </w:r>
    </w:p>
    <w:p w14:paraId="3E6D471C" w14:textId="658AACA5" w:rsidR="00756429" w:rsidRPr="001F02C8" w:rsidRDefault="00AF3927" w:rsidP="00EE64E7">
      <w:pPr>
        <w:rPr>
          <w:rFonts w:asciiTheme="minorHAnsi" w:hAnsiTheme="minorHAnsi" w:cstheme="minorHAnsi"/>
          <w:noProof/>
          <w:sz w:val="22"/>
          <w:szCs w:val="22"/>
          <w:lang w:eastAsia="ja-JP" w:bidi="ar-SA"/>
        </w:rPr>
      </w:pPr>
      <w:r w:rsidRPr="001F02C8">
        <w:rPr>
          <w:rFonts w:asciiTheme="minorHAnsi" w:hAnsiTheme="minorHAnsi" w:cstheme="minorHAnsi"/>
          <w:noProof/>
          <w:sz w:val="22"/>
          <w:szCs w:val="22"/>
          <w:lang w:eastAsia="ja-JP" w:bidi="ar-SA"/>
        </w:rPr>
        <w:lastRenderedPageBreak/>
        <w:t xml:space="preserve">A special character is used to mark </w:t>
      </w:r>
      <w:r w:rsidR="00034E0E" w:rsidRPr="001F02C8">
        <w:rPr>
          <w:rFonts w:asciiTheme="minorHAnsi" w:hAnsiTheme="minorHAnsi" w:cstheme="minorHAnsi"/>
          <w:noProof/>
          <w:sz w:val="22"/>
          <w:szCs w:val="22"/>
          <w:lang w:eastAsia="ja-JP" w:bidi="ar-SA"/>
        </w:rPr>
        <w:t xml:space="preserve">a </w:t>
      </w:r>
      <w:r w:rsidRPr="001F02C8">
        <w:rPr>
          <w:rFonts w:asciiTheme="minorHAnsi" w:hAnsiTheme="minorHAnsi" w:cstheme="minorHAnsi"/>
          <w:noProof/>
          <w:sz w:val="22"/>
          <w:szCs w:val="22"/>
          <w:lang w:eastAsia="ja-JP" w:bidi="ar-SA"/>
        </w:rPr>
        <w:t>memoQ inline tag</w:t>
      </w:r>
      <w:r w:rsidR="00034E0E" w:rsidRPr="001F02C8">
        <w:rPr>
          <w:rFonts w:asciiTheme="minorHAnsi" w:hAnsiTheme="minorHAnsi" w:cstheme="minorHAnsi"/>
          <w:noProof/>
          <w:sz w:val="22"/>
          <w:szCs w:val="22"/>
          <w:lang w:eastAsia="ja-JP" w:bidi="ar-SA"/>
        </w:rPr>
        <w:t>’</w:t>
      </w:r>
      <w:r w:rsidRPr="001F02C8">
        <w:rPr>
          <w:rFonts w:asciiTheme="minorHAnsi" w:hAnsiTheme="minorHAnsi" w:cstheme="minorHAnsi"/>
          <w:noProof/>
          <w:sz w:val="22"/>
          <w:szCs w:val="22"/>
          <w:lang w:eastAsia="ja-JP" w:bidi="ar-SA"/>
        </w:rPr>
        <w:t>s location (</w:t>
      </w:r>
      <w:r w:rsidRPr="001F02C8">
        <w:rPr>
          <w:rFonts w:asciiTheme="minorHAnsi" w:hAnsiTheme="minorHAnsi" w:cstheme="minorHAnsi"/>
          <w:i/>
          <w:iCs/>
          <w:noProof/>
          <w:sz w:val="22"/>
          <w:szCs w:val="22"/>
          <w:lang w:eastAsia="ja-JP" w:bidi="ar-SA"/>
        </w:rPr>
        <w:t>tagPlaceholders</w:t>
      </w:r>
      <w:r w:rsidR="0031080D" w:rsidRPr="001F02C8">
        <w:rPr>
          <w:rFonts w:asciiTheme="minorHAnsi" w:hAnsiTheme="minorHAnsi" w:cstheme="minorHAnsi"/>
          <w:noProof/>
          <w:sz w:val="22"/>
          <w:szCs w:val="22"/>
          <w:lang w:eastAsia="ja-JP" w:bidi="ar-SA"/>
        </w:rPr>
        <w:t>, see below</w:t>
      </w:r>
      <w:r w:rsidRPr="001F02C8">
        <w:rPr>
          <w:rFonts w:asciiTheme="minorHAnsi" w:hAnsiTheme="minorHAnsi" w:cstheme="minorHAnsi"/>
          <w:noProof/>
          <w:sz w:val="22"/>
          <w:szCs w:val="22"/>
          <w:lang w:eastAsia="ja-JP" w:bidi="ar-SA"/>
        </w:rPr>
        <w:t>). This special character was introduced because many times the providers normalized (thr</w:t>
      </w:r>
      <w:r w:rsidR="00883017" w:rsidRPr="001F02C8">
        <w:rPr>
          <w:rFonts w:asciiTheme="minorHAnsi" w:hAnsiTheme="minorHAnsi" w:cstheme="minorHAnsi"/>
          <w:noProof/>
          <w:sz w:val="22"/>
          <w:szCs w:val="22"/>
          <w:lang w:eastAsia="ja-JP" w:bidi="ar-SA"/>
        </w:rPr>
        <w:t>e</w:t>
      </w:r>
      <w:r w:rsidRPr="001F02C8">
        <w:rPr>
          <w:rFonts w:asciiTheme="minorHAnsi" w:hAnsiTheme="minorHAnsi" w:cstheme="minorHAnsi"/>
          <w:noProof/>
          <w:sz w:val="22"/>
          <w:szCs w:val="22"/>
          <w:lang w:eastAsia="ja-JP" w:bidi="ar-SA"/>
        </w:rPr>
        <w:t xml:space="preserve">w out) </w:t>
      </w:r>
      <w:r w:rsidR="00AB13F1" w:rsidRPr="001F02C8">
        <w:rPr>
          <w:rFonts w:asciiTheme="minorHAnsi" w:hAnsiTheme="minorHAnsi" w:cstheme="minorHAnsi"/>
          <w:noProof/>
          <w:sz w:val="22"/>
          <w:szCs w:val="22"/>
          <w:lang w:eastAsia="ja-JP" w:bidi="ar-SA"/>
        </w:rPr>
        <w:t>memoQ</w:t>
      </w:r>
      <w:r w:rsidRPr="001F02C8">
        <w:rPr>
          <w:rFonts w:asciiTheme="minorHAnsi" w:hAnsiTheme="minorHAnsi" w:cstheme="minorHAnsi"/>
          <w:noProof/>
          <w:sz w:val="22"/>
          <w:szCs w:val="22"/>
          <w:lang w:eastAsia="ja-JP" w:bidi="ar-SA"/>
        </w:rPr>
        <w:t xml:space="preserve"> inline tags from segments converted to html. In case of some providers</w:t>
      </w:r>
      <w:r w:rsidR="00CD7C0C" w:rsidRPr="001F02C8">
        <w:rPr>
          <w:rFonts w:asciiTheme="minorHAnsi" w:hAnsiTheme="minorHAnsi" w:cstheme="minorHAnsi"/>
          <w:noProof/>
          <w:sz w:val="22"/>
          <w:szCs w:val="22"/>
          <w:lang w:eastAsia="ja-JP" w:bidi="ar-SA"/>
        </w:rPr>
        <w:t>,</w:t>
      </w:r>
      <w:r w:rsidR="00AB13F1" w:rsidRPr="001F02C8">
        <w:rPr>
          <w:rFonts w:asciiTheme="minorHAnsi" w:hAnsiTheme="minorHAnsi" w:cstheme="minorHAnsi"/>
          <w:noProof/>
          <w:sz w:val="22"/>
          <w:szCs w:val="22"/>
          <w:lang w:eastAsia="ja-JP" w:bidi="ar-SA"/>
        </w:rPr>
        <w:t xml:space="preserve"> the</w:t>
      </w:r>
      <w:r w:rsidRPr="001F02C8">
        <w:rPr>
          <w:rFonts w:asciiTheme="minorHAnsi" w:hAnsiTheme="minorHAnsi" w:cstheme="minorHAnsi"/>
          <w:noProof/>
          <w:sz w:val="22"/>
          <w:szCs w:val="22"/>
          <w:lang w:eastAsia="ja-JP" w:bidi="ar-SA"/>
        </w:rPr>
        <w:t xml:space="preserve"> translations </w:t>
      </w:r>
      <w:r w:rsidR="00AB13F1" w:rsidRPr="001F02C8">
        <w:rPr>
          <w:rFonts w:asciiTheme="minorHAnsi" w:hAnsiTheme="minorHAnsi" w:cstheme="minorHAnsi"/>
          <w:noProof/>
          <w:sz w:val="22"/>
          <w:szCs w:val="22"/>
          <w:lang w:eastAsia="ja-JP" w:bidi="ar-SA"/>
        </w:rPr>
        <w:t>were</w:t>
      </w:r>
      <w:r w:rsidRPr="001F02C8">
        <w:rPr>
          <w:rFonts w:asciiTheme="minorHAnsi" w:hAnsiTheme="minorHAnsi" w:cstheme="minorHAnsi"/>
          <w:noProof/>
          <w:sz w:val="22"/>
          <w:szCs w:val="22"/>
          <w:lang w:eastAsia="ja-JP" w:bidi="ar-SA"/>
        </w:rPr>
        <w:t xml:space="preserve"> better without the markers, so </w:t>
      </w:r>
      <w:r w:rsidR="00CD7C0C" w:rsidRPr="001F02C8">
        <w:rPr>
          <w:rFonts w:asciiTheme="minorHAnsi" w:hAnsiTheme="minorHAnsi" w:cstheme="minorHAnsi"/>
          <w:noProof/>
          <w:sz w:val="22"/>
          <w:szCs w:val="22"/>
          <w:lang w:eastAsia="ja-JP" w:bidi="ar-SA"/>
        </w:rPr>
        <w:t xml:space="preserve">we added </w:t>
      </w:r>
      <w:r w:rsidRPr="001F02C8">
        <w:rPr>
          <w:rFonts w:asciiTheme="minorHAnsi" w:hAnsiTheme="minorHAnsi" w:cstheme="minorHAnsi"/>
          <w:noProof/>
          <w:sz w:val="22"/>
          <w:szCs w:val="22"/>
          <w:lang w:eastAsia="ja-JP" w:bidi="ar-SA"/>
        </w:rPr>
        <w:t xml:space="preserve">an optional parameter </w:t>
      </w:r>
      <w:r w:rsidR="00CD7C0C" w:rsidRPr="001F02C8">
        <w:rPr>
          <w:rFonts w:asciiTheme="minorHAnsi" w:hAnsiTheme="minorHAnsi" w:cstheme="minorHAnsi"/>
          <w:noProof/>
          <w:sz w:val="22"/>
          <w:szCs w:val="22"/>
          <w:lang w:eastAsia="ja-JP" w:bidi="ar-SA"/>
        </w:rPr>
        <w:t xml:space="preserve">to the converter function to </w:t>
      </w:r>
      <w:r w:rsidR="00603ABA" w:rsidRPr="001F02C8">
        <w:rPr>
          <w:rFonts w:asciiTheme="minorHAnsi" w:hAnsiTheme="minorHAnsi" w:cstheme="minorHAnsi"/>
          <w:noProof/>
          <w:sz w:val="22"/>
          <w:szCs w:val="22"/>
          <w:lang w:eastAsia="ja-JP" w:bidi="ar-SA"/>
        </w:rPr>
        <w:t>specify</w:t>
      </w:r>
      <w:r w:rsidR="008413E5" w:rsidRPr="001F02C8">
        <w:rPr>
          <w:rFonts w:asciiTheme="minorHAnsi" w:hAnsiTheme="minorHAnsi" w:cstheme="minorHAnsi"/>
          <w:noProof/>
          <w:sz w:val="22"/>
          <w:szCs w:val="22"/>
          <w:lang w:eastAsia="ja-JP" w:bidi="ar-SA"/>
        </w:rPr>
        <w:t xml:space="preserve"> </w:t>
      </w:r>
      <w:r w:rsidRPr="001F02C8">
        <w:rPr>
          <w:rFonts w:asciiTheme="minorHAnsi" w:hAnsiTheme="minorHAnsi" w:cstheme="minorHAnsi"/>
          <w:noProof/>
          <w:sz w:val="22"/>
          <w:szCs w:val="22"/>
          <w:lang w:eastAsia="ja-JP" w:bidi="ar-SA"/>
        </w:rPr>
        <w:t xml:space="preserve">if </w:t>
      </w:r>
      <w:r w:rsidR="00AB13F1" w:rsidRPr="001F02C8">
        <w:rPr>
          <w:rFonts w:asciiTheme="minorHAnsi" w:hAnsiTheme="minorHAnsi" w:cstheme="minorHAnsi"/>
          <w:noProof/>
          <w:sz w:val="22"/>
          <w:szCs w:val="22"/>
          <w:lang w:eastAsia="ja-JP" w:bidi="ar-SA"/>
        </w:rPr>
        <w:t xml:space="preserve">the </w:t>
      </w:r>
      <w:r w:rsidRPr="001F02C8">
        <w:rPr>
          <w:rFonts w:asciiTheme="minorHAnsi" w:hAnsiTheme="minorHAnsi" w:cstheme="minorHAnsi"/>
          <w:noProof/>
          <w:sz w:val="22"/>
          <w:szCs w:val="22"/>
          <w:lang w:eastAsia="ja-JP" w:bidi="ar-SA"/>
        </w:rPr>
        <w:t>markers</w:t>
      </w:r>
      <w:r w:rsidR="00AB13F1" w:rsidRPr="001F02C8">
        <w:rPr>
          <w:rFonts w:asciiTheme="minorHAnsi" w:hAnsiTheme="minorHAnsi" w:cstheme="minorHAnsi"/>
          <w:noProof/>
          <w:sz w:val="22"/>
          <w:szCs w:val="22"/>
          <w:lang w:eastAsia="ja-JP" w:bidi="ar-SA"/>
        </w:rPr>
        <w:t xml:space="preserve"> </w:t>
      </w:r>
      <w:r w:rsidR="008413E5" w:rsidRPr="001F02C8">
        <w:rPr>
          <w:rFonts w:asciiTheme="minorHAnsi" w:hAnsiTheme="minorHAnsi" w:cstheme="minorHAnsi"/>
          <w:noProof/>
          <w:sz w:val="22"/>
          <w:szCs w:val="22"/>
          <w:lang w:eastAsia="ja-JP" w:bidi="ar-SA"/>
        </w:rPr>
        <w:t xml:space="preserve">are </w:t>
      </w:r>
      <w:r w:rsidR="00AB13F1" w:rsidRPr="001F02C8">
        <w:rPr>
          <w:rFonts w:asciiTheme="minorHAnsi" w:hAnsiTheme="minorHAnsi" w:cstheme="minorHAnsi"/>
          <w:noProof/>
          <w:sz w:val="22"/>
          <w:szCs w:val="22"/>
          <w:lang w:eastAsia="ja-JP" w:bidi="ar-SA"/>
        </w:rPr>
        <w:t>used or not</w:t>
      </w:r>
      <w:r w:rsidRPr="001F02C8">
        <w:rPr>
          <w:rFonts w:asciiTheme="minorHAnsi" w:hAnsiTheme="minorHAnsi" w:cstheme="minorHAnsi"/>
          <w:noProof/>
          <w:sz w:val="22"/>
          <w:szCs w:val="22"/>
          <w:lang w:eastAsia="ja-JP" w:bidi="ar-SA"/>
        </w:rPr>
        <w:t>. This parameter's value is true by default</w:t>
      </w:r>
      <w:r w:rsidR="00603ABA" w:rsidRPr="001F02C8">
        <w:rPr>
          <w:rFonts w:asciiTheme="minorHAnsi" w:hAnsiTheme="minorHAnsi" w:cstheme="minorHAnsi"/>
          <w:noProof/>
          <w:sz w:val="22"/>
          <w:szCs w:val="22"/>
          <w:lang w:eastAsia="ja-JP" w:bidi="ar-SA"/>
        </w:rPr>
        <w:t xml:space="preserve">. This </w:t>
      </w:r>
      <w:r w:rsidRPr="001F02C8">
        <w:rPr>
          <w:rFonts w:asciiTheme="minorHAnsi" w:hAnsiTheme="minorHAnsi" w:cstheme="minorHAnsi"/>
          <w:noProof/>
          <w:sz w:val="22"/>
          <w:szCs w:val="22"/>
          <w:lang w:eastAsia="ja-JP" w:bidi="ar-SA"/>
        </w:rPr>
        <w:t xml:space="preserve">means that the converter will insert the markers. </w:t>
      </w:r>
    </w:p>
    <w:p w14:paraId="795E42C5" w14:textId="38127EE4" w:rsidR="00046754" w:rsidRPr="001F02C8" w:rsidRDefault="00C3630C" w:rsidP="00EE64E7">
      <w:pPr>
        <w:rPr>
          <w:rFonts w:asciiTheme="minorHAnsi" w:hAnsiTheme="minorHAnsi" w:cstheme="minorHAnsi"/>
          <w:noProof/>
          <w:sz w:val="22"/>
          <w:szCs w:val="22"/>
          <w:lang w:eastAsia="ja-JP" w:bidi="ar-SA"/>
        </w:rPr>
      </w:pPr>
      <w:r w:rsidRPr="001F02C8">
        <w:rPr>
          <w:rFonts w:asciiTheme="minorHAnsi" w:hAnsiTheme="minorHAnsi" w:cstheme="minorHAnsi"/>
          <w:noProof/>
          <w:sz w:val="22"/>
          <w:szCs w:val="22"/>
          <w:lang w:eastAsia="ja-JP" w:bidi="ar-SA"/>
        </w:rPr>
        <w:t xml:space="preserve">In </w:t>
      </w:r>
      <w:r w:rsidR="00046754" w:rsidRPr="001F02C8">
        <w:rPr>
          <w:rFonts w:asciiTheme="minorHAnsi" w:hAnsiTheme="minorHAnsi" w:cstheme="minorHAnsi"/>
          <w:noProof/>
          <w:sz w:val="22"/>
          <w:szCs w:val="22"/>
          <w:lang w:eastAsia="ja-JP" w:bidi="ar-SA"/>
        </w:rPr>
        <w:t xml:space="preserve">version 9.8 </w:t>
      </w:r>
      <w:r w:rsidRPr="001F02C8">
        <w:rPr>
          <w:rFonts w:asciiTheme="minorHAnsi" w:hAnsiTheme="minorHAnsi" w:cstheme="minorHAnsi"/>
          <w:noProof/>
          <w:sz w:val="22"/>
          <w:szCs w:val="22"/>
          <w:lang w:eastAsia="ja-JP" w:bidi="ar-SA"/>
        </w:rPr>
        <w:t xml:space="preserve">and up, </w:t>
      </w:r>
      <w:r w:rsidR="00A27195" w:rsidRPr="001F02C8">
        <w:rPr>
          <w:rFonts w:asciiTheme="minorHAnsi" w:hAnsiTheme="minorHAnsi" w:cstheme="minorHAnsi"/>
          <w:noProof/>
          <w:sz w:val="22"/>
          <w:szCs w:val="22"/>
          <w:lang w:eastAsia="ja-JP" w:bidi="ar-SA"/>
        </w:rPr>
        <w:t xml:space="preserve">there is another </w:t>
      </w:r>
      <w:r w:rsidR="00046754" w:rsidRPr="001F02C8">
        <w:rPr>
          <w:rFonts w:asciiTheme="minorHAnsi" w:hAnsiTheme="minorHAnsi" w:cstheme="minorHAnsi"/>
          <w:noProof/>
          <w:sz w:val="22"/>
          <w:szCs w:val="22"/>
          <w:lang w:eastAsia="ja-JP" w:bidi="ar-SA"/>
        </w:rPr>
        <w:t xml:space="preserve">optional parameter </w:t>
      </w:r>
      <w:r w:rsidR="00A27195" w:rsidRPr="001F02C8">
        <w:rPr>
          <w:rFonts w:asciiTheme="minorHAnsi" w:hAnsiTheme="minorHAnsi" w:cstheme="minorHAnsi"/>
          <w:noProof/>
          <w:sz w:val="22"/>
          <w:szCs w:val="22"/>
          <w:lang w:eastAsia="ja-JP" w:bidi="ar-SA"/>
        </w:rPr>
        <w:t>for</w:t>
      </w:r>
      <w:r w:rsidR="00046754" w:rsidRPr="001F02C8">
        <w:rPr>
          <w:rFonts w:asciiTheme="minorHAnsi" w:hAnsiTheme="minorHAnsi" w:cstheme="minorHAnsi"/>
          <w:noProof/>
          <w:sz w:val="22"/>
          <w:szCs w:val="22"/>
          <w:lang w:eastAsia="ja-JP" w:bidi="ar-SA"/>
        </w:rPr>
        <w:t xml:space="preserve"> both segment converter method</w:t>
      </w:r>
      <w:r w:rsidR="00A27195" w:rsidRPr="001F02C8">
        <w:rPr>
          <w:rFonts w:asciiTheme="minorHAnsi" w:hAnsiTheme="minorHAnsi" w:cstheme="minorHAnsi"/>
          <w:noProof/>
          <w:sz w:val="22"/>
          <w:szCs w:val="22"/>
          <w:lang w:eastAsia="ja-JP" w:bidi="ar-SA"/>
        </w:rPr>
        <w:t>s</w:t>
      </w:r>
      <w:r w:rsidR="00046754" w:rsidRPr="001F02C8">
        <w:rPr>
          <w:rFonts w:asciiTheme="minorHAnsi" w:hAnsiTheme="minorHAnsi" w:cstheme="minorHAnsi"/>
          <w:noProof/>
          <w:sz w:val="22"/>
          <w:szCs w:val="22"/>
          <w:lang w:eastAsia="ja-JP" w:bidi="ar-SA"/>
        </w:rPr>
        <w:t>. In ConvertSegment2Xml</w:t>
      </w:r>
      <w:r w:rsidR="00425B25" w:rsidRPr="001F02C8">
        <w:rPr>
          <w:rFonts w:asciiTheme="minorHAnsi" w:hAnsiTheme="minorHAnsi" w:cstheme="minorHAnsi"/>
          <w:noProof/>
          <w:sz w:val="22"/>
          <w:szCs w:val="22"/>
          <w:lang w:eastAsia="ja-JP" w:bidi="ar-SA"/>
        </w:rPr>
        <w:t>,</w:t>
      </w:r>
      <w:r w:rsidR="00046754" w:rsidRPr="001F02C8">
        <w:rPr>
          <w:rFonts w:asciiTheme="minorHAnsi" w:hAnsiTheme="minorHAnsi" w:cstheme="minorHAnsi"/>
          <w:noProof/>
          <w:sz w:val="22"/>
          <w:szCs w:val="22"/>
          <w:lang w:eastAsia="ja-JP" w:bidi="ar-SA"/>
        </w:rPr>
        <w:t xml:space="preserve"> the new parameter is </w:t>
      </w:r>
      <w:r w:rsidR="00046754" w:rsidRPr="001F02C8">
        <w:rPr>
          <w:rFonts w:asciiTheme="minorHAnsi" w:hAnsiTheme="minorHAnsi" w:cstheme="minorHAnsi"/>
          <w:i/>
          <w:iCs/>
          <w:noProof/>
          <w:sz w:val="22"/>
          <w:szCs w:val="22"/>
          <w:lang w:eastAsia="ja-JP" w:bidi="ar-SA"/>
        </w:rPr>
        <w:t>convertPairlessTagsAsOpenClose</w:t>
      </w:r>
      <w:r w:rsidR="00425B25" w:rsidRPr="001F02C8">
        <w:rPr>
          <w:rFonts w:asciiTheme="minorHAnsi" w:hAnsiTheme="minorHAnsi" w:cstheme="minorHAnsi"/>
          <w:noProof/>
          <w:sz w:val="22"/>
          <w:szCs w:val="22"/>
          <w:lang w:eastAsia="ja-JP" w:bidi="ar-SA"/>
        </w:rPr>
        <w:t xml:space="preserve">. It </w:t>
      </w:r>
      <w:r w:rsidR="00046754" w:rsidRPr="001F02C8">
        <w:rPr>
          <w:rFonts w:asciiTheme="minorHAnsi" w:hAnsiTheme="minorHAnsi" w:cstheme="minorHAnsi"/>
          <w:noProof/>
          <w:sz w:val="22"/>
          <w:szCs w:val="22"/>
          <w:lang w:eastAsia="ja-JP" w:bidi="ar-SA"/>
        </w:rPr>
        <w:t>indicates if the client wants to convert pairless tags according to their type, or as open</w:t>
      </w:r>
      <w:r w:rsidR="00D74D71" w:rsidRPr="001F02C8">
        <w:rPr>
          <w:rFonts w:asciiTheme="minorHAnsi" w:hAnsiTheme="minorHAnsi" w:cstheme="minorHAnsi"/>
          <w:noProof/>
          <w:sz w:val="22"/>
          <w:szCs w:val="22"/>
          <w:lang w:eastAsia="ja-JP" w:bidi="ar-SA"/>
        </w:rPr>
        <w:t>/</w:t>
      </w:r>
      <w:r w:rsidR="00046754" w:rsidRPr="001F02C8">
        <w:rPr>
          <w:rFonts w:asciiTheme="minorHAnsi" w:hAnsiTheme="minorHAnsi" w:cstheme="minorHAnsi"/>
          <w:noProof/>
          <w:sz w:val="22"/>
          <w:szCs w:val="22"/>
          <w:lang w:eastAsia="ja-JP" w:bidi="ar-SA"/>
        </w:rPr>
        <w:t>close tag</w:t>
      </w:r>
      <w:r w:rsidR="00607FED" w:rsidRPr="001F02C8">
        <w:rPr>
          <w:rFonts w:asciiTheme="minorHAnsi" w:hAnsiTheme="minorHAnsi" w:cstheme="minorHAnsi"/>
          <w:noProof/>
          <w:sz w:val="22"/>
          <w:szCs w:val="22"/>
          <w:lang w:eastAsia="ja-JP" w:bidi="ar-SA"/>
        </w:rPr>
        <w:t xml:space="preserve"> (for example, &lt;br&gt; as &lt;br/&gt;)</w:t>
      </w:r>
      <w:r w:rsidR="00046754" w:rsidRPr="001F02C8">
        <w:rPr>
          <w:rFonts w:asciiTheme="minorHAnsi" w:hAnsiTheme="minorHAnsi" w:cstheme="minorHAnsi"/>
          <w:noProof/>
          <w:sz w:val="22"/>
          <w:szCs w:val="22"/>
          <w:lang w:eastAsia="ja-JP" w:bidi="ar-SA"/>
        </w:rPr>
        <w:t>. By default, this parameter is false, so the tags are added according to their type. The ConvertSegment2Html method</w:t>
      </w:r>
      <w:r w:rsidR="00122066" w:rsidRPr="001F02C8">
        <w:rPr>
          <w:rFonts w:asciiTheme="minorHAnsi" w:hAnsiTheme="minorHAnsi" w:cstheme="minorHAnsi"/>
          <w:noProof/>
          <w:sz w:val="22"/>
          <w:szCs w:val="22"/>
          <w:lang w:eastAsia="ja-JP" w:bidi="ar-SA"/>
        </w:rPr>
        <w:t xml:space="preserve">’s new parameter is </w:t>
      </w:r>
      <w:r w:rsidR="00046754" w:rsidRPr="001F02C8">
        <w:rPr>
          <w:rFonts w:asciiTheme="minorHAnsi" w:hAnsiTheme="minorHAnsi" w:cstheme="minorHAnsi"/>
          <w:i/>
          <w:iCs/>
          <w:noProof/>
          <w:sz w:val="22"/>
          <w:szCs w:val="22"/>
          <w:lang w:eastAsia="ja-JP" w:bidi="ar-SA"/>
        </w:rPr>
        <w:t>mandatoryRepresentationOfSpecialChars</w:t>
      </w:r>
      <w:r w:rsidR="00046754" w:rsidRPr="001F02C8">
        <w:rPr>
          <w:rFonts w:asciiTheme="minorHAnsi" w:hAnsiTheme="minorHAnsi" w:cstheme="minorHAnsi"/>
          <w:noProof/>
          <w:sz w:val="22"/>
          <w:szCs w:val="22"/>
          <w:lang w:eastAsia="ja-JP" w:bidi="ar-SA"/>
        </w:rPr>
        <w:t>. This is a dictionary with mandatory representation</w:t>
      </w:r>
      <w:r w:rsidR="00570061" w:rsidRPr="001F02C8">
        <w:rPr>
          <w:rFonts w:asciiTheme="minorHAnsi" w:hAnsiTheme="minorHAnsi" w:cstheme="minorHAnsi"/>
          <w:noProof/>
          <w:sz w:val="22"/>
          <w:szCs w:val="22"/>
          <w:lang w:eastAsia="ja-JP" w:bidi="ar-SA"/>
        </w:rPr>
        <w:t>s,</w:t>
      </w:r>
      <w:r w:rsidR="00046754" w:rsidRPr="001F02C8">
        <w:rPr>
          <w:rFonts w:asciiTheme="minorHAnsi" w:hAnsiTheme="minorHAnsi" w:cstheme="minorHAnsi"/>
          <w:noProof/>
          <w:sz w:val="22"/>
          <w:szCs w:val="22"/>
          <w:lang w:eastAsia="ja-JP" w:bidi="ar-SA"/>
        </w:rPr>
        <w:t xml:space="preserve"> keyed by the special characters. It could be useful if the client wants to escape a character in a special way.</w:t>
      </w:r>
    </w:p>
    <w:p w14:paraId="5043E4F2" w14:textId="74B128A9" w:rsidR="00EE64E7" w:rsidRPr="001F02C8" w:rsidRDefault="00570061" w:rsidP="00EE64E7">
      <w:pPr>
        <w:rPr>
          <w:rFonts w:asciiTheme="minorHAnsi" w:hAnsiTheme="minorHAnsi" w:cstheme="minorHAnsi"/>
          <w:noProof/>
          <w:sz w:val="22"/>
          <w:szCs w:val="22"/>
          <w:lang w:eastAsia="ja-JP" w:bidi="ar-SA"/>
        </w:rPr>
      </w:pPr>
      <w:r w:rsidRPr="001F02C8">
        <w:rPr>
          <w:rFonts w:asciiTheme="minorHAnsi" w:hAnsiTheme="minorHAnsi" w:cstheme="minorHAnsi"/>
          <w:noProof/>
          <w:sz w:val="22"/>
          <w:szCs w:val="22"/>
          <w:lang w:eastAsia="ja-JP" w:bidi="ar-SA"/>
        </w:rPr>
        <w:t>To</w:t>
      </w:r>
      <w:r w:rsidR="009A5AC4" w:rsidRPr="001F02C8">
        <w:rPr>
          <w:rFonts w:asciiTheme="minorHAnsi" w:hAnsiTheme="minorHAnsi" w:cstheme="minorHAnsi"/>
          <w:noProof/>
          <w:sz w:val="22"/>
          <w:szCs w:val="22"/>
          <w:lang w:eastAsia="ja-JP" w:bidi="ar-SA"/>
        </w:rPr>
        <w:t xml:space="preserve"> convert the</w:t>
      </w:r>
      <w:r w:rsidRPr="001F02C8">
        <w:rPr>
          <w:rFonts w:asciiTheme="minorHAnsi" w:hAnsiTheme="minorHAnsi" w:cstheme="minorHAnsi"/>
          <w:noProof/>
          <w:sz w:val="22"/>
          <w:szCs w:val="22"/>
          <w:lang w:eastAsia="ja-JP" w:bidi="ar-SA"/>
        </w:rPr>
        <w:t xml:space="preserve"> tag placeholders</w:t>
      </w:r>
      <w:r w:rsidR="009A5AC4" w:rsidRPr="001F02C8">
        <w:rPr>
          <w:rFonts w:asciiTheme="minorHAnsi" w:hAnsiTheme="minorHAnsi" w:cstheme="minorHAnsi"/>
          <w:noProof/>
          <w:sz w:val="22"/>
          <w:szCs w:val="22"/>
          <w:lang w:eastAsia="ja-JP" w:bidi="ar-SA"/>
        </w:rPr>
        <w:t xml:space="preserve"> back</w:t>
      </w:r>
      <w:r w:rsidRPr="001F02C8">
        <w:rPr>
          <w:rFonts w:asciiTheme="minorHAnsi" w:hAnsiTheme="minorHAnsi" w:cstheme="minorHAnsi"/>
          <w:noProof/>
          <w:sz w:val="22"/>
          <w:szCs w:val="22"/>
          <w:lang w:eastAsia="ja-JP" w:bidi="ar-SA"/>
        </w:rPr>
        <w:t>,</w:t>
      </w:r>
      <w:r w:rsidR="000309AC" w:rsidRPr="001F02C8">
        <w:rPr>
          <w:rFonts w:asciiTheme="minorHAnsi" w:hAnsiTheme="minorHAnsi" w:cstheme="minorHAnsi"/>
          <w:noProof/>
          <w:sz w:val="22"/>
          <w:szCs w:val="22"/>
          <w:lang w:eastAsia="ja-JP" w:bidi="ar-SA"/>
        </w:rPr>
        <w:t xml:space="preserve"> you </w:t>
      </w:r>
      <w:r w:rsidR="00F2514B" w:rsidRPr="001F02C8">
        <w:rPr>
          <w:rFonts w:asciiTheme="minorHAnsi" w:hAnsiTheme="minorHAnsi" w:cstheme="minorHAnsi"/>
          <w:noProof/>
          <w:sz w:val="22"/>
          <w:szCs w:val="22"/>
          <w:lang w:eastAsia="ja-JP" w:bidi="ar-SA"/>
        </w:rPr>
        <w:t>need</w:t>
      </w:r>
      <w:r w:rsidR="000309AC" w:rsidRPr="001F02C8">
        <w:rPr>
          <w:rFonts w:asciiTheme="minorHAnsi" w:hAnsiTheme="minorHAnsi" w:cstheme="minorHAnsi"/>
          <w:noProof/>
          <w:sz w:val="22"/>
          <w:szCs w:val="22"/>
          <w:lang w:eastAsia="ja-JP" w:bidi="ar-SA"/>
        </w:rPr>
        <w:t xml:space="preserve"> to give</w:t>
      </w:r>
      <w:r w:rsidR="00E451FD" w:rsidRPr="001F02C8">
        <w:rPr>
          <w:rFonts w:asciiTheme="minorHAnsi" w:hAnsiTheme="minorHAnsi" w:cstheme="minorHAnsi"/>
          <w:noProof/>
          <w:sz w:val="22"/>
          <w:szCs w:val="22"/>
          <w:lang w:eastAsia="ja-JP" w:bidi="ar-SA"/>
        </w:rPr>
        <w:t xml:space="preserve"> the list of </w:t>
      </w:r>
      <w:r w:rsidR="000309AC" w:rsidRPr="001F02C8">
        <w:rPr>
          <w:rFonts w:asciiTheme="minorHAnsi" w:hAnsiTheme="minorHAnsi" w:cstheme="minorHAnsi"/>
          <w:noProof/>
          <w:sz w:val="22"/>
          <w:szCs w:val="22"/>
          <w:lang w:eastAsia="ja-JP" w:bidi="ar-SA"/>
        </w:rPr>
        <w:t>the original segment</w:t>
      </w:r>
      <w:r w:rsidR="00E451FD" w:rsidRPr="001F02C8">
        <w:rPr>
          <w:rFonts w:asciiTheme="minorHAnsi" w:hAnsiTheme="minorHAnsi" w:cstheme="minorHAnsi"/>
          <w:noProof/>
          <w:sz w:val="22"/>
          <w:szCs w:val="22"/>
          <w:lang w:eastAsia="ja-JP" w:bidi="ar-SA"/>
        </w:rPr>
        <w:t>’s inline tags</w:t>
      </w:r>
      <w:r w:rsidR="009A5AC4" w:rsidRPr="001F02C8">
        <w:rPr>
          <w:rFonts w:asciiTheme="minorHAnsi" w:hAnsiTheme="minorHAnsi" w:cstheme="minorHAnsi"/>
          <w:noProof/>
          <w:sz w:val="22"/>
          <w:szCs w:val="22"/>
          <w:lang w:eastAsia="ja-JP" w:bidi="ar-SA"/>
        </w:rPr>
        <w:t xml:space="preserve"> as </w:t>
      </w:r>
      <w:r w:rsidR="003B657D" w:rsidRPr="001F02C8">
        <w:rPr>
          <w:rFonts w:asciiTheme="minorHAnsi" w:hAnsiTheme="minorHAnsi" w:cstheme="minorHAnsi"/>
          <w:noProof/>
          <w:sz w:val="22"/>
          <w:szCs w:val="22"/>
          <w:lang w:eastAsia="ja-JP" w:bidi="ar-SA"/>
        </w:rPr>
        <w:t xml:space="preserve">a </w:t>
      </w:r>
      <w:r w:rsidR="009A5AC4" w:rsidRPr="001F02C8">
        <w:rPr>
          <w:rFonts w:asciiTheme="minorHAnsi" w:hAnsiTheme="minorHAnsi" w:cstheme="minorHAnsi"/>
          <w:noProof/>
          <w:sz w:val="22"/>
          <w:szCs w:val="22"/>
          <w:lang w:eastAsia="ja-JP" w:bidi="ar-SA"/>
        </w:rPr>
        <w:t>parameter</w:t>
      </w:r>
      <w:r w:rsidR="003C5B33" w:rsidRPr="001F02C8">
        <w:rPr>
          <w:rFonts w:asciiTheme="minorHAnsi" w:hAnsiTheme="minorHAnsi" w:cstheme="minorHAnsi"/>
          <w:noProof/>
          <w:sz w:val="22"/>
          <w:szCs w:val="22"/>
          <w:lang w:eastAsia="ja-JP" w:bidi="ar-SA"/>
        </w:rPr>
        <w:t xml:space="preserve"> to </w:t>
      </w:r>
      <w:r w:rsidR="003C5B33" w:rsidRPr="001F02C8">
        <w:rPr>
          <w:rFonts w:asciiTheme="minorHAnsi" w:hAnsiTheme="minorHAnsi" w:cstheme="minorHAnsi"/>
          <w:i/>
          <w:iCs/>
          <w:noProof/>
          <w:sz w:val="22"/>
          <w:szCs w:val="22"/>
          <w:lang w:eastAsia="ja-JP" w:bidi="ar-SA"/>
        </w:rPr>
        <w:t>ConvertXml2Segment</w:t>
      </w:r>
      <w:r w:rsidR="003C5B33" w:rsidRPr="001F02C8">
        <w:rPr>
          <w:rFonts w:asciiTheme="minorHAnsi" w:hAnsiTheme="minorHAnsi" w:cstheme="minorHAnsi"/>
          <w:noProof/>
          <w:sz w:val="22"/>
          <w:szCs w:val="22"/>
          <w:lang w:eastAsia="ja-JP" w:bidi="ar-SA"/>
        </w:rPr>
        <w:t xml:space="preserve"> </w:t>
      </w:r>
      <w:r w:rsidR="00F2514B" w:rsidRPr="001F02C8">
        <w:rPr>
          <w:rFonts w:asciiTheme="minorHAnsi" w:hAnsiTheme="minorHAnsi" w:cstheme="minorHAnsi"/>
          <w:noProof/>
          <w:sz w:val="22"/>
          <w:szCs w:val="22"/>
          <w:lang w:eastAsia="ja-JP" w:bidi="ar-SA"/>
        </w:rPr>
        <w:t>or</w:t>
      </w:r>
      <w:r w:rsidR="003C5B33" w:rsidRPr="001F02C8">
        <w:rPr>
          <w:rFonts w:asciiTheme="minorHAnsi" w:hAnsiTheme="minorHAnsi" w:cstheme="minorHAnsi"/>
          <w:noProof/>
          <w:sz w:val="22"/>
          <w:szCs w:val="22"/>
          <w:lang w:eastAsia="ja-JP" w:bidi="ar-SA"/>
        </w:rPr>
        <w:t xml:space="preserve"> </w:t>
      </w:r>
      <w:r w:rsidR="003C5B33" w:rsidRPr="001F02C8">
        <w:rPr>
          <w:rFonts w:asciiTheme="minorHAnsi" w:hAnsiTheme="minorHAnsi" w:cstheme="minorHAnsi"/>
          <w:i/>
          <w:iCs/>
          <w:noProof/>
          <w:sz w:val="22"/>
          <w:szCs w:val="22"/>
          <w:lang w:eastAsia="ja-JP" w:bidi="ar-SA"/>
        </w:rPr>
        <w:t>ConvertHtml2Segment</w:t>
      </w:r>
      <w:r w:rsidR="00EF7F59" w:rsidRPr="001F02C8">
        <w:rPr>
          <w:rFonts w:asciiTheme="minorHAnsi" w:hAnsiTheme="minorHAnsi" w:cstheme="minorHAnsi"/>
          <w:noProof/>
          <w:sz w:val="22"/>
          <w:szCs w:val="22"/>
          <w:lang w:eastAsia="ja-JP" w:bidi="ar-SA"/>
        </w:rPr>
        <w:t>:</w:t>
      </w:r>
    </w:p>
    <w:p w14:paraId="2CC47267" w14:textId="076596CA" w:rsidR="00FD1582" w:rsidRPr="00BA7083" w:rsidRDefault="00FD1582" w:rsidP="00EE64E7">
      <w:pPr>
        <w:rPr>
          <w:lang w:eastAsia="en-US" w:bidi="ar-SA"/>
        </w:rPr>
      </w:pPr>
    </w:p>
    <w:p w14:paraId="37CC68BF" w14:textId="6024FEDA" w:rsidR="00FD1582" w:rsidRPr="001F02C8" w:rsidRDefault="00FD1582" w:rsidP="003B657D">
      <w:pPr>
        <w:pStyle w:val="CodeSample"/>
        <w:rPr>
          <w:sz w:val="22"/>
          <w:lang w:eastAsia="en-US" w:bidi="ar-SA"/>
        </w:rPr>
      </w:pPr>
      <w:r w:rsidRPr="001F02C8">
        <w:rPr>
          <w:sz w:val="22"/>
          <w:lang w:eastAsia="en-US" w:bidi="ar-SA"/>
        </w:rPr>
        <w:t>var text = SegmentXMLConverter.ConvertSegment2</w:t>
      </w:r>
      <w:proofErr w:type="gramStart"/>
      <w:r w:rsidRPr="001F02C8">
        <w:rPr>
          <w:sz w:val="22"/>
          <w:lang w:eastAsia="en-US" w:bidi="ar-SA"/>
        </w:rPr>
        <w:t>Xml(</w:t>
      </w:r>
      <w:proofErr w:type="gramEnd"/>
      <w:r w:rsidRPr="001F02C8">
        <w:rPr>
          <w:sz w:val="22"/>
          <w:lang w:eastAsia="en-US" w:bidi="ar-SA"/>
        </w:rPr>
        <w:t>segment, true);</w:t>
      </w:r>
    </w:p>
    <w:p w14:paraId="37DB40BD" w14:textId="7972365A" w:rsidR="00FD1582" w:rsidRPr="001F02C8" w:rsidRDefault="00FD1582" w:rsidP="003B657D">
      <w:pPr>
        <w:pStyle w:val="CodeSample"/>
        <w:rPr>
          <w:sz w:val="22"/>
          <w:lang w:eastAsia="en-US" w:bidi="ar-SA"/>
        </w:rPr>
      </w:pPr>
      <w:r w:rsidRPr="001F02C8">
        <w:rPr>
          <w:sz w:val="22"/>
          <w:lang w:eastAsia="en-US" w:bidi="ar-SA"/>
        </w:rPr>
        <w:t xml:space="preserve">var </w:t>
      </w:r>
      <w:proofErr w:type="spellStart"/>
      <w:r w:rsidRPr="001F02C8">
        <w:rPr>
          <w:sz w:val="22"/>
          <w:lang w:eastAsia="en-US" w:bidi="ar-SA"/>
        </w:rPr>
        <w:t>translatedText</w:t>
      </w:r>
      <w:proofErr w:type="spellEnd"/>
      <w:r w:rsidRPr="001F02C8">
        <w:rPr>
          <w:sz w:val="22"/>
          <w:lang w:eastAsia="en-US" w:bidi="ar-SA"/>
        </w:rPr>
        <w:t xml:space="preserve"> = </w:t>
      </w:r>
      <w:proofErr w:type="spellStart"/>
      <w:r w:rsidRPr="001F02C8">
        <w:rPr>
          <w:sz w:val="22"/>
          <w:lang w:eastAsia="en-US" w:bidi="ar-SA"/>
        </w:rPr>
        <w:t>useTranslationService</w:t>
      </w:r>
      <w:proofErr w:type="spellEnd"/>
      <w:r w:rsidRPr="001F02C8">
        <w:rPr>
          <w:sz w:val="22"/>
          <w:lang w:eastAsia="en-US" w:bidi="ar-SA"/>
        </w:rPr>
        <w:t>(text);</w:t>
      </w:r>
    </w:p>
    <w:p w14:paraId="5F56794B" w14:textId="290D067E" w:rsidR="00FD1582" w:rsidRPr="001F02C8" w:rsidRDefault="00FD1582" w:rsidP="003B657D">
      <w:pPr>
        <w:pStyle w:val="CodeSample"/>
        <w:rPr>
          <w:sz w:val="22"/>
          <w:lang w:eastAsia="en-US" w:bidi="ar-SA"/>
        </w:rPr>
      </w:pPr>
      <w:r w:rsidRPr="001F02C8">
        <w:rPr>
          <w:sz w:val="22"/>
          <w:lang w:eastAsia="en-US" w:bidi="ar-SA"/>
        </w:rPr>
        <w:t xml:space="preserve">return </w:t>
      </w:r>
      <w:proofErr w:type="spellStart"/>
      <w:r w:rsidRPr="001F02C8">
        <w:rPr>
          <w:sz w:val="22"/>
          <w:lang w:eastAsia="en-US" w:bidi="ar-SA"/>
        </w:rPr>
        <w:t>SegmentXMLConverter.ConvertXML2</w:t>
      </w:r>
      <w:proofErr w:type="gramStart"/>
      <w:r w:rsidRPr="001F02C8">
        <w:rPr>
          <w:sz w:val="22"/>
          <w:lang w:eastAsia="en-US" w:bidi="ar-SA"/>
        </w:rPr>
        <w:t>Segment</w:t>
      </w:r>
      <w:proofErr w:type="spellEnd"/>
      <w:r w:rsidRPr="001F02C8">
        <w:rPr>
          <w:sz w:val="22"/>
          <w:lang w:eastAsia="en-US" w:bidi="ar-SA"/>
        </w:rPr>
        <w:t>(</w:t>
      </w:r>
      <w:proofErr w:type="spellStart"/>
      <w:proofErr w:type="gramEnd"/>
      <w:r w:rsidRPr="001F02C8">
        <w:rPr>
          <w:sz w:val="22"/>
          <w:lang w:eastAsia="en-US" w:bidi="ar-SA"/>
        </w:rPr>
        <w:t>translatedText</w:t>
      </w:r>
      <w:proofErr w:type="spellEnd"/>
      <w:r w:rsidRPr="001F02C8">
        <w:rPr>
          <w:sz w:val="22"/>
          <w:lang w:eastAsia="en-US" w:bidi="ar-SA"/>
        </w:rPr>
        <w:t xml:space="preserve">, </w:t>
      </w:r>
      <w:proofErr w:type="spellStart"/>
      <w:r w:rsidRPr="001F02C8">
        <w:rPr>
          <w:sz w:val="22"/>
          <w:lang w:eastAsia="en-US" w:bidi="ar-SA"/>
        </w:rPr>
        <w:t>segment.ITags</w:t>
      </w:r>
      <w:proofErr w:type="spellEnd"/>
      <w:r w:rsidRPr="001F02C8">
        <w:rPr>
          <w:sz w:val="22"/>
          <w:lang w:eastAsia="en-US" w:bidi="ar-SA"/>
        </w:rPr>
        <w:t>);</w:t>
      </w:r>
    </w:p>
    <w:p w14:paraId="2023027A" w14:textId="212D336F" w:rsidR="00F73846" w:rsidRPr="001F02C8" w:rsidRDefault="00F73846" w:rsidP="00F73846">
      <w:pPr>
        <w:rPr>
          <w:sz w:val="22"/>
          <w:szCs w:val="22"/>
        </w:rPr>
      </w:pPr>
      <w:bookmarkStart w:id="42" w:name="_Ref532483953"/>
    </w:p>
    <w:p w14:paraId="5E1ADF59" w14:textId="6723F33C" w:rsidR="00F73846" w:rsidRPr="001F02C8" w:rsidRDefault="00F73846" w:rsidP="00F73846">
      <w:pPr>
        <w:rPr>
          <w:rFonts w:asciiTheme="minorHAnsi" w:hAnsiTheme="minorHAnsi" w:cstheme="minorHAnsi"/>
          <w:noProof/>
          <w:sz w:val="22"/>
          <w:szCs w:val="22"/>
          <w:lang w:eastAsia="ja-JP" w:bidi="ar-SA"/>
        </w:rPr>
      </w:pPr>
      <w:r w:rsidRPr="001F02C8">
        <w:rPr>
          <w:rFonts w:asciiTheme="minorHAnsi" w:hAnsiTheme="minorHAnsi" w:cstheme="minorHAnsi"/>
          <w:noProof/>
          <w:sz w:val="22"/>
          <w:szCs w:val="22"/>
          <w:lang w:eastAsia="ja-JP" w:bidi="ar-SA"/>
        </w:rPr>
        <w:t>In the following example, we have a segment with a formatted word and an inline tag.</w:t>
      </w:r>
    </w:p>
    <w:p w14:paraId="24AFF63A" w14:textId="0213B8C3" w:rsidR="00F73846" w:rsidRPr="001F02C8" w:rsidRDefault="000E43B2" w:rsidP="00F73846">
      <w:pPr>
        <w:jc w:val="center"/>
        <w:rPr>
          <w:sz w:val="22"/>
          <w:szCs w:val="22"/>
        </w:rPr>
      </w:pPr>
      <w:r w:rsidRPr="001F02C8">
        <w:rPr>
          <w:noProof/>
          <w:sz w:val="22"/>
          <w:szCs w:val="22"/>
        </w:rPr>
        <w:drawing>
          <wp:inline distT="0" distB="0" distL="0" distR="0" wp14:anchorId="49A3D2ED" wp14:editId="54C6781C">
            <wp:extent cx="5210174" cy="428625"/>
            <wp:effectExtent l="0" t="0" r="9525" b="9525"/>
            <wp:docPr id="242453600" name="Kép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7"/>
                    <pic:cNvPicPr/>
                  </pic:nvPicPr>
                  <pic:blipFill>
                    <a:blip r:embed="rId14">
                      <a:extLst>
                        <a:ext uri="{28A0092B-C50C-407E-A947-70E740481C1C}">
                          <a14:useLocalDpi xmlns:a14="http://schemas.microsoft.com/office/drawing/2010/main" val="0"/>
                        </a:ext>
                      </a:extLst>
                    </a:blip>
                    <a:stretch>
                      <a:fillRect/>
                    </a:stretch>
                  </pic:blipFill>
                  <pic:spPr>
                    <a:xfrm>
                      <a:off x="0" y="0"/>
                      <a:ext cx="5210174" cy="428625"/>
                    </a:xfrm>
                    <a:prstGeom prst="rect">
                      <a:avLst/>
                    </a:prstGeom>
                  </pic:spPr>
                </pic:pic>
              </a:graphicData>
            </a:graphic>
          </wp:inline>
        </w:drawing>
      </w:r>
    </w:p>
    <w:p w14:paraId="35B4C596" w14:textId="277F3714" w:rsidR="00F73846" w:rsidRPr="001F02C8" w:rsidRDefault="00F73846" w:rsidP="00F73846">
      <w:pPr>
        <w:rPr>
          <w:rFonts w:asciiTheme="minorHAnsi" w:hAnsiTheme="minorHAnsi" w:cstheme="minorHAnsi"/>
          <w:noProof/>
          <w:sz w:val="22"/>
          <w:szCs w:val="22"/>
          <w:lang w:eastAsia="ja-JP" w:bidi="ar-SA"/>
        </w:rPr>
      </w:pPr>
      <w:r w:rsidRPr="001F02C8">
        <w:rPr>
          <w:rFonts w:asciiTheme="minorHAnsi" w:hAnsiTheme="minorHAnsi" w:cstheme="minorHAnsi"/>
          <w:noProof/>
          <w:sz w:val="22"/>
          <w:szCs w:val="22"/>
          <w:lang w:eastAsia="ja-JP" w:bidi="ar-SA"/>
        </w:rPr>
        <w:t>In t</w:t>
      </w:r>
      <w:r w:rsidR="00293F02" w:rsidRPr="001F02C8">
        <w:rPr>
          <w:rFonts w:asciiTheme="minorHAnsi" w:hAnsiTheme="minorHAnsi" w:cstheme="minorHAnsi"/>
          <w:noProof/>
          <w:sz w:val="22"/>
          <w:szCs w:val="22"/>
          <w:lang w:eastAsia="ja-JP" w:bidi="ar-SA"/>
        </w:rPr>
        <w:t>he first</w:t>
      </w:r>
      <w:r w:rsidRPr="001F02C8">
        <w:rPr>
          <w:rFonts w:asciiTheme="minorHAnsi" w:hAnsiTheme="minorHAnsi" w:cstheme="minorHAnsi"/>
          <w:noProof/>
          <w:sz w:val="22"/>
          <w:szCs w:val="22"/>
          <w:lang w:eastAsia="ja-JP" w:bidi="ar-SA"/>
        </w:rPr>
        <w:t xml:space="preserve"> case</w:t>
      </w:r>
      <w:r w:rsidR="001709C2" w:rsidRPr="001F02C8">
        <w:rPr>
          <w:rFonts w:asciiTheme="minorHAnsi" w:hAnsiTheme="minorHAnsi" w:cstheme="minorHAnsi"/>
          <w:noProof/>
          <w:sz w:val="22"/>
          <w:szCs w:val="22"/>
          <w:lang w:eastAsia="ja-JP" w:bidi="ar-SA"/>
        </w:rPr>
        <w:t>,</w:t>
      </w:r>
      <w:r w:rsidR="00E91358" w:rsidRPr="001F02C8">
        <w:rPr>
          <w:rFonts w:asciiTheme="minorHAnsi" w:hAnsiTheme="minorHAnsi" w:cstheme="minorHAnsi"/>
          <w:noProof/>
          <w:sz w:val="22"/>
          <w:szCs w:val="22"/>
          <w:lang w:eastAsia="ja-JP" w:bidi="ar-SA"/>
        </w:rPr>
        <w:t xml:space="preserve"> we </w:t>
      </w:r>
      <w:r w:rsidR="00805C9B" w:rsidRPr="001F02C8">
        <w:rPr>
          <w:rFonts w:asciiTheme="minorHAnsi" w:hAnsiTheme="minorHAnsi" w:cstheme="minorHAnsi"/>
          <w:noProof/>
          <w:sz w:val="22"/>
          <w:szCs w:val="22"/>
          <w:lang w:eastAsia="ja-JP" w:bidi="ar-SA"/>
        </w:rPr>
        <w:t>need</w:t>
      </w:r>
      <w:r w:rsidR="00E91358" w:rsidRPr="001F02C8">
        <w:rPr>
          <w:rFonts w:asciiTheme="minorHAnsi" w:hAnsiTheme="minorHAnsi" w:cstheme="minorHAnsi"/>
          <w:noProof/>
          <w:sz w:val="22"/>
          <w:szCs w:val="22"/>
          <w:lang w:eastAsia="ja-JP" w:bidi="ar-SA"/>
        </w:rPr>
        <w:t xml:space="preserve"> to convert the </w:t>
      </w:r>
      <w:r w:rsidR="00F60ED2" w:rsidRPr="001F02C8">
        <w:rPr>
          <w:rFonts w:asciiTheme="minorHAnsi" w:hAnsiTheme="minorHAnsi" w:cstheme="minorHAnsi"/>
          <w:noProof/>
          <w:sz w:val="22"/>
          <w:szCs w:val="22"/>
          <w:lang w:eastAsia="ja-JP" w:bidi="ar-SA"/>
        </w:rPr>
        <w:t xml:space="preserve">source </w:t>
      </w:r>
      <w:r w:rsidR="00E91358" w:rsidRPr="001F02C8">
        <w:rPr>
          <w:rFonts w:asciiTheme="minorHAnsi" w:hAnsiTheme="minorHAnsi" w:cstheme="minorHAnsi"/>
          <w:noProof/>
          <w:sz w:val="22"/>
          <w:szCs w:val="22"/>
          <w:lang w:eastAsia="ja-JP" w:bidi="ar-SA"/>
        </w:rPr>
        <w:t xml:space="preserve">segment with </w:t>
      </w:r>
      <w:r w:rsidRPr="001F02C8">
        <w:rPr>
          <w:rFonts w:asciiTheme="minorHAnsi" w:hAnsiTheme="minorHAnsi" w:cstheme="minorHAnsi"/>
          <w:noProof/>
          <w:sz w:val="22"/>
          <w:szCs w:val="22"/>
          <w:lang w:eastAsia="ja-JP" w:bidi="ar-SA"/>
        </w:rPr>
        <w:t xml:space="preserve">the </w:t>
      </w:r>
      <w:r w:rsidRPr="001F02C8">
        <w:rPr>
          <w:rFonts w:asciiTheme="minorHAnsi" w:hAnsiTheme="minorHAnsi" w:cstheme="minorHAnsi"/>
          <w:i/>
          <w:iCs/>
          <w:noProof/>
          <w:sz w:val="22"/>
          <w:szCs w:val="22"/>
          <w:lang w:eastAsia="ja-JP" w:bidi="ar-SA"/>
        </w:rPr>
        <w:t>ConvertSegment2Xml</w:t>
      </w:r>
      <w:r w:rsidRPr="001F02C8">
        <w:rPr>
          <w:rFonts w:asciiTheme="minorHAnsi" w:hAnsiTheme="minorHAnsi" w:cstheme="minorHAnsi"/>
          <w:noProof/>
          <w:sz w:val="22"/>
          <w:szCs w:val="22"/>
          <w:lang w:eastAsia="ja-JP" w:bidi="ar-SA"/>
        </w:rPr>
        <w:t xml:space="preserve"> </w:t>
      </w:r>
      <w:r w:rsidR="00E91358" w:rsidRPr="001F02C8">
        <w:rPr>
          <w:rFonts w:asciiTheme="minorHAnsi" w:hAnsiTheme="minorHAnsi" w:cstheme="minorHAnsi"/>
          <w:noProof/>
          <w:sz w:val="22"/>
          <w:szCs w:val="22"/>
          <w:lang w:eastAsia="ja-JP" w:bidi="ar-SA"/>
        </w:rPr>
        <w:t>method</w:t>
      </w:r>
      <w:r w:rsidR="00BF798C" w:rsidRPr="001F02C8">
        <w:rPr>
          <w:rFonts w:asciiTheme="minorHAnsi" w:hAnsiTheme="minorHAnsi" w:cstheme="minorHAnsi"/>
          <w:noProof/>
          <w:sz w:val="22"/>
          <w:szCs w:val="22"/>
          <w:lang w:eastAsia="ja-JP" w:bidi="ar-SA"/>
        </w:rPr>
        <w:t xml:space="preserve"> before sending it to the MT provider</w:t>
      </w:r>
      <w:r w:rsidRPr="001F02C8">
        <w:rPr>
          <w:rFonts w:asciiTheme="minorHAnsi" w:hAnsiTheme="minorHAnsi" w:cstheme="minorHAnsi"/>
          <w:noProof/>
          <w:sz w:val="22"/>
          <w:szCs w:val="22"/>
          <w:lang w:eastAsia="ja-JP" w:bidi="ar-SA"/>
        </w:rPr>
        <w:t>:</w:t>
      </w:r>
    </w:p>
    <w:p w14:paraId="57EA93C9" w14:textId="689B54FF" w:rsidR="00F73846" w:rsidRPr="001F02C8" w:rsidRDefault="00F73846" w:rsidP="005940BF">
      <w:pPr>
        <w:pStyle w:val="CodeSample"/>
        <w:rPr>
          <w:sz w:val="22"/>
          <w:lang w:eastAsia="en-US" w:bidi="ar-SA"/>
        </w:rPr>
      </w:pPr>
      <w:r w:rsidRPr="001F02C8">
        <w:rPr>
          <w:sz w:val="22"/>
          <w:lang w:eastAsia="en-US" w:bidi="ar-SA"/>
        </w:rPr>
        <w:t>This is a sample &lt;b&gt;&lt;</w:t>
      </w:r>
      <w:proofErr w:type="spellStart"/>
      <w:r w:rsidRPr="001F02C8">
        <w:rPr>
          <w:sz w:val="22"/>
          <w:lang w:eastAsia="en-US" w:bidi="ar-SA"/>
        </w:rPr>
        <w:t>i</w:t>
      </w:r>
      <w:proofErr w:type="spellEnd"/>
      <w:r w:rsidRPr="001F02C8">
        <w:rPr>
          <w:sz w:val="22"/>
          <w:lang w:eastAsia="en-US" w:bidi="ar-SA"/>
        </w:rPr>
        <w:t>&gt;sentence&lt;/</w:t>
      </w:r>
      <w:proofErr w:type="spellStart"/>
      <w:r w:rsidRPr="001F02C8">
        <w:rPr>
          <w:sz w:val="22"/>
          <w:lang w:eastAsia="en-US" w:bidi="ar-SA"/>
        </w:rPr>
        <w:t>i</w:t>
      </w:r>
      <w:proofErr w:type="spellEnd"/>
      <w:r w:rsidRPr="001F02C8">
        <w:rPr>
          <w:sz w:val="22"/>
          <w:lang w:eastAsia="en-US" w:bidi="ar-SA"/>
        </w:rPr>
        <w:t>&gt;&lt;/b&gt; with &lt;</w:t>
      </w:r>
      <w:proofErr w:type="spellStart"/>
      <w:r w:rsidRPr="001F02C8">
        <w:rPr>
          <w:sz w:val="22"/>
          <w:lang w:eastAsia="en-US" w:bidi="ar-SA"/>
        </w:rPr>
        <w:t>inline_tag</w:t>
      </w:r>
      <w:proofErr w:type="spellEnd"/>
      <w:r w:rsidRPr="001F02C8">
        <w:rPr>
          <w:sz w:val="22"/>
          <w:lang w:eastAsia="en-US" w:bidi="ar-SA"/>
        </w:rPr>
        <w:t xml:space="preserve"> id="0"/&gt;</w:t>
      </w:r>
      <w:r w:rsidR="000E43B2" w:rsidRPr="001F02C8">
        <w:rPr>
          <w:sz w:val="22"/>
          <w:lang w:eastAsia="en-US" w:bidi="ar-SA"/>
        </w:rPr>
        <w:t xml:space="preserve"> an</w:t>
      </w:r>
      <w:r w:rsidR="00D2532D" w:rsidRPr="001F02C8">
        <w:rPr>
          <w:sz w:val="22"/>
          <w:lang w:eastAsia="en-US" w:bidi="ar-SA"/>
        </w:rPr>
        <w:t xml:space="preserve"> </w:t>
      </w:r>
      <w:r w:rsidRPr="001F02C8">
        <w:rPr>
          <w:sz w:val="22"/>
          <w:lang w:eastAsia="en-US" w:bidi="ar-SA"/>
        </w:rPr>
        <w:t>inline tag.</w:t>
      </w:r>
    </w:p>
    <w:p w14:paraId="5C0B0AEB" w14:textId="77777777" w:rsidR="00CC655E" w:rsidRPr="001F02C8" w:rsidRDefault="00F73846" w:rsidP="00CC655E">
      <w:pPr>
        <w:rPr>
          <w:rFonts w:asciiTheme="minorHAnsi" w:hAnsiTheme="minorHAnsi" w:cstheme="minorHAnsi"/>
          <w:noProof/>
          <w:sz w:val="22"/>
          <w:szCs w:val="22"/>
          <w:lang w:eastAsia="ja-JP" w:bidi="ar-SA"/>
        </w:rPr>
      </w:pPr>
      <w:r w:rsidRPr="001F02C8">
        <w:rPr>
          <w:rFonts w:asciiTheme="minorHAnsi" w:hAnsiTheme="minorHAnsi" w:cstheme="minorHAnsi"/>
          <w:noProof/>
          <w:sz w:val="22"/>
          <w:szCs w:val="22"/>
          <w:lang w:eastAsia="ja-JP" w:bidi="ar-SA"/>
        </w:rPr>
        <w:t>If the machine translations provider supports formatting and tags</w:t>
      </w:r>
      <w:r w:rsidR="00CC655E" w:rsidRPr="001F02C8">
        <w:rPr>
          <w:rFonts w:asciiTheme="minorHAnsi" w:hAnsiTheme="minorHAnsi" w:cstheme="minorHAnsi"/>
          <w:noProof/>
          <w:sz w:val="22"/>
          <w:szCs w:val="22"/>
          <w:lang w:eastAsia="ja-JP" w:bidi="ar-SA"/>
        </w:rPr>
        <w:t xml:space="preserve"> we will get</w:t>
      </w:r>
      <w:r w:rsidRPr="001F02C8">
        <w:rPr>
          <w:rFonts w:asciiTheme="minorHAnsi" w:hAnsiTheme="minorHAnsi" w:cstheme="minorHAnsi"/>
          <w:noProof/>
          <w:sz w:val="22"/>
          <w:szCs w:val="22"/>
          <w:lang w:eastAsia="ja-JP" w:bidi="ar-SA"/>
        </w:rPr>
        <w:t xml:space="preserve"> the following </w:t>
      </w:r>
      <w:r w:rsidR="00CC655E" w:rsidRPr="001F02C8">
        <w:rPr>
          <w:rFonts w:asciiTheme="minorHAnsi" w:hAnsiTheme="minorHAnsi" w:cstheme="minorHAnsi"/>
          <w:noProof/>
          <w:sz w:val="22"/>
          <w:szCs w:val="22"/>
          <w:lang w:eastAsia="ja-JP" w:bidi="ar-SA"/>
        </w:rPr>
        <w:t xml:space="preserve">response: </w:t>
      </w:r>
    </w:p>
    <w:p w14:paraId="46F387D2" w14:textId="4B1101D7" w:rsidR="00CC655E" w:rsidRPr="001F02C8" w:rsidRDefault="00CC655E" w:rsidP="005940BF">
      <w:pPr>
        <w:pStyle w:val="CodeSample"/>
        <w:rPr>
          <w:noProof/>
          <w:sz w:val="22"/>
          <w:lang w:val="de-DE" w:eastAsia="ja-JP" w:bidi="ar-SA"/>
        </w:rPr>
      </w:pPr>
      <w:r w:rsidRPr="001F02C8">
        <w:rPr>
          <w:sz w:val="22"/>
          <w:lang w:val="de-DE" w:eastAsia="en-US" w:bidi="ar-SA"/>
        </w:rPr>
        <w:t>Dies ist ein Beispiel &lt;b&gt;&lt;i&gt;satz&lt;/i&gt;&lt;/b&gt; mit &lt;inline_tag id="0"/&gt;</w:t>
      </w:r>
      <w:r w:rsidR="00D2532D" w:rsidRPr="001F02C8">
        <w:rPr>
          <w:sz w:val="22"/>
          <w:lang w:val="de-DE" w:eastAsia="en-US" w:bidi="ar-SA"/>
        </w:rPr>
        <w:t xml:space="preserve"> </w:t>
      </w:r>
      <w:r w:rsidR="000E43B2" w:rsidRPr="001F02C8">
        <w:rPr>
          <w:sz w:val="22"/>
          <w:lang w:val="de-DE" w:eastAsia="en-US" w:bidi="ar-SA"/>
        </w:rPr>
        <w:t xml:space="preserve">einem </w:t>
      </w:r>
      <w:r w:rsidRPr="001F02C8">
        <w:rPr>
          <w:sz w:val="22"/>
          <w:lang w:val="de-DE" w:eastAsia="en-US" w:bidi="ar-SA"/>
        </w:rPr>
        <w:t>Inline-Tag.</w:t>
      </w:r>
      <w:r w:rsidRPr="001F02C8">
        <w:rPr>
          <w:noProof/>
          <w:sz w:val="22"/>
          <w:lang w:val="de-DE" w:eastAsia="ja-JP" w:bidi="ar-SA"/>
        </w:rPr>
        <w:t xml:space="preserve"> </w:t>
      </w:r>
    </w:p>
    <w:p w14:paraId="66807922" w14:textId="69B3F9FF" w:rsidR="00CC7DE0" w:rsidRPr="001F02C8" w:rsidRDefault="00CC7DE0" w:rsidP="00CC655E">
      <w:pPr>
        <w:rPr>
          <w:noProof/>
          <w:sz w:val="22"/>
          <w:szCs w:val="22"/>
          <w:lang w:val="de-DE" w:eastAsia="ja-JP" w:bidi="ar-SA"/>
        </w:rPr>
      </w:pPr>
    </w:p>
    <w:p w14:paraId="388A9403" w14:textId="35196527" w:rsidR="00CC7DE0" w:rsidRPr="001F02C8" w:rsidRDefault="00795860" w:rsidP="00CC655E">
      <w:pPr>
        <w:rPr>
          <w:rFonts w:asciiTheme="minorHAnsi" w:hAnsiTheme="minorHAnsi" w:cstheme="minorHAnsi"/>
          <w:sz w:val="22"/>
          <w:szCs w:val="22"/>
        </w:rPr>
      </w:pPr>
      <w:r w:rsidRPr="001F02C8">
        <w:rPr>
          <w:rFonts w:asciiTheme="minorHAnsi" w:hAnsiTheme="minorHAnsi" w:cstheme="minorHAnsi"/>
          <w:noProof/>
          <w:sz w:val="22"/>
          <w:szCs w:val="22"/>
          <w:lang w:eastAsia="ja-JP" w:bidi="ar-SA"/>
        </w:rPr>
        <w:t xml:space="preserve">In the second case, we need to convert the </w:t>
      </w:r>
      <w:r w:rsidR="00F60ED2" w:rsidRPr="001F02C8">
        <w:rPr>
          <w:rFonts w:asciiTheme="minorHAnsi" w:hAnsiTheme="minorHAnsi" w:cstheme="minorHAnsi"/>
          <w:noProof/>
          <w:sz w:val="22"/>
          <w:szCs w:val="22"/>
          <w:lang w:eastAsia="ja-JP" w:bidi="ar-SA"/>
        </w:rPr>
        <w:t xml:space="preserve">source </w:t>
      </w:r>
      <w:r w:rsidRPr="001F02C8">
        <w:rPr>
          <w:rFonts w:asciiTheme="minorHAnsi" w:hAnsiTheme="minorHAnsi" w:cstheme="minorHAnsi"/>
          <w:noProof/>
          <w:sz w:val="22"/>
          <w:szCs w:val="22"/>
          <w:lang w:eastAsia="ja-JP" w:bidi="ar-SA"/>
        </w:rPr>
        <w:t xml:space="preserve">segment with the </w:t>
      </w:r>
      <w:r w:rsidRPr="001F02C8">
        <w:rPr>
          <w:rFonts w:asciiTheme="minorHAnsi" w:hAnsiTheme="minorHAnsi" w:cstheme="minorHAnsi"/>
          <w:i/>
          <w:iCs/>
          <w:sz w:val="22"/>
          <w:szCs w:val="22"/>
          <w:lang w:eastAsia="en-US" w:bidi="ar-SA"/>
        </w:rPr>
        <w:t xml:space="preserve">ConvertSegment2Html </w:t>
      </w:r>
      <w:r w:rsidRPr="001F02C8">
        <w:rPr>
          <w:rFonts w:asciiTheme="minorHAnsi" w:hAnsiTheme="minorHAnsi" w:cstheme="minorHAnsi"/>
          <w:iCs/>
          <w:sz w:val="22"/>
          <w:szCs w:val="22"/>
          <w:lang w:eastAsia="en-US" w:bidi="ar-SA"/>
        </w:rPr>
        <w:t xml:space="preserve">method </w:t>
      </w:r>
      <w:r w:rsidRPr="001F02C8">
        <w:rPr>
          <w:rFonts w:asciiTheme="minorHAnsi" w:hAnsiTheme="minorHAnsi" w:cstheme="minorHAnsi"/>
          <w:sz w:val="22"/>
          <w:szCs w:val="22"/>
        </w:rPr>
        <w:t>before sending it to the MT provider in t</w:t>
      </w:r>
      <w:r w:rsidR="00805C9B" w:rsidRPr="001F02C8">
        <w:rPr>
          <w:rFonts w:asciiTheme="minorHAnsi" w:hAnsiTheme="minorHAnsi" w:cstheme="minorHAnsi"/>
          <w:sz w:val="22"/>
          <w:szCs w:val="22"/>
        </w:rPr>
        <w:t>w</w:t>
      </w:r>
      <w:r w:rsidRPr="001F02C8">
        <w:rPr>
          <w:rFonts w:asciiTheme="minorHAnsi" w:hAnsiTheme="minorHAnsi" w:cstheme="minorHAnsi"/>
          <w:sz w:val="22"/>
          <w:szCs w:val="22"/>
        </w:rPr>
        <w:t>o different way</w:t>
      </w:r>
      <w:r w:rsidR="00805C9B" w:rsidRPr="001F02C8">
        <w:rPr>
          <w:rFonts w:asciiTheme="minorHAnsi" w:hAnsiTheme="minorHAnsi" w:cstheme="minorHAnsi"/>
          <w:sz w:val="22"/>
          <w:szCs w:val="22"/>
        </w:rPr>
        <w:t>s</w:t>
      </w:r>
      <w:r w:rsidRPr="001F02C8">
        <w:rPr>
          <w:rFonts w:asciiTheme="minorHAnsi" w:hAnsiTheme="minorHAnsi" w:cstheme="minorHAnsi"/>
          <w:sz w:val="22"/>
          <w:szCs w:val="22"/>
        </w:rPr>
        <w:t xml:space="preserve">. First, we use the </w:t>
      </w:r>
      <w:proofErr w:type="spellStart"/>
      <w:r w:rsidRPr="001F02C8">
        <w:rPr>
          <w:rFonts w:asciiTheme="minorHAnsi" w:hAnsiTheme="minorHAnsi" w:cstheme="minorHAnsi"/>
          <w:i/>
          <w:iCs/>
          <w:sz w:val="22"/>
          <w:szCs w:val="22"/>
        </w:rPr>
        <w:t>tagPlaceholders</w:t>
      </w:r>
      <w:proofErr w:type="spellEnd"/>
      <w:r w:rsidR="008058A9" w:rsidRPr="001F02C8">
        <w:rPr>
          <w:rFonts w:asciiTheme="minorHAnsi" w:hAnsiTheme="minorHAnsi" w:cstheme="minorHAnsi"/>
          <w:sz w:val="22"/>
          <w:szCs w:val="22"/>
        </w:rPr>
        <w:t xml:space="preserve"> c</w:t>
      </w:r>
      <w:r w:rsidR="0031080D" w:rsidRPr="001F02C8">
        <w:rPr>
          <w:rFonts w:asciiTheme="minorHAnsi" w:hAnsiTheme="minorHAnsi" w:cstheme="minorHAnsi"/>
          <w:sz w:val="22"/>
          <w:szCs w:val="22"/>
        </w:rPr>
        <w:t>haracter</w:t>
      </w:r>
      <w:r w:rsidRPr="001F02C8">
        <w:rPr>
          <w:rFonts w:asciiTheme="minorHAnsi" w:hAnsiTheme="minorHAnsi" w:cstheme="minorHAnsi"/>
          <w:sz w:val="22"/>
          <w:szCs w:val="22"/>
        </w:rPr>
        <w:t>:</w:t>
      </w:r>
    </w:p>
    <w:p w14:paraId="6E94C88A" w14:textId="00670026" w:rsidR="00602867" w:rsidRPr="001F02C8" w:rsidRDefault="00602867" w:rsidP="0031080D">
      <w:pPr>
        <w:pStyle w:val="CodeSample"/>
        <w:rPr>
          <w:sz w:val="22"/>
        </w:rPr>
      </w:pPr>
      <w:r w:rsidRPr="001F02C8">
        <w:rPr>
          <w:sz w:val="22"/>
        </w:rPr>
        <w:t>This is a sample &lt;b&gt;sentence&lt;/b&gt; with &lt;span data-</w:t>
      </w:r>
      <w:proofErr w:type="spellStart"/>
      <w:r w:rsidRPr="001F02C8">
        <w:rPr>
          <w:sz w:val="22"/>
        </w:rPr>
        <w:t>mqitag</w:t>
      </w:r>
      <w:proofErr w:type="spellEnd"/>
      <w:r w:rsidRPr="001F02C8">
        <w:rPr>
          <w:sz w:val="22"/>
        </w:rPr>
        <w:t>="0"&gt;</w:t>
      </w:r>
      <w:r w:rsidRPr="001F02C8">
        <w:rPr>
          <w:rFonts w:ascii="Cambria Math" w:hAnsi="Cambria Math" w:cs="Cambria Math"/>
          <w:sz w:val="22"/>
        </w:rPr>
        <w:t>◿</w:t>
      </w:r>
      <w:r w:rsidRPr="001F02C8">
        <w:rPr>
          <w:sz w:val="22"/>
        </w:rPr>
        <w:t>&lt;/span&gt;</w:t>
      </w:r>
      <w:r w:rsidR="000D37C3" w:rsidRPr="001F02C8">
        <w:rPr>
          <w:sz w:val="22"/>
        </w:rPr>
        <w:t xml:space="preserve"> an</w:t>
      </w:r>
      <w:r w:rsidRPr="001F02C8">
        <w:rPr>
          <w:sz w:val="22"/>
        </w:rPr>
        <w:t xml:space="preserve"> inline tag.</w:t>
      </w:r>
    </w:p>
    <w:p w14:paraId="71FA8967" w14:textId="6FB6ACDB" w:rsidR="00795860" w:rsidRPr="001F02C8" w:rsidRDefault="00490438" w:rsidP="00CC655E">
      <w:pPr>
        <w:rPr>
          <w:rFonts w:asciiTheme="minorHAnsi" w:hAnsiTheme="minorHAnsi" w:cstheme="minorHAnsi"/>
          <w:sz w:val="22"/>
          <w:szCs w:val="22"/>
        </w:rPr>
      </w:pPr>
      <w:r w:rsidRPr="001F02C8">
        <w:rPr>
          <w:rFonts w:asciiTheme="minorHAnsi" w:hAnsiTheme="minorHAnsi" w:cstheme="minorHAnsi"/>
          <w:sz w:val="22"/>
          <w:szCs w:val="22"/>
        </w:rPr>
        <w:t>I</w:t>
      </w:r>
      <w:r w:rsidR="00795860" w:rsidRPr="001F02C8">
        <w:rPr>
          <w:rFonts w:asciiTheme="minorHAnsi" w:hAnsiTheme="minorHAnsi" w:cstheme="minorHAnsi"/>
          <w:sz w:val="22"/>
          <w:szCs w:val="22"/>
        </w:rPr>
        <w:t xml:space="preserve">n the second example we convert the segment without </w:t>
      </w:r>
      <w:proofErr w:type="spellStart"/>
      <w:r w:rsidR="00795860" w:rsidRPr="001F02C8">
        <w:rPr>
          <w:rFonts w:asciiTheme="minorHAnsi" w:hAnsiTheme="minorHAnsi" w:cstheme="minorHAnsi"/>
          <w:i/>
          <w:iCs/>
          <w:sz w:val="22"/>
          <w:szCs w:val="22"/>
        </w:rPr>
        <w:t>tagPlaceholders</w:t>
      </w:r>
      <w:proofErr w:type="spellEnd"/>
      <w:r w:rsidR="00795860" w:rsidRPr="001F02C8">
        <w:rPr>
          <w:rFonts w:asciiTheme="minorHAnsi" w:hAnsiTheme="minorHAnsi" w:cstheme="minorHAnsi"/>
          <w:sz w:val="22"/>
          <w:szCs w:val="22"/>
        </w:rPr>
        <w:t>:</w:t>
      </w:r>
    </w:p>
    <w:p w14:paraId="13022849" w14:textId="71325BEB" w:rsidR="00795860" w:rsidRPr="001F02C8" w:rsidRDefault="00602867" w:rsidP="0031080D">
      <w:pPr>
        <w:pStyle w:val="CodeSample"/>
        <w:rPr>
          <w:sz w:val="22"/>
        </w:rPr>
      </w:pPr>
      <w:r w:rsidRPr="001F02C8">
        <w:rPr>
          <w:sz w:val="22"/>
        </w:rPr>
        <w:t>This is a sample &lt;b&gt;sentence&lt;/b&gt; with &lt;span data-</w:t>
      </w:r>
      <w:proofErr w:type="spellStart"/>
      <w:r w:rsidRPr="001F02C8">
        <w:rPr>
          <w:sz w:val="22"/>
        </w:rPr>
        <w:t>mqitag</w:t>
      </w:r>
      <w:proofErr w:type="spellEnd"/>
      <w:r w:rsidRPr="001F02C8">
        <w:rPr>
          <w:sz w:val="22"/>
        </w:rPr>
        <w:t xml:space="preserve">="0"&gt;&lt;/span&gt; </w:t>
      </w:r>
      <w:r w:rsidR="000D37C3" w:rsidRPr="001F02C8">
        <w:rPr>
          <w:sz w:val="22"/>
        </w:rPr>
        <w:t xml:space="preserve">an </w:t>
      </w:r>
      <w:r w:rsidRPr="001F02C8">
        <w:rPr>
          <w:sz w:val="22"/>
        </w:rPr>
        <w:t>inline tag.</w:t>
      </w:r>
    </w:p>
    <w:p w14:paraId="2C2E0E2C" w14:textId="77777777" w:rsidR="00602867" w:rsidRPr="001F02C8" w:rsidRDefault="00602867" w:rsidP="00CC655E">
      <w:pPr>
        <w:rPr>
          <w:rFonts w:ascii="Consolas" w:hAnsi="Consolas"/>
          <w:sz w:val="22"/>
          <w:szCs w:val="22"/>
        </w:rPr>
      </w:pPr>
    </w:p>
    <w:p w14:paraId="63583AA4" w14:textId="454326AC" w:rsidR="00F73846" w:rsidRPr="001F02C8" w:rsidRDefault="00CC655E" w:rsidP="00F73846">
      <w:pPr>
        <w:rPr>
          <w:rFonts w:asciiTheme="minorHAnsi" w:hAnsiTheme="minorHAnsi" w:cstheme="minorHAnsi"/>
          <w:sz w:val="22"/>
          <w:szCs w:val="22"/>
        </w:rPr>
      </w:pPr>
      <w:r w:rsidRPr="001F02C8">
        <w:rPr>
          <w:rFonts w:asciiTheme="minorHAnsi" w:hAnsiTheme="minorHAnsi" w:cstheme="minorHAnsi"/>
          <w:sz w:val="22"/>
          <w:szCs w:val="22"/>
          <w:lang w:eastAsia="en-US" w:bidi="ar-SA"/>
        </w:rPr>
        <w:t>Th</w:t>
      </w:r>
      <w:r w:rsidR="00602867" w:rsidRPr="001F02C8">
        <w:rPr>
          <w:rFonts w:asciiTheme="minorHAnsi" w:hAnsiTheme="minorHAnsi" w:cstheme="minorHAnsi"/>
          <w:sz w:val="22"/>
          <w:szCs w:val="22"/>
          <w:lang w:eastAsia="en-US" w:bidi="ar-SA"/>
        </w:rPr>
        <w:t>e respon</w:t>
      </w:r>
      <w:r w:rsidR="00C751A7" w:rsidRPr="001F02C8">
        <w:rPr>
          <w:rFonts w:asciiTheme="minorHAnsi" w:hAnsiTheme="minorHAnsi" w:cstheme="minorHAnsi"/>
          <w:sz w:val="22"/>
          <w:szCs w:val="22"/>
          <w:lang w:eastAsia="en-US" w:bidi="ar-SA"/>
        </w:rPr>
        <w:t>s</w:t>
      </w:r>
      <w:r w:rsidR="00602867" w:rsidRPr="001F02C8">
        <w:rPr>
          <w:rFonts w:asciiTheme="minorHAnsi" w:hAnsiTheme="minorHAnsi" w:cstheme="minorHAnsi"/>
          <w:sz w:val="22"/>
          <w:szCs w:val="22"/>
          <w:lang w:eastAsia="en-US" w:bidi="ar-SA"/>
        </w:rPr>
        <w:t>es</w:t>
      </w:r>
      <w:r w:rsidRPr="001F02C8">
        <w:rPr>
          <w:rFonts w:asciiTheme="minorHAnsi" w:hAnsiTheme="minorHAnsi" w:cstheme="minorHAnsi"/>
          <w:sz w:val="22"/>
          <w:szCs w:val="22"/>
          <w:lang w:eastAsia="en-US" w:bidi="ar-SA"/>
        </w:rPr>
        <w:t xml:space="preserve"> should </w:t>
      </w:r>
      <w:r w:rsidR="00F73846" w:rsidRPr="001F02C8">
        <w:rPr>
          <w:rFonts w:asciiTheme="minorHAnsi" w:hAnsiTheme="minorHAnsi" w:cstheme="minorHAnsi"/>
          <w:sz w:val="22"/>
          <w:szCs w:val="22"/>
          <w:lang w:eastAsia="en-US" w:bidi="ar-SA"/>
        </w:rPr>
        <w:t>be converted back</w:t>
      </w:r>
      <w:r w:rsidRPr="001F02C8">
        <w:rPr>
          <w:rFonts w:asciiTheme="minorHAnsi" w:hAnsiTheme="minorHAnsi" w:cstheme="minorHAnsi"/>
          <w:sz w:val="22"/>
          <w:szCs w:val="22"/>
          <w:lang w:eastAsia="en-US" w:bidi="ar-SA"/>
        </w:rPr>
        <w:t xml:space="preserve"> to </w:t>
      </w:r>
      <w:r w:rsidR="00280563" w:rsidRPr="001F02C8">
        <w:rPr>
          <w:rFonts w:asciiTheme="minorHAnsi" w:hAnsiTheme="minorHAnsi" w:cstheme="minorHAnsi"/>
          <w:sz w:val="22"/>
          <w:szCs w:val="22"/>
          <w:lang w:eastAsia="en-US" w:bidi="ar-SA"/>
        </w:rPr>
        <w:t xml:space="preserve">a </w:t>
      </w:r>
      <w:r w:rsidR="004B7F5A" w:rsidRPr="001F02C8">
        <w:rPr>
          <w:rFonts w:asciiTheme="minorHAnsi" w:hAnsiTheme="minorHAnsi" w:cstheme="minorHAnsi"/>
          <w:sz w:val="22"/>
          <w:szCs w:val="22"/>
          <w:lang w:eastAsia="en-US" w:bidi="ar-SA"/>
        </w:rPr>
        <w:t xml:space="preserve">(target) </w:t>
      </w:r>
      <w:r w:rsidRPr="001F02C8">
        <w:rPr>
          <w:rFonts w:asciiTheme="minorHAnsi" w:hAnsiTheme="minorHAnsi" w:cstheme="minorHAnsi"/>
          <w:sz w:val="22"/>
          <w:szCs w:val="22"/>
          <w:lang w:eastAsia="en-US" w:bidi="ar-SA"/>
        </w:rPr>
        <w:t>segment</w:t>
      </w:r>
      <w:r w:rsidR="00F73846" w:rsidRPr="001F02C8">
        <w:rPr>
          <w:rFonts w:asciiTheme="minorHAnsi" w:hAnsiTheme="minorHAnsi" w:cstheme="minorHAnsi"/>
          <w:sz w:val="22"/>
          <w:szCs w:val="22"/>
          <w:lang w:eastAsia="en-US" w:bidi="ar-SA"/>
        </w:rPr>
        <w:t xml:space="preserve"> </w:t>
      </w:r>
      <w:r w:rsidRPr="001F02C8">
        <w:rPr>
          <w:rFonts w:asciiTheme="minorHAnsi" w:hAnsiTheme="minorHAnsi" w:cstheme="minorHAnsi"/>
          <w:sz w:val="22"/>
          <w:szCs w:val="22"/>
          <w:lang w:eastAsia="en-US" w:bidi="ar-SA"/>
        </w:rPr>
        <w:t>with the</w:t>
      </w:r>
      <w:r w:rsidR="00F73846" w:rsidRPr="001F02C8">
        <w:rPr>
          <w:rFonts w:asciiTheme="minorHAnsi" w:hAnsiTheme="minorHAnsi" w:cstheme="minorHAnsi"/>
          <w:sz w:val="22"/>
          <w:szCs w:val="22"/>
          <w:lang w:eastAsia="en-US" w:bidi="ar-SA"/>
        </w:rPr>
        <w:t xml:space="preserve"> </w:t>
      </w:r>
      <w:r w:rsidR="00F73846" w:rsidRPr="001F02C8">
        <w:rPr>
          <w:rFonts w:asciiTheme="minorHAnsi" w:hAnsiTheme="minorHAnsi" w:cstheme="minorHAnsi"/>
          <w:i/>
          <w:iCs/>
          <w:sz w:val="22"/>
          <w:szCs w:val="22"/>
        </w:rPr>
        <w:t>ConvertXml2Segment</w:t>
      </w:r>
      <w:r w:rsidRPr="001F02C8">
        <w:rPr>
          <w:rFonts w:asciiTheme="minorHAnsi" w:hAnsiTheme="minorHAnsi" w:cstheme="minorHAnsi"/>
          <w:sz w:val="22"/>
          <w:szCs w:val="22"/>
        </w:rPr>
        <w:t xml:space="preserve"> </w:t>
      </w:r>
      <w:r w:rsidR="00280563" w:rsidRPr="001F02C8">
        <w:rPr>
          <w:rFonts w:asciiTheme="minorHAnsi" w:hAnsiTheme="minorHAnsi" w:cstheme="minorHAnsi"/>
          <w:sz w:val="22"/>
          <w:szCs w:val="22"/>
        </w:rPr>
        <w:t xml:space="preserve">or </w:t>
      </w:r>
      <w:r w:rsidR="00795860" w:rsidRPr="001F02C8">
        <w:rPr>
          <w:rFonts w:asciiTheme="minorHAnsi" w:hAnsiTheme="minorHAnsi" w:cstheme="minorHAnsi"/>
          <w:i/>
          <w:iCs/>
          <w:sz w:val="22"/>
          <w:szCs w:val="22"/>
          <w:lang w:eastAsia="en-US" w:bidi="ar-SA"/>
        </w:rPr>
        <w:t>ConvertHtml2Segment</w:t>
      </w:r>
      <w:r w:rsidR="00795860" w:rsidRPr="001F02C8">
        <w:rPr>
          <w:rFonts w:asciiTheme="minorHAnsi" w:hAnsiTheme="minorHAnsi" w:cstheme="minorHAnsi"/>
          <w:sz w:val="22"/>
          <w:szCs w:val="22"/>
        </w:rPr>
        <w:t xml:space="preserve"> method</w:t>
      </w:r>
      <w:r w:rsidR="00F60ED2" w:rsidRPr="001F02C8">
        <w:rPr>
          <w:rFonts w:asciiTheme="minorHAnsi" w:hAnsiTheme="minorHAnsi" w:cstheme="minorHAnsi"/>
          <w:sz w:val="22"/>
          <w:szCs w:val="22"/>
        </w:rPr>
        <w:t>, respectively</w:t>
      </w:r>
      <w:r w:rsidR="00F73846" w:rsidRPr="001F02C8">
        <w:rPr>
          <w:rFonts w:asciiTheme="minorHAnsi" w:hAnsiTheme="minorHAnsi" w:cstheme="minorHAnsi"/>
          <w:sz w:val="22"/>
          <w:szCs w:val="22"/>
        </w:rPr>
        <w:t>.</w:t>
      </w:r>
      <w:r w:rsidRPr="001F02C8">
        <w:rPr>
          <w:rFonts w:asciiTheme="minorHAnsi" w:hAnsiTheme="minorHAnsi" w:cstheme="minorHAnsi"/>
          <w:sz w:val="22"/>
          <w:szCs w:val="22"/>
        </w:rPr>
        <w:t xml:space="preserve"> </w:t>
      </w:r>
      <w:r w:rsidR="00F60ED2" w:rsidRPr="001F02C8">
        <w:rPr>
          <w:rFonts w:asciiTheme="minorHAnsi" w:hAnsiTheme="minorHAnsi" w:cstheme="minorHAnsi"/>
          <w:sz w:val="22"/>
          <w:szCs w:val="22"/>
        </w:rPr>
        <w:t xml:space="preserve">The </w:t>
      </w:r>
      <w:r w:rsidRPr="001F02C8">
        <w:rPr>
          <w:rFonts w:asciiTheme="minorHAnsi" w:hAnsiTheme="minorHAnsi" w:cstheme="minorHAnsi"/>
          <w:sz w:val="22"/>
          <w:szCs w:val="22"/>
        </w:rPr>
        <w:t xml:space="preserve">result </w:t>
      </w:r>
      <w:r w:rsidR="00F60ED2" w:rsidRPr="001F02C8">
        <w:rPr>
          <w:rFonts w:asciiTheme="minorHAnsi" w:hAnsiTheme="minorHAnsi" w:cstheme="minorHAnsi"/>
          <w:sz w:val="22"/>
          <w:szCs w:val="22"/>
        </w:rPr>
        <w:t xml:space="preserve">is in </w:t>
      </w:r>
      <w:r w:rsidRPr="001F02C8">
        <w:rPr>
          <w:rFonts w:asciiTheme="minorHAnsi" w:hAnsiTheme="minorHAnsi" w:cstheme="minorHAnsi"/>
          <w:sz w:val="22"/>
          <w:szCs w:val="22"/>
        </w:rPr>
        <w:t>the picture above</w:t>
      </w:r>
      <w:r w:rsidR="00F60ED2" w:rsidRPr="001F02C8">
        <w:rPr>
          <w:rFonts w:asciiTheme="minorHAnsi" w:hAnsiTheme="minorHAnsi" w:cstheme="minorHAnsi"/>
          <w:sz w:val="22"/>
          <w:szCs w:val="22"/>
        </w:rPr>
        <w:t>, on the right</w:t>
      </w:r>
      <w:r w:rsidRPr="001F02C8">
        <w:rPr>
          <w:rFonts w:asciiTheme="minorHAnsi" w:hAnsiTheme="minorHAnsi" w:cstheme="minorHAnsi"/>
          <w:sz w:val="22"/>
          <w:szCs w:val="22"/>
        </w:rPr>
        <w:t>.</w:t>
      </w:r>
    </w:p>
    <w:p w14:paraId="3A4C7F59" w14:textId="2B4E22FB" w:rsidR="00293F02" w:rsidRPr="00BA7083" w:rsidRDefault="00293F02" w:rsidP="00F73846"/>
    <w:p w14:paraId="6FA0B8E5" w14:textId="5B8EF8C0" w:rsidR="00293F02" w:rsidRPr="00BA7083" w:rsidRDefault="003B5EFB" w:rsidP="003B5EFB">
      <w:pPr>
        <w:pStyle w:val="Heading2"/>
      </w:pPr>
      <w:bookmarkStart w:id="43" w:name="_Toc169018616"/>
      <w:r w:rsidRPr="00BA7083">
        <w:t xml:space="preserve">Space normalization around tags in MT </w:t>
      </w:r>
      <w:r w:rsidR="004B7F5A">
        <w:t>services</w:t>
      </w:r>
      <w:bookmarkEnd w:id="43"/>
    </w:p>
    <w:p w14:paraId="3C0CE3E4" w14:textId="2A4A0E1B" w:rsidR="003B5EFB" w:rsidRPr="00E44211" w:rsidRDefault="003B5EFB" w:rsidP="00F73846">
      <w:pPr>
        <w:rPr>
          <w:rFonts w:asciiTheme="minorHAnsi" w:hAnsiTheme="minorHAnsi" w:cstheme="minorHAnsi"/>
          <w:sz w:val="22"/>
          <w:szCs w:val="22"/>
        </w:rPr>
      </w:pPr>
      <w:r w:rsidRPr="00E44211">
        <w:rPr>
          <w:rFonts w:asciiTheme="minorHAnsi" w:hAnsiTheme="minorHAnsi" w:cstheme="minorHAnsi"/>
          <w:sz w:val="22"/>
          <w:szCs w:val="22"/>
        </w:rPr>
        <w:t>MT services sometimes return translations with extra spaces (or missing spaces) around tags, which req</w:t>
      </w:r>
      <w:r w:rsidR="000570C0" w:rsidRPr="00E44211">
        <w:rPr>
          <w:rFonts w:asciiTheme="minorHAnsi" w:hAnsiTheme="minorHAnsi" w:cstheme="minorHAnsi"/>
          <w:sz w:val="22"/>
          <w:szCs w:val="22"/>
        </w:rPr>
        <w:t>uires a lot of post-editing. In version 9.6, a new function</w:t>
      </w:r>
      <w:r w:rsidR="00B70D02" w:rsidRPr="00E44211">
        <w:rPr>
          <w:rFonts w:asciiTheme="minorHAnsi" w:hAnsiTheme="minorHAnsi" w:cstheme="minorHAnsi"/>
          <w:sz w:val="22"/>
          <w:szCs w:val="22"/>
        </w:rPr>
        <w:t xml:space="preserve">, </w:t>
      </w:r>
      <w:proofErr w:type="spellStart"/>
      <w:r w:rsidR="00B70D02" w:rsidRPr="00E44211">
        <w:rPr>
          <w:rFonts w:asciiTheme="minorHAnsi" w:hAnsiTheme="minorHAnsi" w:cstheme="minorHAnsi"/>
          <w:i/>
          <w:sz w:val="22"/>
          <w:szCs w:val="22"/>
        </w:rPr>
        <w:t>TagWhitespaceNormalizer.NormalizeWhitespaceAroundTags</w:t>
      </w:r>
      <w:proofErr w:type="spellEnd"/>
      <w:r w:rsidRPr="00E44211">
        <w:rPr>
          <w:rFonts w:asciiTheme="minorHAnsi" w:hAnsiTheme="minorHAnsi" w:cstheme="minorHAnsi"/>
          <w:sz w:val="22"/>
          <w:szCs w:val="22"/>
        </w:rPr>
        <w:t xml:space="preserve"> </w:t>
      </w:r>
      <w:r w:rsidR="00043DA4" w:rsidRPr="00E44211">
        <w:rPr>
          <w:rFonts w:asciiTheme="minorHAnsi" w:hAnsiTheme="minorHAnsi" w:cstheme="minorHAnsi"/>
          <w:sz w:val="22"/>
          <w:szCs w:val="22"/>
        </w:rPr>
        <w:t xml:space="preserve">was </w:t>
      </w:r>
      <w:r w:rsidRPr="00E44211">
        <w:rPr>
          <w:rFonts w:asciiTheme="minorHAnsi" w:hAnsiTheme="minorHAnsi" w:cstheme="minorHAnsi"/>
          <w:sz w:val="22"/>
          <w:szCs w:val="22"/>
        </w:rPr>
        <w:t>introduced</w:t>
      </w:r>
      <w:r w:rsidR="000C0F6E" w:rsidRPr="00E44211">
        <w:rPr>
          <w:rFonts w:asciiTheme="minorHAnsi" w:hAnsiTheme="minorHAnsi" w:cstheme="minorHAnsi"/>
          <w:sz w:val="22"/>
          <w:szCs w:val="22"/>
        </w:rPr>
        <w:t>.</w:t>
      </w:r>
      <w:r w:rsidRPr="00E44211">
        <w:rPr>
          <w:rFonts w:asciiTheme="minorHAnsi" w:hAnsiTheme="minorHAnsi" w:cstheme="minorHAnsi"/>
          <w:sz w:val="22"/>
          <w:szCs w:val="22"/>
        </w:rPr>
        <w:t xml:space="preserve"> </w:t>
      </w:r>
      <w:r w:rsidR="000C0F6E" w:rsidRPr="00E44211">
        <w:rPr>
          <w:rFonts w:asciiTheme="minorHAnsi" w:hAnsiTheme="minorHAnsi" w:cstheme="minorHAnsi"/>
          <w:sz w:val="22"/>
          <w:szCs w:val="22"/>
        </w:rPr>
        <w:t xml:space="preserve">It </w:t>
      </w:r>
      <w:r w:rsidRPr="00E44211">
        <w:rPr>
          <w:rFonts w:asciiTheme="minorHAnsi" w:hAnsiTheme="minorHAnsi" w:cstheme="minorHAnsi"/>
          <w:sz w:val="22"/>
          <w:szCs w:val="22"/>
        </w:rPr>
        <w:t>allows normaliz</w:t>
      </w:r>
      <w:r w:rsidR="000C0F6E" w:rsidRPr="00E44211">
        <w:rPr>
          <w:rFonts w:asciiTheme="minorHAnsi" w:hAnsiTheme="minorHAnsi" w:cstheme="minorHAnsi"/>
          <w:sz w:val="22"/>
          <w:szCs w:val="22"/>
        </w:rPr>
        <w:t>ing</w:t>
      </w:r>
      <w:r w:rsidRPr="00E44211">
        <w:rPr>
          <w:rFonts w:asciiTheme="minorHAnsi" w:hAnsiTheme="minorHAnsi" w:cstheme="minorHAnsi"/>
          <w:sz w:val="22"/>
          <w:szCs w:val="22"/>
        </w:rPr>
        <w:t xml:space="preserve"> spaces around tags in </w:t>
      </w:r>
      <w:r w:rsidR="00506EC0" w:rsidRPr="00E44211">
        <w:rPr>
          <w:rFonts w:asciiTheme="minorHAnsi" w:hAnsiTheme="minorHAnsi" w:cstheme="minorHAnsi"/>
          <w:sz w:val="22"/>
          <w:szCs w:val="22"/>
        </w:rPr>
        <w:t xml:space="preserve">MT engines’ </w:t>
      </w:r>
      <w:r w:rsidRPr="00E44211">
        <w:rPr>
          <w:rFonts w:asciiTheme="minorHAnsi" w:hAnsiTheme="minorHAnsi" w:cstheme="minorHAnsi"/>
          <w:sz w:val="22"/>
          <w:szCs w:val="22"/>
        </w:rPr>
        <w:t xml:space="preserve">translation results </w:t>
      </w:r>
      <w:r w:rsidR="000570C0" w:rsidRPr="00E44211">
        <w:rPr>
          <w:rFonts w:asciiTheme="minorHAnsi" w:hAnsiTheme="minorHAnsi" w:cstheme="minorHAnsi"/>
          <w:sz w:val="22"/>
          <w:szCs w:val="22"/>
        </w:rPr>
        <w:t>before displaying in memoQ.</w:t>
      </w:r>
      <w:r w:rsidR="0092169F" w:rsidRPr="00E44211">
        <w:rPr>
          <w:rFonts w:asciiTheme="minorHAnsi" w:hAnsiTheme="minorHAnsi" w:cstheme="minorHAnsi"/>
          <w:sz w:val="22"/>
          <w:szCs w:val="22"/>
        </w:rPr>
        <w:t xml:space="preserve"> If you think the </w:t>
      </w:r>
      <w:r w:rsidR="0092169F" w:rsidRPr="00E44211">
        <w:rPr>
          <w:rFonts w:asciiTheme="minorHAnsi" w:hAnsiTheme="minorHAnsi" w:cstheme="minorHAnsi"/>
          <w:sz w:val="22"/>
          <w:szCs w:val="22"/>
        </w:rPr>
        <w:lastRenderedPageBreak/>
        <w:t>algorithm detailed below could potentially improve the quality of translations received by your plugin, you should consider using this functionality in the implementation of your plugin (maybe depending on user options).</w:t>
      </w:r>
      <w:r w:rsidR="000570C0" w:rsidRPr="00E44211">
        <w:rPr>
          <w:rFonts w:asciiTheme="minorHAnsi" w:hAnsiTheme="minorHAnsi" w:cstheme="minorHAnsi"/>
          <w:sz w:val="22"/>
          <w:szCs w:val="22"/>
        </w:rPr>
        <w:t xml:space="preserve"> </w:t>
      </w:r>
      <w:r w:rsidR="00D50BE7" w:rsidRPr="00E44211">
        <w:rPr>
          <w:rFonts w:asciiTheme="minorHAnsi" w:hAnsiTheme="minorHAnsi" w:cstheme="minorHAnsi"/>
          <w:sz w:val="22"/>
          <w:szCs w:val="22"/>
        </w:rPr>
        <w:t xml:space="preserve">This new functionality is accessible as a function </w:t>
      </w:r>
      <w:r w:rsidR="00A31D0C" w:rsidRPr="00E44211">
        <w:rPr>
          <w:rFonts w:asciiTheme="minorHAnsi" w:hAnsiTheme="minorHAnsi" w:cstheme="minorHAnsi"/>
          <w:sz w:val="22"/>
          <w:szCs w:val="22"/>
        </w:rPr>
        <w:t>in</w:t>
      </w:r>
      <w:r w:rsidR="00D50BE7" w:rsidRPr="00E44211">
        <w:rPr>
          <w:rFonts w:asciiTheme="minorHAnsi" w:hAnsiTheme="minorHAnsi" w:cstheme="minorHAnsi"/>
          <w:sz w:val="22"/>
          <w:szCs w:val="22"/>
        </w:rPr>
        <w:t xml:space="preserve"> </w:t>
      </w:r>
      <w:proofErr w:type="spellStart"/>
      <w:proofErr w:type="gramStart"/>
      <w:r w:rsidR="00D50BE7" w:rsidRPr="00E44211">
        <w:rPr>
          <w:rFonts w:asciiTheme="minorHAnsi" w:hAnsiTheme="minorHAnsi" w:cstheme="minorHAnsi"/>
          <w:i/>
          <w:sz w:val="22"/>
          <w:szCs w:val="22"/>
        </w:rPr>
        <w:t>MemoQ.Addins.Common</w:t>
      </w:r>
      <w:proofErr w:type="spellEnd"/>
      <w:proofErr w:type="gramEnd"/>
      <w:r w:rsidR="00D50BE7" w:rsidRPr="00E44211">
        <w:rPr>
          <w:rFonts w:asciiTheme="minorHAnsi" w:hAnsiTheme="minorHAnsi" w:cstheme="minorHAnsi"/>
          <w:sz w:val="22"/>
          <w:szCs w:val="22"/>
        </w:rPr>
        <w:t xml:space="preserve"> with name </w:t>
      </w:r>
      <w:proofErr w:type="spellStart"/>
      <w:r w:rsidR="00D50BE7" w:rsidRPr="00E44211">
        <w:rPr>
          <w:rFonts w:asciiTheme="minorHAnsi" w:hAnsiTheme="minorHAnsi" w:cstheme="minorHAnsi"/>
          <w:i/>
          <w:sz w:val="22"/>
          <w:szCs w:val="22"/>
        </w:rPr>
        <w:t>TagWhitespaceNormalizer.NormalizeWhitespaceAroundTags</w:t>
      </w:r>
      <w:proofErr w:type="spellEnd"/>
      <w:r w:rsidR="00D50BE7" w:rsidRPr="00E44211">
        <w:rPr>
          <w:rFonts w:asciiTheme="minorHAnsi" w:hAnsiTheme="minorHAnsi" w:cstheme="minorHAnsi"/>
          <w:sz w:val="22"/>
          <w:szCs w:val="22"/>
        </w:rPr>
        <w:t xml:space="preserve">. </w:t>
      </w:r>
    </w:p>
    <w:p w14:paraId="045E828D" w14:textId="0586353E" w:rsidR="001802AC" w:rsidRPr="00E44211" w:rsidRDefault="001802AC" w:rsidP="001802AC">
      <w:pPr>
        <w:pStyle w:val="ListParagraph"/>
        <w:numPr>
          <w:ilvl w:val="0"/>
          <w:numId w:val="7"/>
        </w:numPr>
        <w:rPr>
          <w:rFonts w:asciiTheme="minorHAnsi" w:hAnsiTheme="minorHAnsi" w:cstheme="minorHAnsi"/>
          <w:sz w:val="22"/>
          <w:szCs w:val="22"/>
        </w:rPr>
      </w:pPr>
      <w:proofErr w:type="spellStart"/>
      <w:r w:rsidRPr="00E44211">
        <w:rPr>
          <w:rFonts w:asciiTheme="minorHAnsi" w:hAnsiTheme="minorHAnsi" w:cstheme="minorHAnsi"/>
          <w:sz w:val="22"/>
          <w:szCs w:val="22"/>
        </w:rPr>
        <w:t>TagWhitespaceNormalizer</w:t>
      </w:r>
      <w:proofErr w:type="spellEnd"/>
    </w:p>
    <w:p w14:paraId="7765A16F" w14:textId="3F599096" w:rsidR="002928C4" w:rsidRPr="00E44211" w:rsidRDefault="001802AC" w:rsidP="00C31AF7">
      <w:pPr>
        <w:pStyle w:val="CodeSample"/>
        <w:numPr>
          <w:ilvl w:val="1"/>
          <w:numId w:val="7"/>
        </w:numPr>
        <w:rPr>
          <w:sz w:val="22"/>
        </w:rPr>
      </w:pPr>
      <w:proofErr w:type="spellStart"/>
      <w:proofErr w:type="gramStart"/>
      <w:r w:rsidRPr="00E44211">
        <w:rPr>
          <w:sz w:val="22"/>
        </w:rPr>
        <w:t>NormalizeWhitespaceAroundTags</w:t>
      </w:r>
      <w:proofErr w:type="spellEnd"/>
      <w:r w:rsidRPr="00E44211">
        <w:rPr>
          <w:sz w:val="22"/>
        </w:rPr>
        <w:t>(</w:t>
      </w:r>
      <w:proofErr w:type="gramEnd"/>
      <w:r w:rsidR="002928C4" w:rsidRPr="00E44211">
        <w:rPr>
          <w:sz w:val="22"/>
        </w:rPr>
        <w:t xml:space="preserve">Segment source, Segment target, string </w:t>
      </w:r>
      <w:proofErr w:type="spellStart"/>
      <w:r w:rsidR="002928C4" w:rsidRPr="00E44211">
        <w:rPr>
          <w:sz w:val="22"/>
        </w:rPr>
        <w:t>srcLangCode</w:t>
      </w:r>
      <w:proofErr w:type="spellEnd"/>
      <w:r w:rsidR="002928C4" w:rsidRPr="00E44211">
        <w:rPr>
          <w:sz w:val="22"/>
        </w:rPr>
        <w:t xml:space="preserve">, string </w:t>
      </w:r>
      <w:proofErr w:type="spellStart"/>
      <w:r w:rsidR="002928C4" w:rsidRPr="00E44211">
        <w:rPr>
          <w:sz w:val="22"/>
        </w:rPr>
        <w:t>trgLangCode</w:t>
      </w:r>
      <w:proofErr w:type="spellEnd"/>
      <w:r w:rsidRPr="00E44211">
        <w:rPr>
          <w:sz w:val="22"/>
        </w:rPr>
        <w:t>)</w:t>
      </w:r>
    </w:p>
    <w:p w14:paraId="5F9FAF67" w14:textId="1BE12BED" w:rsidR="00601BB0" w:rsidRPr="00E44211" w:rsidRDefault="002928C4" w:rsidP="00361070">
      <w:pPr>
        <w:pStyle w:val="ListParagraph"/>
        <w:ind w:left="0"/>
        <w:rPr>
          <w:rFonts w:asciiTheme="minorHAnsi" w:hAnsiTheme="minorHAnsi" w:cstheme="minorHAnsi"/>
          <w:sz w:val="22"/>
          <w:szCs w:val="22"/>
        </w:rPr>
      </w:pPr>
      <w:r w:rsidRPr="00E44211">
        <w:rPr>
          <w:rFonts w:asciiTheme="minorHAnsi" w:hAnsiTheme="minorHAnsi" w:cstheme="minorHAnsi"/>
          <w:sz w:val="22"/>
          <w:szCs w:val="22"/>
        </w:rPr>
        <w:t>The idea behind the normalization algorithm is to detect extra and unnecessary spaces introduc</w:t>
      </w:r>
      <w:r w:rsidR="00A31D0C" w:rsidRPr="00E44211">
        <w:rPr>
          <w:rFonts w:asciiTheme="minorHAnsi" w:hAnsiTheme="minorHAnsi" w:cstheme="minorHAnsi"/>
          <w:sz w:val="22"/>
          <w:szCs w:val="22"/>
        </w:rPr>
        <w:t xml:space="preserve">ed by MT </w:t>
      </w:r>
      <w:r w:rsidR="00175516" w:rsidRPr="00E44211">
        <w:rPr>
          <w:rFonts w:asciiTheme="minorHAnsi" w:hAnsiTheme="minorHAnsi" w:cstheme="minorHAnsi"/>
          <w:sz w:val="22"/>
          <w:szCs w:val="22"/>
        </w:rPr>
        <w:t>engines</w:t>
      </w:r>
      <w:r w:rsidR="00A31D0C" w:rsidRPr="00E44211">
        <w:rPr>
          <w:rFonts w:asciiTheme="minorHAnsi" w:hAnsiTheme="minorHAnsi" w:cstheme="minorHAnsi"/>
          <w:sz w:val="22"/>
          <w:szCs w:val="22"/>
        </w:rPr>
        <w:t xml:space="preserve">. The </w:t>
      </w:r>
      <w:r w:rsidRPr="00E44211">
        <w:rPr>
          <w:rFonts w:asciiTheme="minorHAnsi" w:hAnsiTheme="minorHAnsi" w:cstheme="minorHAnsi"/>
          <w:sz w:val="22"/>
          <w:szCs w:val="22"/>
        </w:rPr>
        <w:t>algorithm</w:t>
      </w:r>
      <w:r w:rsidR="00D31579">
        <w:rPr>
          <w:rFonts w:asciiTheme="minorHAnsi" w:hAnsiTheme="minorHAnsi" w:cstheme="minorHAnsi"/>
          <w:sz w:val="22"/>
          <w:szCs w:val="22"/>
        </w:rPr>
        <w:t xml:space="preserve">’s </w:t>
      </w:r>
      <w:r w:rsidR="00D31579" w:rsidRPr="00E44211">
        <w:rPr>
          <w:rFonts w:asciiTheme="minorHAnsi" w:hAnsiTheme="minorHAnsi" w:cstheme="minorHAnsi"/>
          <w:sz w:val="22"/>
          <w:szCs w:val="22"/>
        </w:rPr>
        <w:t>inputs</w:t>
      </w:r>
      <w:r w:rsidRPr="00E44211">
        <w:rPr>
          <w:rFonts w:asciiTheme="minorHAnsi" w:hAnsiTheme="minorHAnsi" w:cstheme="minorHAnsi"/>
          <w:sz w:val="22"/>
          <w:szCs w:val="22"/>
        </w:rPr>
        <w:t xml:space="preserve"> are the original source segment, the provided translation</w:t>
      </w:r>
      <w:r w:rsidR="00361070" w:rsidRPr="00E44211">
        <w:rPr>
          <w:rFonts w:asciiTheme="minorHAnsi" w:hAnsiTheme="minorHAnsi" w:cstheme="minorHAnsi"/>
          <w:sz w:val="22"/>
          <w:szCs w:val="22"/>
        </w:rPr>
        <w:t>,</w:t>
      </w:r>
      <w:r w:rsidRPr="00E44211">
        <w:rPr>
          <w:rFonts w:asciiTheme="minorHAnsi" w:hAnsiTheme="minorHAnsi" w:cstheme="minorHAnsi"/>
          <w:sz w:val="22"/>
          <w:szCs w:val="22"/>
        </w:rPr>
        <w:t xml:space="preserve"> and the </w:t>
      </w:r>
      <w:r w:rsidR="00361070" w:rsidRPr="00E44211">
        <w:rPr>
          <w:rFonts w:asciiTheme="minorHAnsi" w:hAnsiTheme="minorHAnsi" w:cstheme="minorHAnsi"/>
          <w:sz w:val="22"/>
          <w:szCs w:val="22"/>
        </w:rPr>
        <w:t xml:space="preserve">source and target </w:t>
      </w:r>
      <w:r w:rsidRPr="00E44211">
        <w:rPr>
          <w:rFonts w:asciiTheme="minorHAnsi" w:hAnsiTheme="minorHAnsi" w:cstheme="minorHAnsi"/>
          <w:sz w:val="22"/>
          <w:szCs w:val="22"/>
        </w:rPr>
        <w:t>language codes.</w:t>
      </w:r>
      <w:r w:rsidR="00A31D0C" w:rsidRPr="00E44211">
        <w:rPr>
          <w:rFonts w:asciiTheme="minorHAnsi" w:hAnsiTheme="minorHAnsi" w:cstheme="minorHAnsi"/>
          <w:sz w:val="22"/>
          <w:szCs w:val="22"/>
        </w:rPr>
        <w:t xml:space="preserve"> </w:t>
      </w:r>
      <w:r w:rsidR="00D167FD" w:rsidRPr="00E44211">
        <w:rPr>
          <w:rFonts w:asciiTheme="minorHAnsi" w:hAnsiTheme="minorHAnsi" w:cstheme="minorHAnsi"/>
          <w:sz w:val="22"/>
          <w:szCs w:val="22"/>
        </w:rPr>
        <w:t>D</w:t>
      </w:r>
      <w:r w:rsidR="00A31D0C" w:rsidRPr="00E44211">
        <w:rPr>
          <w:rFonts w:asciiTheme="minorHAnsi" w:hAnsiTheme="minorHAnsi" w:cstheme="minorHAnsi"/>
          <w:sz w:val="22"/>
          <w:szCs w:val="22"/>
        </w:rPr>
        <w:t>epending on the languages</w:t>
      </w:r>
      <w:r w:rsidR="00D167FD" w:rsidRPr="00E44211">
        <w:rPr>
          <w:rFonts w:asciiTheme="minorHAnsi" w:hAnsiTheme="minorHAnsi" w:cstheme="minorHAnsi"/>
          <w:sz w:val="22"/>
          <w:szCs w:val="22"/>
        </w:rPr>
        <w:t>, the function works like this</w:t>
      </w:r>
      <w:r w:rsidR="00A31D0C" w:rsidRPr="00E44211">
        <w:rPr>
          <w:rFonts w:asciiTheme="minorHAnsi" w:hAnsiTheme="minorHAnsi" w:cstheme="minorHAnsi"/>
          <w:sz w:val="22"/>
          <w:szCs w:val="22"/>
        </w:rPr>
        <w:t>:</w:t>
      </w:r>
    </w:p>
    <w:p w14:paraId="7A7954F1" w14:textId="67227109" w:rsidR="00601BB0" w:rsidRPr="00E44211" w:rsidRDefault="00D167FD" w:rsidP="00895763">
      <w:pPr>
        <w:pStyle w:val="ListParagraph"/>
        <w:numPr>
          <w:ilvl w:val="0"/>
          <w:numId w:val="7"/>
        </w:numPr>
        <w:jc w:val="left"/>
        <w:rPr>
          <w:rFonts w:asciiTheme="minorHAnsi" w:hAnsiTheme="minorHAnsi" w:cstheme="minorHAnsi"/>
          <w:sz w:val="22"/>
          <w:szCs w:val="22"/>
        </w:rPr>
      </w:pPr>
      <w:r w:rsidRPr="00E44211">
        <w:rPr>
          <w:rFonts w:asciiTheme="minorHAnsi" w:hAnsiTheme="minorHAnsi" w:cstheme="minorHAnsi"/>
          <w:sz w:val="22"/>
          <w:szCs w:val="22"/>
        </w:rPr>
        <w:t>T</w:t>
      </w:r>
      <w:r w:rsidR="00895763" w:rsidRPr="00E44211">
        <w:rPr>
          <w:rFonts w:asciiTheme="minorHAnsi" w:hAnsiTheme="minorHAnsi" w:cstheme="minorHAnsi"/>
          <w:sz w:val="22"/>
          <w:szCs w:val="22"/>
        </w:rPr>
        <w:t>ranslation from non-CCJK languages to CCJK</w:t>
      </w:r>
      <w:r w:rsidR="002278BF" w:rsidRPr="00E44211">
        <w:rPr>
          <w:rFonts w:asciiTheme="minorHAnsi" w:hAnsiTheme="minorHAnsi" w:cstheme="minorHAnsi"/>
          <w:sz w:val="22"/>
          <w:szCs w:val="22"/>
        </w:rPr>
        <w:t xml:space="preserve"> languages:</w:t>
      </w:r>
    </w:p>
    <w:p w14:paraId="5D539C73" w14:textId="50B1723C" w:rsidR="00895763" w:rsidRPr="00E44211" w:rsidRDefault="002278BF" w:rsidP="002278BF">
      <w:pPr>
        <w:pStyle w:val="ListParagraph"/>
        <w:numPr>
          <w:ilvl w:val="0"/>
          <w:numId w:val="8"/>
        </w:numPr>
        <w:jc w:val="left"/>
        <w:rPr>
          <w:rFonts w:asciiTheme="minorHAnsi" w:hAnsiTheme="minorHAnsi" w:cstheme="minorHAnsi"/>
          <w:sz w:val="22"/>
          <w:szCs w:val="22"/>
        </w:rPr>
      </w:pPr>
      <w:r w:rsidRPr="00E44211">
        <w:rPr>
          <w:rFonts w:asciiTheme="minorHAnsi" w:hAnsiTheme="minorHAnsi" w:cstheme="minorHAnsi"/>
          <w:sz w:val="22"/>
          <w:szCs w:val="22"/>
        </w:rPr>
        <w:t>If there is a single-byte character before an open or open-close tag, it add</w:t>
      </w:r>
      <w:r w:rsidR="00175516" w:rsidRPr="00E44211">
        <w:rPr>
          <w:rFonts w:asciiTheme="minorHAnsi" w:hAnsiTheme="minorHAnsi" w:cstheme="minorHAnsi"/>
          <w:sz w:val="22"/>
          <w:szCs w:val="22"/>
        </w:rPr>
        <w:t>s</w:t>
      </w:r>
      <w:r w:rsidRPr="00E44211">
        <w:rPr>
          <w:rFonts w:asciiTheme="minorHAnsi" w:hAnsiTheme="minorHAnsi" w:cstheme="minorHAnsi"/>
          <w:sz w:val="22"/>
          <w:szCs w:val="22"/>
        </w:rPr>
        <w:t xml:space="preserve"> a space between them.</w:t>
      </w:r>
    </w:p>
    <w:p w14:paraId="7B10A450" w14:textId="4278551E" w:rsidR="002278BF" w:rsidRPr="00E44211" w:rsidRDefault="002278BF" w:rsidP="002278BF">
      <w:pPr>
        <w:pStyle w:val="ListParagraph"/>
        <w:numPr>
          <w:ilvl w:val="0"/>
          <w:numId w:val="8"/>
        </w:numPr>
        <w:jc w:val="left"/>
        <w:rPr>
          <w:rFonts w:asciiTheme="minorHAnsi" w:hAnsiTheme="minorHAnsi" w:cstheme="minorHAnsi"/>
          <w:sz w:val="22"/>
          <w:szCs w:val="22"/>
        </w:rPr>
      </w:pPr>
      <w:r w:rsidRPr="00E44211">
        <w:rPr>
          <w:rFonts w:asciiTheme="minorHAnsi" w:hAnsiTheme="minorHAnsi" w:cstheme="minorHAnsi"/>
          <w:sz w:val="22"/>
          <w:szCs w:val="22"/>
        </w:rPr>
        <w:t>If there is a single-byte character after a close or open-close tag, it add</w:t>
      </w:r>
      <w:r w:rsidR="00175516" w:rsidRPr="00E44211">
        <w:rPr>
          <w:rFonts w:asciiTheme="minorHAnsi" w:hAnsiTheme="minorHAnsi" w:cstheme="minorHAnsi"/>
          <w:sz w:val="22"/>
          <w:szCs w:val="22"/>
        </w:rPr>
        <w:t>s</w:t>
      </w:r>
      <w:r w:rsidRPr="00E44211">
        <w:rPr>
          <w:rFonts w:asciiTheme="minorHAnsi" w:hAnsiTheme="minorHAnsi" w:cstheme="minorHAnsi"/>
          <w:sz w:val="22"/>
          <w:szCs w:val="22"/>
        </w:rPr>
        <w:t xml:space="preserve"> a space between them.</w:t>
      </w:r>
    </w:p>
    <w:p w14:paraId="2C28D81E" w14:textId="1D663A44" w:rsidR="002278BF" w:rsidRPr="00E44211" w:rsidRDefault="002278BF" w:rsidP="002278BF">
      <w:pPr>
        <w:pStyle w:val="ListParagraph"/>
        <w:numPr>
          <w:ilvl w:val="0"/>
          <w:numId w:val="8"/>
        </w:numPr>
        <w:jc w:val="left"/>
        <w:rPr>
          <w:rFonts w:asciiTheme="minorHAnsi" w:hAnsiTheme="minorHAnsi" w:cstheme="minorHAnsi"/>
          <w:sz w:val="22"/>
          <w:szCs w:val="22"/>
        </w:rPr>
      </w:pPr>
      <w:r w:rsidRPr="00E44211">
        <w:rPr>
          <w:rFonts w:asciiTheme="minorHAnsi" w:hAnsiTheme="minorHAnsi" w:cstheme="minorHAnsi"/>
          <w:sz w:val="22"/>
          <w:szCs w:val="22"/>
        </w:rPr>
        <w:t>It removes space between tags and double-byte character</w:t>
      </w:r>
      <w:r w:rsidR="00175516" w:rsidRPr="00E44211">
        <w:rPr>
          <w:rFonts w:asciiTheme="minorHAnsi" w:hAnsiTheme="minorHAnsi" w:cstheme="minorHAnsi"/>
          <w:sz w:val="22"/>
          <w:szCs w:val="22"/>
        </w:rPr>
        <w:t>s</w:t>
      </w:r>
      <w:r w:rsidRPr="00E44211">
        <w:rPr>
          <w:rFonts w:asciiTheme="minorHAnsi" w:hAnsiTheme="minorHAnsi" w:cstheme="minorHAnsi"/>
          <w:sz w:val="22"/>
          <w:szCs w:val="22"/>
        </w:rPr>
        <w:t>.</w:t>
      </w:r>
    </w:p>
    <w:p w14:paraId="7A48157A" w14:textId="697F3164" w:rsidR="002278BF" w:rsidRPr="00E44211" w:rsidRDefault="002278BF" w:rsidP="002278BF">
      <w:pPr>
        <w:pStyle w:val="ListParagraph"/>
        <w:numPr>
          <w:ilvl w:val="0"/>
          <w:numId w:val="7"/>
        </w:numPr>
        <w:jc w:val="left"/>
        <w:rPr>
          <w:rFonts w:asciiTheme="minorHAnsi" w:hAnsiTheme="minorHAnsi" w:cstheme="minorHAnsi"/>
          <w:sz w:val="22"/>
          <w:szCs w:val="22"/>
        </w:rPr>
      </w:pPr>
      <w:r w:rsidRPr="00E44211">
        <w:rPr>
          <w:rFonts w:asciiTheme="minorHAnsi" w:hAnsiTheme="minorHAnsi" w:cstheme="minorHAnsi"/>
          <w:sz w:val="22"/>
          <w:szCs w:val="22"/>
        </w:rPr>
        <w:t>In case of translation from CCJK to non-CCJK</w:t>
      </w:r>
    </w:p>
    <w:p w14:paraId="2AFD25C2" w14:textId="451076D7" w:rsidR="002278BF" w:rsidRPr="00E44211" w:rsidRDefault="002278BF" w:rsidP="002278BF">
      <w:pPr>
        <w:pStyle w:val="ListParagraph"/>
        <w:numPr>
          <w:ilvl w:val="0"/>
          <w:numId w:val="9"/>
        </w:numPr>
        <w:jc w:val="left"/>
        <w:rPr>
          <w:rFonts w:asciiTheme="minorHAnsi" w:hAnsiTheme="minorHAnsi" w:cstheme="minorHAnsi"/>
          <w:sz w:val="22"/>
          <w:szCs w:val="22"/>
        </w:rPr>
      </w:pPr>
      <w:r w:rsidRPr="00E44211">
        <w:rPr>
          <w:rFonts w:asciiTheme="minorHAnsi" w:hAnsiTheme="minorHAnsi" w:cstheme="minorHAnsi"/>
          <w:sz w:val="22"/>
          <w:szCs w:val="22"/>
        </w:rPr>
        <w:t>The normalization function returns the target segment without any changes.</w:t>
      </w:r>
    </w:p>
    <w:p w14:paraId="4F96B766" w14:textId="4CF6969F" w:rsidR="002278BF" w:rsidRPr="00E44211" w:rsidRDefault="002278BF" w:rsidP="002278BF">
      <w:pPr>
        <w:pStyle w:val="ListParagraph"/>
        <w:numPr>
          <w:ilvl w:val="0"/>
          <w:numId w:val="7"/>
        </w:numPr>
        <w:jc w:val="left"/>
        <w:rPr>
          <w:rFonts w:asciiTheme="minorHAnsi" w:hAnsiTheme="minorHAnsi" w:cstheme="minorHAnsi"/>
          <w:sz w:val="22"/>
          <w:szCs w:val="22"/>
        </w:rPr>
      </w:pPr>
      <w:r w:rsidRPr="00E44211">
        <w:rPr>
          <w:rFonts w:asciiTheme="minorHAnsi" w:hAnsiTheme="minorHAnsi" w:cstheme="minorHAnsi"/>
          <w:sz w:val="22"/>
          <w:szCs w:val="22"/>
        </w:rPr>
        <w:t>In case of languages with matching CCJK properties</w:t>
      </w:r>
    </w:p>
    <w:p w14:paraId="2917A7B3" w14:textId="4A27BE65" w:rsidR="00697750" w:rsidRPr="00E44211" w:rsidRDefault="002278BF" w:rsidP="00697750">
      <w:pPr>
        <w:pStyle w:val="ListParagraph"/>
        <w:numPr>
          <w:ilvl w:val="0"/>
          <w:numId w:val="9"/>
        </w:numPr>
        <w:jc w:val="left"/>
        <w:rPr>
          <w:rFonts w:asciiTheme="minorHAnsi" w:hAnsiTheme="minorHAnsi" w:cstheme="minorHAnsi"/>
          <w:sz w:val="22"/>
          <w:szCs w:val="22"/>
        </w:rPr>
      </w:pPr>
      <w:r w:rsidRPr="00E44211">
        <w:rPr>
          <w:rFonts w:asciiTheme="minorHAnsi" w:hAnsiTheme="minorHAnsi" w:cstheme="minorHAnsi"/>
          <w:sz w:val="22"/>
          <w:szCs w:val="22"/>
        </w:rPr>
        <w:t>It returns the target segment w</w:t>
      </w:r>
      <w:r w:rsidR="00A31D0C" w:rsidRPr="00E44211">
        <w:rPr>
          <w:rFonts w:asciiTheme="minorHAnsi" w:hAnsiTheme="minorHAnsi" w:cstheme="minorHAnsi"/>
          <w:sz w:val="22"/>
          <w:szCs w:val="22"/>
        </w:rPr>
        <w:t>ith the exact same amount white</w:t>
      </w:r>
      <w:r w:rsidRPr="00E44211">
        <w:rPr>
          <w:rFonts w:asciiTheme="minorHAnsi" w:hAnsiTheme="minorHAnsi" w:cstheme="minorHAnsi"/>
          <w:sz w:val="22"/>
          <w:szCs w:val="22"/>
        </w:rPr>
        <w:t xml:space="preserve">spaces around the tags </w:t>
      </w:r>
      <w:r w:rsidR="00175516" w:rsidRPr="00E44211">
        <w:rPr>
          <w:rFonts w:asciiTheme="minorHAnsi" w:hAnsiTheme="minorHAnsi" w:cstheme="minorHAnsi"/>
          <w:sz w:val="22"/>
          <w:szCs w:val="22"/>
        </w:rPr>
        <w:t xml:space="preserve">as </w:t>
      </w:r>
      <w:r w:rsidRPr="00E44211">
        <w:rPr>
          <w:rFonts w:asciiTheme="minorHAnsi" w:hAnsiTheme="minorHAnsi" w:cstheme="minorHAnsi"/>
          <w:sz w:val="22"/>
          <w:szCs w:val="22"/>
        </w:rPr>
        <w:t>in the source segment.</w:t>
      </w:r>
    </w:p>
    <w:p w14:paraId="65F731EA" w14:textId="77777777" w:rsidR="00293F02" w:rsidRPr="00E44211" w:rsidRDefault="00293F02" w:rsidP="00F73846">
      <w:pPr>
        <w:rPr>
          <w:sz w:val="22"/>
          <w:szCs w:val="22"/>
          <w:lang w:eastAsia="en-US" w:bidi="ar-SA"/>
        </w:rPr>
      </w:pPr>
    </w:p>
    <w:p w14:paraId="603F4C22" w14:textId="77777777" w:rsidR="00DA684B" w:rsidRPr="00EE3E1C" w:rsidRDefault="00697750" w:rsidP="00EE3E1C">
      <w:pPr>
        <w:pStyle w:val="Heading2"/>
      </w:pPr>
      <w:bookmarkStart w:id="44" w:name="_Scale_special_UI"/>
      <w:bookmarkStart w:id="45" w:name="_Toc169018617"/>
      <w:bookmarkEnd w:id="44"/>
      <w:r w:rsidRPr="00EE3E1C">
        <w:t>Scale</w:t>
      </w:r>
      <w:r w:rsidR="00DA684B" w:rsidRPr="00EE3E1C">
        <w:t xml:space="preserve"> special UI elements</w:t>
      </w:r>
      <w:r w:rsidRPr="00EE3E1C">
        <w:t xml:space="preserve"> to high DPI</w:t>
      </w:r>
      <w:bookmarkEnd w:id="45"/>
    </w:p>
    <w:p w14:paraId="366CB65A" w14:textId="38CB5ACB" w:rsidR="00320F72" w:rsidRPr="00E44211" w:rsidRDefault="00320F72" w:rsidP="008C4D99">
      <w:pPr>
        <w:rPr>
          <w:rFonts w:asciiTheme="minorHAnsi" w:hAnsiTheme="minorHAnsi" w:cstheme="minorHAnsi"/>
          <w:sz w:val="22"/>
          <w:szCs w:val="22"/>
          <w:lang w:eastAsia="en-US" w:bidi="ar-SA"/>
        </w:rPr>
      </w:pPr>
      <w:r w:rsidRPr="00E44211">
        <w:rPr>
          <w:rFonts w:asciiTheme="minorHAnsi" w:hAnsiTheme="minorHAnsi" w:cstheme="minorHAnsi"/>
          <w:sz w:val="22"/>
          <w:szCs w:val="22"/>
          <w:lang w:eastAsia="en-US" w:bidi="ar-SA"/>
        </w:rPr>
        <w:t>In most cases, UI elements</w:t>
      </w:r>
      <w:r w:rsidR="000513B1" w:rsidRPr="00E44211">
        <w:rPr>
          <w:rFonts w:asciiTheme="minorHAnsi" w:hAnsiTheme="minorHAnsi" w:cstheme="minorHAnsi"/>
          <w:sz w:val="22"/>
          <w:szCs w:val="22"/>
          <w:lang w:eastAsia="en-US" w:bidi="ar-SA"/>
        </w:rPr>
        <w:t xml:space="preserve"> are resized</w:t>
      </w:r>
      <w:r w:rsidRPr="00E44211">
        <w:rPr>
          <w:rFonts w:asciiTheme="minorHAnsi" w:hAnsiTheme="minorHAnsi" w:cstheme="minorHAnsi"/>
          <w:sz w:val="22"/>
          <w:szCs w:val="22"/>
          <w:lang w:eastAsia="en-US" w:bidi="ar-SA"/>
        </w:rPr>
        <w:t xml:space="preserve"> dynamically </w:t>
      </w:r>
      <w:r w:rsidR="000513B1" w:rsidRPr="00E44211">
        <w:rPr>
          <w:rFonts w:asciiTheme="minorHAnsi" w:hAnsiTheme="minorHAnsi" w:cstheme="minorHAnsi"/>
          <w:sz w:val="22"/>
          <w:szCs w:val="22"/>
          <w:lang w:eastAsia="en-US" w:bidi="ar-SA"/>
        </w:rPr>
        <w:t>based on</w:t>
      </w:r>
      <w:r w:rsidRPr="00E44211">
        <w:rPr>
          <w:rFonts w:asciiTheme="minorHAnsi" w:hAnsiTheme="minorHAnsi" w:cstheme="minorHAnsi"/>
          <w:sz w:val="22"/>
          <w:szCs w:val="22"/>
          <w:lang w:eastAsia="en-US" w:bidi="ar-SA"/>
        </w:rPr>
        <w:t xml:space="preserve"> display settings (for example</w:t>
      </w:r>
      <w:r w:rsidR="005E572C" w:rsidRPr="00E44211">
        <w:rPr>
          <w:rFonts w:asciiTheme="minorHAnsi" w:hAnsiTheme="minorHAnsi" w:cstheme="minorHAnsi"/>
          <w:sz w:val="22"/>
          <w:szCs w:val="22"/>
          <w:lang w:eastAsia="en-US" w:bidi="ar-SA"/>
        </w:rPr>
        <w:t>:</w:t>
      </w:r>
      <w:r w:rsidRPr="00E44211">
        <w:rPr>
          <w:rFonts w:asciiTheme="minorHAnsi" w:hAnsiTheme="minorHAnsi" w:cstheme="minorHAnsi"/>
          <w:sz w:val="22"/>
          <w:szCs w:val="22"/>
          <w:lang w:eastAsia="en-US" w:bidi="ar-SA"/>
        </w:rPr>
        <w:t xml:space="preserve"> scaling, orientation or resolution), but some Windows Forms </w:t>
      </w:r>
      <w:r w:rsidR="005E572C" w:rsidRPr="00E44211">
        <w:rPr>
          <w:rFonts w:asciiTheme="minorHAnsi" w:hAnsiTheme="minorHAnsi" w:cstheme="minorHAnsi"/>
          <w:sz w:val="22"/>
          <w:szCs w:val="22"/>
          <w:lang w:eastAsia="en-US" w:bidi="ar-SA"/>
        </w:rPr>
        <w:t xml:space="preserve">elements </w:t>
      </w:r>
      <w:r w:rsidRPr="00E44211">
        <w:rPr>
          <w:rFonts w:asciiTheme="minorHAnsi" w:hAnsiTheme="minorHAnsi" w:cstheme="minorHAnsi"/>
          <w:sz w:val="22"/>
          <w:szCs w:val="22"/>
          <w:lang w:eastAsia="en-US" w:bidi="ar-SA"/>
        </w:rPr>
        <w:t>(for example</w:t>
      </w:r>
      <w:r w:rsidR="005E572C" w:rsidRPr="00E44211">
        <w:rPr>
          <w:rFonts w:asciiTheme="minorHAnsi" w:hAnsiTheme="minorHAnsi" w:cstheme="minorHAnsi"/>
          <w:sz w:val="22"/>
          <w:szCs w:val="22"/>
          <w:lang w:eastAsia="en-US" w:bidi="ar-SA"/>
        </w:rPr>
        <w:t>:</w:t>
      </w:r>
      <w:r w:rsidRPr="00E44211">
        <w:rPr>
          <w:rFonts w:asciiTheme="minorHAnsi" w:hAnsiTheme="minorHAnsi" w:cstheme="minorHAnsi"/>
          <w:sz w:val="22"/>
          <w:szCs w:val="22"/>
          <w:lang w:eastAsia="en-US" w:bidi="ar-SA"/>
        </w:rPr>
        <w:t xml:space="preserve"> button</w:t>
      </w:r>
      <w:r w:rsidR="005E572C" w:rsidRPr="00E44211">
        <w:rPr>
          <w:rFonts w:asciiTheme="minorHAnsi" w:hAnsiTheme="minorHAnsi" w:cstheme="minorHAnsi"/>
          <w:sz w:val="22"/>
          <w:szCs w:val="22"/>
          <w:lang w:eastAsia="en-US" w:bidi="ar-SA"/>
        </w:rPr>
        <w:t xml:space="preserve"> icons</w:t>
      </w:r>
      <w:r w:rsidRPr="00E44211">
        <w:rPr>
          <w:rFonts w:asciiTheme="minorHAnsi" w:hAnsiTheme="minorHAnsi" w:cstheme="minorHAnsi"/>
          <w:sz w:val="22"/>
          <w:szCs w:val="22"/>
          <w:lang w:eastAsia="en-US" w:bidi="ar-SA"/>
        </w:rPr>
        <w:t xml:space="preserve">) </w:t>
      </w:r>
      <w:r w:rsidR="005E572C" w:rsidRPr="00E44211">
        <w:rPr>
          <w:rFonts w:asciiTheme="minorHAnsi" w:hAnsiTheme="minorHAnsi" w:cstheme="minorHAnsi"/>
          <w:sz w:val="22"/>
          <w:szCs w:val="22"/>
          <w:lang w:eastAsia="en-US" w:bidi="ar-SA"/>
        </w:rPr>
        <w:t>cannot do this</w:t>
      </w:r>
      <w:r w:rsidRPr="00E44211">
        <w:rPr>
          <w:rFonts w:asciiTheme="minorHAnsi" w:hAnsiTheme="minorHAnsi" w:cstheme="minorHAnsi"/>
          <w:sz w:val="22"/>
          <w:szCs w:val="22"/>
          <w:lang w:eastAsia="en-US" w:bidi="ar-SA"/>
        </w:rPr>
        <w:t xml:space="preserve">. You need to resize these special UI elements manually. </w:t>
      </w:r>
      <w:r w:rsidR="00DC6330" w:rsidRPr="00E44211">
        <w:rPr>
          <w:rFonts w:asciiTheme="minorHAnsi" w:hAnsiTheme="minorHAnsi" w:cstheme="minorHAnsi"/>
          <w:sz w:val="22"/>
          <w:szCs w:val="22"/>
          <w:lang w:eastAsia="en-US" w:bidi="ar-SA"/>
        </w:rPr>
        <w:t xml:space="preserve">From </w:t>
      </w:r>
      <w:r w:rsidRPr="00E44211">
        <w:rPr>
          <w:rFonts w:asciiTheme="minorHAnsi" w:hAnsiTheme="minorHAnsi" w:cstheme="minorHAnsi"/>
          <w:sz w:val="22"/>
          <w:szCs w:val="22"/>
          <w:lang w:eastAsia="en-US" w:bidi="ar-SA"/>
        </w:rPr>
        <w:t>memoQ 9.7</w:t>
      </w:r>
      <w:r w:rsidR="00DC6330" w:rsidRPr="00E44211">
        <w:rPr>
          <w:rFonts w:asciiTheme="minorHAnsi" w:hAnsiTheme="minorHAnsi" w:cstheme="minorHAnsi"/>
          <w:sz w:val="22"/>
          <w:szCs w:val="22"/>
          <w:lang w:eastAsia="en-US" w:bidi="ar-SA"/>
        </w:rPr>
        <w:t>, there</w:t>
      </w:r>
      <w:r w:rsidRPr="00E44211">
        <w:rPr>
          <w:rFonts w:asciiTheme="minorHAnsi" w:hAnsiTheme="minorHAnsi" w:cstheme="minorHAnsi"/>
          <w:sz w:val="22"/>
          <w:szCs w:val="22"/>
          <w:lang w:eastAsia="en-US" w:bidi="ar-SA"/>
        </w:rPr>
        <w:t xml:space="preserve"> </w:t>
      </w:r>
      <w:r w:rsidR="00DC6330" w:rsidRPr="00E44211">
        <w:rPr>
          <w:rFonts w:asciiTheme="minorHAnsi" w:hAnsiTheme="minorHAnsi" w:cstheme="minorHAnsi"/>
          <w:sz w:val="22"/>
          <w:szCs w:val="22"/>
          <w:lang w:eastAsia="en-US" w:bidi="ar-SA"/>
        </w:rPr>
        <w:t xml:space="preserve">is </w:t>
      </w:r>
      <w:r w:rsidRPr="00E44211">
        <w:rPr>
          <w:rFonts w:asciiTheme="minorHAnsi" w:hAnsiTheme="minorHAnsi" w:cstheme="minorHAnsi"/>
          <w:sz w:val="22"/>
          <w:szCs w:val="22"/>
          <w:lang w:eastAsia="en-US" w:bidi="ar-SA"/>
        </w:rPr>
        <w:t>a new functionality that can help you resolve such problems. If you have special UI elements that need manual resizing, try using the</w:t>
      </w:r>
      <w:r w:rsidR="00723602" w:rsidRPr="00E44211">
        <w:rPr>
          <w:rFonts w:asciiTheme="minorHAnsi" w:hAnsiTheme="minorHAnsi" w:cstheme="minorHAnsi"/>
          <w:sz w:val="22"/>
          <w:szCs w:val="22"/>
          <w:lang w:eastAsia="en-US" w:bidi="ar-SA"/>
        </w:rPr>
        <w:t>se</w:t>
      </w:r>
      <w:r w:rsidRPr="00E44211">
        <w:rPr>
          <w:rFonts w:asciiTheme="minorHAnsi" w:hAnsiTheme="minorHAnsi" w:cstheme="minorHAnsi"/>
          <w:sz w:val="22"/>
          <w:szCs w:val="22"/>
          <w:lang w:eastAsia="en-US" w:bidi="ar-SA"/>
        </w:rPr>
        <w:t xml:space="preserve"> functions</w:t>
      </w:r>
      <w:r w:rsidR="00723602" w:rsidRPr="00E44211">
        <w:rPr>
          <w:rFonts w:asciiTheme="minorHAnsi" w:hAnsiTheme="minorHAnsi" w:cstheme="minorHAnsi"/>
          <w:sz w:val="22"/>
          <w:szCs w:val="22"/>
          <w:lang w:eastAsia="en-US" w:bidi="ar-SA"/>
        </w:rPr>
        <w:t xml:space="preserve"> </w:t>
      </w:r>
      <w:r w:rsidRPr="00E44211">
        <w:rPr>
          <w:rFonts w:asciiTheme="minorHAnsi" w:hAnsiTheme="minorHAnsi" w:cstheme="minorHAnsi"/>
          <w:sz w:val="22"/>
          <w:szCs w:val="22"/>
          <w:lang w:eastAsia="en-US" w:bidi="ar-SA"/>
        </w:rPr>
        <w:t xml:space="preserve">in </w:t>
      </w:r>
      <w:proofErr w:type="spellStart"/>
      <w:proofErr w:type="gramStart"/>
      <w:r w:rsidRPr="00491B2F">
        <w:rPr>
          <w:rFonts w:asciiTheme="minorHAnsi" w:hAnsiTheme="minorHAnsi" w:cstheme="minorHAnsi"/>
          <w:i/>
          <w:iCs/>
          <w:sz w:val="22"/>
          <w:szCs w:val="22"/>
          <w:lang w:eastAsia="en-US" w:bidi="ar-SA"/>
        </w:rPr>
        <w:t>MemoQ.Addins.Common</w:t>
      </w:r>
      <w:proofErr w:type="spellEnd"/>
      <w:proofErr w:type="gramEnd"/>
      <w:r w:rsidRPr="00E44211">
        <w:rPr>
          <w:rFonts w:asciiTheme="minorHAnsi" w:hAnsiTheme="minorHAnsi" w:cstheme="minorHAnsi"/>
          <w:sz w:val="22"/>
          <w:szCs w:val="22"/>
          <w:lang w:eastAsia="en-US" w:bidi="ar-SA"/>
        </w:rPr>
        <w:t xml:space="preserve">: </w:t>
      </w:r>
      <w:proofErr w:type="spellStart"/>
      <w:r w:rsidRPr="00E44211">
        <w:rPr>
          <w:rFonts w:asciiTheme="minorHAnsi" w:hAnsiTheme="minorHAnsi" w:cstheme="minorHAnsi"/>
          <w:i/>
          <w:sz w:val="22"/>
          <w:szCs w:val="22"/>
          <w:lang w:eastAsia="en-US" w:bidi="ar-SA"/>
        </w:rPr>
        <w:t>DPIHelper.StretchImageDPI</w:t>
      </w:r>
      <w:proofErr w:type="spellEnd"/>
      <w:r w:rsidRPr="00E44211">
        <w:rPr>
          <w:rFonts w:asciiTheme="minorHAnsi" w:hAnsiTheme="minorHAnsi" w:cstheme="minorHAnsi"/>
          <w:sz w:val="22"/>
          <w:szCs w:val="22"/>
          <w:lang w:eastAsia="en-US" w:bidi="ar-SA"/>
        </w:rPr>
        <w:t xml:space="preserve"> and </w:t>
      </w:r>
      <w:proofErr w:type="spellStart"/>
      <w:r w:rsidRPr="00E44211">
        <w:rPr>
          <w:rFonts w:asciiTheme="minorHAnsi" w:hAnsiTheme="minorHAnsi" w:cstheme="minorHAnsi"/>
          <w:i/>
          <w:sz w:val="22"/>
          <w:szCs w:val="22"/>
          <w:lang w:eastAsia="en-US" w:bidi="ar-SA"/>
        </w:rPr>
        <w:t>DPIHelper.ScaleToHDPI</w:t>
      </w:r>
      <w:proofErr w:type="spellEnd"/>
      <w:r w:rsidRPr="00E44211">
        <w:rPr>
          <w:rFonts w:asciiTheme="minorHAnsi" w:hAnsiTheme="minorHAnsi" w:cstheme="minorHAnsi"/>
          <w:sz w:val="22"/>
          <w:szCs w:val="22"/>
          <w:lang w:eastAsia="en-US" w:bidi="ar-SA"/>
        </w:rPr>
        <w:t>.</w:t>
      </w:r>
      <w:r w:rsidR="00F2004F" w:rsidRPr="00E44211">
        <w:rPr>
          <w:rFonts w:asciiTheme="minorHAnsi" w:hAnsiTheme="minorHAnsi" w:cstheme="minorHAnsi"/>
          <w:sz w:val="22"/>
          <w:szCs w:val="22"/>
          <w:lang w:eastAsia="en-US" w:bidi="ar-SA"/>
        </w:rPr>
        <w:t xml:space="preserve"> Please note that </w:t>
      </w:r>
      <w:r w:rsidR="00723602" w:rsidRPr="00E44211">
        <w:rPr>
          <w:rFonts w:asciiTheme="minorHAnsi" w:hAnsiTheme="minorHAnsi" w:cstheme="minorHAnsi"/>
          <w:sz w:val="22"/>
          <w:szCs w:val="22"/>
          <w:lang w:eastAsia="en-US" w:bidi="ar-SA"/>
        </w:rPr>
        <w:t xml:space="preserve">a </w:t>
      </w:r>
      <w:r w:rsidR="00F2004F" w:rsidRPr="00E44211">
        <w:rPr>
          <w:rFonts w:asciiTheme="minorHAnsi" w:hAnsiTheme="minorHAnsi" w:cstheme="minorHAnsi"/>
          <w:sz w:val="22"/>
          <w:szCs w:val="22"/>
          <w:lang w:eastAsia="en-US" w:bidi="ar-SA"/>
        </w:rPr>
        <w:t>plugin using these function</w:t>
      </w:r>
      <w:r w:rsidR="00723602" w:rsidRPr="00E44211">
        <w:rPr>
          <w:rFonts w:asciiTheme="minorHAnsi" w:hAnsiTheme="minorHAnsi" w:cstheme="minorHAnsi"/>
          <w:sz w:val="22"/>
          <w:szCs w:val="22"/>
          <w:lang w:eastAsia="en-US" w:bidi="ar-SA"/>
        </w:rPr>
        <w:t>s</w:t>
      </w:r>
      <w:r w:rsidR="00F2004F" w:rsidRPr="00E44211">
        <w:rPr>
          <w:rFonts w:asciiTheme="minorHAnsi" w:hAnsiTheme="minorHAnsi" w:cstheme="minorHAnsi"/>
          <w:sz w:val="22"/>
          <w:szCs w:val="22"/>
          <w:lang w:eastAsia="en-US" w:bidi="ar-SA"/>
        </w:rPr>
        <w:t xml:space="preserve"> will only work with memoQ </w:t>
      </w:r>
      <w:r w:rsidR="00043DA4" w:rsidRPr="00E44211">
        <w:rPr>
          <w:rFonts w:asciiTheme="minorHAnsi" w:hAnsiTheme="minorHAnsi" w:cstheme="minorHAnsi"/>
          <w:sz w:val="22"/>
          <w:szCs w:val="22"/>
          <w:lang w:eastAsia="en-US" w:bidi="ar-SA"/>
        </w:rPr>
        <w:t xml:space="preserve">versions </w:t>
      </w:r>
      <w:r w:rsidR="00F2004F" w:rsidRPr="00E44211">
        <w:rPr>
          <w:rFonts w:asciiTheme="minorHAnsi" w:hAnsiTheme="minorHAnsi" w:cstheme="minorHAnsi"/>
          <w:sz w:val="22"/>
          <w:szCs w:val="22"/>
          <w:lang w:eastAsia="en-US" w:bidi="ar-SA"/>
        </w:rPr>
        <w:t xml:space="preserve">9.7 or higher. </w:t>
      </w:r>
    </w:p>
    <w:p w14:paraId="7EAF22D6" w14:textId="77777777" w:rsidR="008C4D99" w:rsidRPr="00E44211" w:rsidRDefault="00DA684B" w:rsidP="008C4D99">
      <w:pPr>
        <w:pStyle w:val="ListParagraph"/>
        <w:numPr>
          <w:ilvl w:val="0"/>
          <w:numId w:val="7"/>
        </w:numPr>
        <w:rPr>
          <w:rFonts w:asciiTheme="minorHAnsi" w:hAnsiTheme="minorHAnsi" w:cstheme="minorHAnsi"/>
          <w:sz w:val="22"/>
          <w:szCs w:val="22"/>
          <w:lang w:eastAsia="en-US" w:bidi="ar-SA"/>
        </w:rPr>
      </w:pPr>
      <w:proofErr w:type="spellStart"/>
      <w:r w:rsidRPr="00E44211">
        <w:rPr>
          <w:rFonts w:asciiTheme="minorHAnsi" w:hAnsiTheme="minorHAnsi" w:cstheme="minorHAnsi"/>
          <w:sz w:val="22"/>
          <w:szCs w:val="22"/>
          <w:lang w:eastAsia="en-US" w:bidi="ar-SA"/>
        </w:rPr>
        <w:t>DPIHelper</w:t>
      </w:r>
      <w:proofErr w:type="spellEnd"/>
    </w:p>
    <w:p w14:paraId="2D0A2A3E" w14:textId="77777777" w:rsidR="008C4D99" w:rsidRPr="00E44211" w:rsidRDefault="00DA684B" w:rsidP="00A3472B">
      <w:pPr>
        <w:pStyle w:val="CodeSample"/>
        <w:numPr>
          <w:ilvl w:val="1"/>
          <w:numId w:val="7"/>
        </w:numPr>
        <w:rPr>
          <w:sz w:val="22"/>
          <w:lang w:eastAsia="en-US" w:bidi="ar-SA"/>
        </w:rPr>
      </w:pPr>
      <w:proofErr w:type="spellStart"/>
      <w:proofErr w:type="gramStart"/>
      <w:r w:rsidRPr="00E44211">
        <w:rPr>
          <w:sz w:val="22"/>
          <w:lang w:eastAsia="en-US" w:bidi="ar-SA"/>
        </w:rPr>
        <w:t>StretchImageDPI</w:t>
      </w:r>
      <w:proofErr w:type="spellEnd"/>
      <w:r w:rsidRPr="00E44211">
        <w:rPr>
          <w:sz w:val="22"/>
          <w:lang w:eastAsia="en-US" w:bidi="ar-SA"/>
        </w:rPr>
        <w:t>(</w:t>
      </w:r>
      <w:proofErr w:type="gramEnd"/>
      <w:r w:rsidRPr="00E44211">
        <w:rPr>
          <w:sz w:val="22"/>
          <w:lang w:eastAsia="en-US" w:bidi="ar-SA"/>
        </w:rPr>
        <w:t xml:space="preserve">Image </w:t>
      </w:r>
      <w:proofErr w:type="spellStart"/>
      <w:r w:rsidRPr="00E44211">
        <w:rPr>
          <w:sz w:val="22"/>
          <w:lang w:eastAsia="en-US" w:bidi="ar-SA"/>
        </w:rPr>
        <w:t>imageIn</w:t>
      </w:r>
      <w:proofErr w:type="spellEnd"/>
      <w:r w:rsidRPr="00E44211">
        <w:rPr>
          <w:sz w:val="22"/>
          <w:lang w:eastAsia="en-US" w:bidi="ar-SA"/>
        </w:rPr>
        <w:t xml:space="preserve">, int </w:t>
      </w:r>
      <w:proofErr w:type="spellStart"/>
      <w:r w:rsidRPr="00E44211">
        <w:rPr>
          <w:sz w:val="22"/>
          <w:lang w:eastAsia="en-US" w:bidi="ar-SA"/>
        </w:rPr>
        <w:t>currentDPI</w:t>
      </w:r>
      <w:proofErr w:type="spellEnd"/>
      <w:r w:rsidRPr="00E44211">
        <w:rPr>
          <w:sz w:val="22"/>
          <w:lang w:eastAsia="en-US" w:bidi="ar-SA"/>
        </w:rPr>
        <w:t>)</w:t>
      </w:r>
    </w:p>
    <w:p w14:paraId="4BE6ED7D" w14:textId="4F897BAB" w:rsidR="00DA684B" w:rsidRPr="00E44211" w:rsidRDefault="00DA684B" w:rsidP="00A3472B">
      <w:pPr>
        <w:pStyle w:val="CodeSample"/>
        <w:numPr>
          <w:ilvl w:val="1"/>
          <w:numId w:val="7"/>
        </w:numPr>
        <w:rPr>
          <w:sz w:val="22"/>
          <w:lang w:eastAsia="en-US" w:bidi="ar-SA"/>
        </w:rPr>
      </w:pPr>
      <w:proofErr w:type="spellStart"/>
      <w:proofErr w:type="gramStart"/>
      <w:r w:rsidRPr="00E44211">
        <w:rPr>
          <w:sz w:val="22"/>
          <w:lang w:eastAsia="en-US" w:bidi="ar-SA"/>
        </w:rPr>
        <w:t>ScaleToHDPI</w:t>
      </w:r>
      <w:proofErr w:type="spellEnd"/>
      <w:r w:rsidRPr="00E44211">
        <w:rPr>
          <w:sz w:val="22"/>
          <w:lang w:eastAsia="en-US" w:bidi="ar-SA"/>
        </w:rPr>
        <w:t>(</w:t>
      </w:r>
      <w:proofErr w:type="gramEnd"/>
      <w:r w:rsidRPr="00E44211">
        <w:rPr>
          <w:sz w:val="22"/>
          <w:lang w:eastAsia="en-US" w:bidi="ar-SA"/>
        </w:rPr>
        <w:t xml:space="preserve">int x, int </w:t>
      </w:r>
      <w:proofErr w:type="spellStart"/>
      <w:r w:rsidRPr="00E44211">
        <w:rPr>
          <w:sz w:val="22"/>
          <w:lang w:eastAsia="en-US" w:bidi="ar-SA"/>
        </w:rPr>
        <w:t>currentDPI</w:t>
      </w:r>
      <w:proofErr w:type="spellEnd"/>
      <w:r w:rsidRPr="00E44211">
        <w:rPr>
          <w:sz w:val="22"/>
          <w:lang w:eastAsia="en-US" w:bidi="ar-SA"/>
        </w:rPr>
        <w:t>)</w:t>
      </w:r>
    </w:p>
    <w:p w14:paraId="5005B6F1" w14:textId="77777777" w:rsidR="00960841" w:rsidRPr="00E44211" w:rsidRDefault="00960841" w:rsidP="00960841">
      <w:pPr>
        <w:rPr>
          <w:sz w:val="22"/>
          <w:szCs w:val="22"/>
          <w:lang w:eastAsia="en-US" w:bidi="ar-SA"/>
        </w:rPr>
      </w:pPr>
    </w:p>
    <w:p w14:paraId="6594F386" w14:textId="5B0CCAC0" w:rsidR="00DA684B" w:rsidRPr="00E44211" w:rsidRDefault="00CD1F55" w:rsidP="00BB5695">
      <w:pPr>
        <w:shd w:val="clear" w:color="auto" w:fill="FFFFFF"/>
        <w:spacing w:before="0"/>
        <w:rPr>
          <w:rFonts w:asciiTheme="minorHAnsi" w:eastAsia="Times New Roman" w:hAnsiTheme="minorHAnsi" w:cstheme="minorHAnsi"/>
          <w:color w:val="222222"/>
          <w:sz w:val="22"/>
          <w:szCs w:val="22"/>
          <w:lang w:eastAsia="en-US" w:bidi="ar-SA"/>
        </w:rPr>
      </w:pPr>
      <w:r w:rsidRPr="00E44211">
        <w:rPr>
          <w:rFonts w:asciiTheme="minorHAnsi" w:eastAsia="Times New Roman" w:hAnsiTheme="minorHAnsi" w:cstheme="minorHAnsi"/>
          <w:color w:val="222222"/>
          <w:sz w:val="22"/>
          <w:szCs w:val="22"/>
          <w:lang w:eastAsia="en-US" w:bidi="ar-SA"/>
        </w:rPr>
        <w:t>U</w:t>
      </w:r>
      <w:r w:rsidR="00320F72" w:rsidRPr="00E44211">
        <w:rPr>
          <w:rFonts w:asciiTheme="minorHAnsi" w:eastAsia="Times New Roman" w:hAnsiTheme="minorHAnsi" w:cstheme="minorHAnsi"/>
          <w:color w:val="222222"/>
          <w:sz w:val="22"/>
          <w:szCs w:val="22"/>
          <w:lang w:eastAsia="en-US" w:bidi="ar-SA"/>
        </w:rPr>
        <w:t>se these functions when UI elements need manual resizing. The first input parameters are an image (</w:t>
      </w:r>
      <w:proofErr w:type="spellStart"/>
      <w:r w:rsidR="00320F72" w:rsidRPr="00E44211">
        <w:rPr>
          <w:rFonts w:asciiTheme="minorHAnsi" w:eastAsia="Times New Roman" w:hAnsiTheme="minorHAnsi" w:cstheme="minorHAnsi"/>
          <w:i/>
          <w:iCs/>
          <w:color w:val="222222"/>
          <w:sz w:val="22"/>
          <w:szCs w:val="22"/>
          <w:lang w:eastAsia="en-US" w:bidi="ar-SA"/>
        </w:rPr>
        <w:t>imageIn</w:t>
      </w:r>
      <w:proofErr w:type="spellEnd"/>
      <w:r w:rsidR="00320F72" w:rsidRPr="00E44211">
        <w:rPr>
          <w:rFonts w:asciiTheme="minorHAnsi" w:eastAsia="Times New Roman" w:hAnsiTheme="minorHAnsi" w:cstheme="minorHAnsi"/>
          <w:color w:val="222222"/>
          <w:sz w:val="22"/>
          <w:szCs w:val="22"/>
          <w:lang w:eastAsia="en-US" w:bidi="ar-SA"/>
        </w:rPr>
        <w:t>) or a UI element's size (</w:t>
      </w:r>
      <w:r w:rsidR="00320F72" w:rsidRPr="00E44211">
        <w:rPr>
          <w:rFonts w:asciiTheme="minorHAnsi" w:eastAsia="Times New Roman" w:hAnsiTheme="minorHAnsi" w:cstheme="minorHAnsi"/>
          <w:i/>
          <w:iCs/>
          <w:color w:val="222222"/>
          <w:sz w:val="22"/>
          <w:szCs w:val="22"/>
          <w:lang w:eastAsia="en-US" w:bidi="ar-SA"/>
        </w:rPr>
        <w:t>x</w:t>
      </w:r>
      <w:r w:rsidR="00320F72" w:rsidRPr="00E44211">
        <w:rPr>
          <w:rFonts w:asciiTheme="minorHAnsi" w:eastAsia="Times New Roman" w:hAnsiTheme="minorHAnsi" w:cstheme="minorHAnsi"/>
          <w:color w:val="222222"/>
          <w:sz w:val="22"/>
          <w:szCs w:val="22"/>
          <w:lang w:eastAsia="en-US" w:bidi="ar-SA"/>
        </w:rPr>
        <w:t>, an integer) that needs to be scaled to the current system DPI value. The second parameter (</w:t>
      </w:r>
      <w:proofErr w:type="spellStart"/>
      <w:r w:rsidR="00320F72" w:rsidRPr="00E44211">
        <w:rPr>
          <w:rFonts w:asciiTheme="minorHAnsi" w:eastAsia="Times New Roman" w:hAnsiTheme="minorHAnsi" w:cstheme="minorHAnsi"/>
          <w:i/>
          <w:iCs/>
          <w:color w:val="222222"/>
          <w:sz w:val="22"/>
          <w:szCs w:val="22"/>
          <w:lang w:eastAsia="en-US" w:bidi="ar-SA"/>
        </w:rPr>
        <w:t>currentDPI</w:t>
      </w:r>
      <w:proofErr w:type="spellEnd"/>
      <w:r w:rsidR="00320F72" w:rsidRPr="00E44211">
        <w:rPr>
          <w:rFonts w:asciiTheme="minorHAnsi" w:eastAsia="Times New Roman" w:hAnsiTheme="minorHAnsi" w:cstheme="minorHAnsi"/>
          <w:color w:val="222222"/>
          <w:sz w:val="22"/>
          <w:szCs w:val="22"/>
          <w:lang w:eastAsia="en-US" w:bidi="ar-SA"/>
        </w:rPr>
        <w:t>, an integer) is the system DPI value. You can get that value dynamically using these commands:</w:t>
      </w:r>
    </w:p>
    <w:p w14:paraId="14CB1FA3" w14:textId="77777777" w:rsidR="00960841" w:rsidRPr="00E44211" w:rsidRDefault="00960841" w:rsidP="0001506F">
      <w:pPr>
        <w:shd w:val="clear" w:color="auto" w:fill="FFFFFF"/>
        <w:spacing w:before="0"/>
        <w:jc w:val="left"/>
        <w:rPr>
          <w:rFonts w:asciiTheme="minorHAnsi" w:eastAsia="Times New Roman" w:hAnsiTheme="minorHAnsi" w:cstheme="minorHAnsi"/>
          <w:color w:val="222222"/>
          <w:sz w:val="22"/>
          <w:szCs w:val="22"/>
          <w:lang w:eastAsia="en-US" w:bidi="ar-SA"/>
        </w:rPr>
      </w:pPr>
    </w:p>
    <w:p w14:paraId="5713FAC3" w14:textId="038F6764" w:rsidR="00DA684B" w:rsidRPr="00E44211" w:rsidRDefault="00DA684B" w:rsidP="00960841">
      <w:pPr>
        <w:pStyle w:val="CodeSample"/>
        <w:rPr>
          <w:sz w:val="22"/>
          <w:lang w:eastAsia="en-US" w:bidi="ar-SA"/>
        </w:rPr>
      </w:pPr>
      <w:proofErr w:type="spellStart"/>
      <w:r w:rsidRPr="00E44211">
        <w:rPr>
          <w:sz w:val="22"/>
          <w:lang w:eastAsia="en-US" w:bidi="ar-SA"/>
        </w:rPr>
        <w:t>PropertyInfo</w:t>
      </w:r>
      <w:proofErr w:type="spellEnd"/>
      <w:r w:rsidRPr="00E44211">
        <w:rPr>
          <w:sz w:val="22"/>
          <w:lang w:eastAsia="en-US" w:bidi="ar-SA"/>
        </w:rPr>
        <w:t> </w:t>
      </w:r>
      <w:proofErr w:type="spellStart"/>
      <w:r w:rsidRPr="00E44211">
        <w:rPr>
          <w:sz w:val="22"/>
          <w:lang w:eastAsia="en-US" w:bidi="ar-SA"/>
        </w:rPr>
        <w:t>dpiXProperty</w:t>
      </w:r>
      <w:proofErr w:type="spellEnd"/>
      <w:r w:rsidRPr="00E44211">
        <w:rPr>
          <w:sz w:val="22"/>
          <w:lang w:eastAsia="en-US" w:bidi="ar-SA"/>
        </w:rPr>
        <w:t xml:space="preserve"> = </w:t>
      </w:r>
      <w:proofErr w:type="spellStart"/>
      <w:proofErr w:type="gramStart"/>
      <w:r w:rsidRPr="00E44211">
        <w:rPr>
          <w:sz w:val="22"/>
          <w:lang w:eastAsia="en-US" w:bidi="ar-SA"/>
        </w:rPr>
        <w:t>typeof</w:t>
      </w:r>
      <w:proofErr w:type="spellEnd"/>
      <w:r w:rsidRPr="00E44211">
        <w:rPr>
          <w:sz w:val="22"/>
          <w:lang w:eastAsia="en-US" w:bidi="ar-SA"/>
        </w:rPr>
        <w:t>(</w:t>
      </w:r>
      <w:proofErr w:type="spellStart"/>
      <w:proofErr w:type="gramEnd"/>
      <w:r w:rsidRPr="00E44211">
        <w:rPr>
          <w:sz w:val="22"/>
          <w:lang w:eastAsia="en-US" w:bidi="ar-SA"/>
        </w:rPr>
        <w:t>SystemParameters</w:t>
      </w:r>
      <w:proofErr w:type="spellEnd"/>
      <w:r w:rsidRPr="00E44211">
        <w:rPr>
          <w:sz w:val="22"/>
          <w:lang w:eastAsia="en-US" w:bidi="ar-SA"/>
        </w:rPr>
        <w:t>).</w:t>
      </w:r>
      <w:proofErr w:type="spellStart"/>
      <w:r w:rsidRPr="00E44211">
        <w:rPr>
          <w:sz w:val="22"/>
          <w:lang w:eastAsia="en-US" w:bidi="ar-SA"/>
        </w:rPr>
        <w:t>GetProperty</w:t>
      </w:r>
      <w:proofErr w:type="spellEnd"/>
      <w:r w:rsidRPr="00E44211">
        <w:rPr>
          <w:sz w:val="22"/>
          <w:lang w:eastAsia="en-US" w:bidi="ar-SA"/>
        </w:rPr>
        <w:t>("</w:t>
      </w:r>
      <w:proofErr w:type="spellStart"/>
      <w:r w:rsidRPr="00E44211">
        <w:rPr>
          <w:sz w:val="22"/>
          <w:lang w:eastAsia="en-US" w:bidi="ar-SA"/>
        </w:rPr>
        <w:t>DpiX</w:t>
      </w:r>
      <w:proofErr w:type="spellEnd"/>
      <w:r w:rsidRPr="00E44211">
        <w:rPr>
          <w:sz w:val="22"/>
          <w:lang w:eastAsia="en-US" w:bidi="ar-SA"/>
        </w:rPr>
        <w:t xml:space="preserve">", </w:t>
      </w:r>
      <w:r w:rsidRPr="00E44211">
        <w:rPr>
          <w:sz w:val="22"/>
          <w:lang w:eastAsia="en-US" w:bidi="ar-SA"/>
        </w:rPr>
        <w:tab/>
      </w:r>
      <w:r w:rsidRPr="00E44211">
        <w:rPr>
          <w:sz w:val="22"/>
          <w:lang w:eastAsia="en-US" w:bidi="ar-SA"/>
        </w:rPr>
        <w:tab/>
      </w:r>
      <w:proofErr w:type="spellStart"/>
      <w:r w:rsidRPr="00E44211">
        <w:rPr>
          <w:sz w:val="22"/>
          <w:lang w:eastAsia="en-US" w:bidi="ar-SA"/>
        </w:rPr>
        <w:t>BindingFlags.NonPublic</w:t>
      </w:r>
      <w:proofErr w:type="spellEnd"/>
      <w:r w:rsidRPr="00E44211">
        <w:rPr>
          <w:sz w:val="22"/>
          <w:lang w:eastAsia="en-US" w:bidi="ar-SA"/>
        </w:rPr>
        <w:t xml:space="preserve"> | </w:t>
      </w:r>
      <w:proofErr w:type="spellStart"/>
      <w:r w:rsidRPr="00E44211">
        <w:rPr>
          <w:sz w:val="22"/>
          <w:lang w:eastAsia="en-US" w:bidi="ar-SA"/>
        </w:rPr>
        <w:t>BindingFlags.Static</w:t>
      </w:r>
      <w:proofErr w:type="spellEnd"/>
      <w:r w:rsidRPr="00E44211">
        <w:rPr>
          <w:sz w:val="22"/>
          <w:lang w:eastAsia="en-US" w:bidi="ar-SA"/>
        </w:rPr>
        <w:t>);</w:t>
      </w:r>
      <w:r w:rsidRPr="00E44211">
        <w:rPr>
          <w:sz w:val="22"/>
          <w:lang w:eastAsia="en-US" w:bidi="ar-SA"/>
        </w:rPr>
        <w:br/>
        <w:t xml:space="preserve">int </w:t>
      </w:r>
      <w:proofErr w:type="spellStart"/>
      <w:r w:rsidRPr="00E44211">
        <w:rPr>
          <w:sz w:val="22"/>
          <w:lang w:eastAsia="en-US" w:bidi="ar-SA"/>
        </w:rPr>
        <w:t>systemDPIValue</w:t>
      </w:r>
      <w:proofErr w:type="spellEnd"/>
      <w:r w:rsidRPr="00E44211">
        <w:rPr>
          <w:sz w:val="22"/>
          <w:lang w:eastAsia="en-US" w:bidi="ar-SA"/>
        </w:rPr>
        <w:t xml:space="preserve"> = (int)</w:t>
      </w:r>
      <w:proofErr w:type="spellStart"/>
      <w:r w:rsidRPr="00E44211">
        <w:rPr>
          <w:sz w:val="22"/>
          <w:lang w:eastAsia="en-US" w:bidi="ar-SA"/>
        </w:rPr>
        <w:t>dpiXProperty.GetValue</w:t>
      </w:r>
      <w:proofErr w:type="spellEnd"/>
      <w:r w:rsidRPr="00E44211">
        <w:rPr>
          <w:sz w:val="22"/>
          <w:lang w:eastAsia="en-US" w:bidi="ar-SA"/>
        </w:rPr>
        <w:t>(null, null);</w:t>
      </w:r>
    </w:p>
    <w:p w14:paraId="0087E2C9" w14:textId="41E3B0CC" w:rsidR="00DA684B" w:rsidRDefault="00DA684B" w:rsidP="00DA684B"/>
    <w:p w14:paraId="5702579A" w14:textId="0FA85933" w:rsidR="003A0785" w:rsidRDefault="003A0785" w:rsidP="003A0785">
      <w:pPr>
        <w:pStyle w:val="Heading2"/>
      </w:pPr>
      <w:bookmarkStart w:id="46" w:name="_Toc169018618"/>
      <w:r>
        <w:rPr>
          <w:rFonts w:hint="eastAsia"/>
        </w:rPr>
        <w:t>L</w:t>
      </w:r>
      <w:r>
        <w:t>anguage data handling in MT plugins</w:t>
      </w:r>
      <w:bookmarkEnd w:id="46"/>
    </w:p>
    <w:p w14:paraId="001C45EC" w14:textId="470CA73A" w:rsidR="00C878F8" w:rsidRPr="00D577F8" w:rsidRDefault="00C878F8" w:rsidP="00C878F8">
      <w:pPr>
        <w:rPr>
          <w:rFonts w:ascii="Calibri" w:hAnsi="Calibri"/>
        </w:rPr>
      </w:pPr>
      <w:r w:rsidRPr="00C73157">
        <w:rPr>
          <w:rFonts w:ascii="Calibri" w:hAnsi="Calibri"/>
        </w:rPr>
        <w:t xml:space="preserve">To make language data handling easier in MT plugins, the MT SDK offers </w:t>
      </w:r>
      <w:r w:rsidR="00C73157" w:rsidRPr="00C73157">
        <w:rPr>
          <w:rFonts w:ascii="Calibri" w:hAnsi="Calibri"/>
        </w:rPr>
        <w:t xml:space="preserve">MT providers </w:t>
      </w:r>
      <w:r w:rsidRPr="00C73157">
        <w:rPr>
          <w:rFonts w:ascii="Calibri" w:hAnsi="Calibri"/>
        </w:rPr>
        <w:t xml:space="preserve">a unit </w:t>
      </w:r>
      <w:r w:rsidR="00C73157">
        <w:rPr>
          <w:rFonts w:ascii="Calibri" w:hAnsi="Calibri"/>
        </w:rPr>
        <w:t>that</w:t>
      </w:r>
      <w:r w:rsidRPr="00C73157">
        <w:rPr>
          <w:rFonts w:ascii="Calibri" w:hAnsi="Calibri"/>
        </w:rPr>
        <w:t xml:space="preserve"> handles efficiently the most frequent language data problems. Currently, memoQ’s </w:t>
      </w:r>
      <w:proofErr w:type="spellStart"/>
      <w:proofErr w:type="gramStart"/>
      <w:r w:rsidRPr="00C73157">
        <w:rPr>
          <w:rFonts w:ascii="Calibri" w:eastAsia="Calibri" w:hAnsi="Calibri" w:cs="Calibri"/>
          <w:i/>
        </w:rPr>
        <w:t>MemoQ.Addins.Common</w:t>
      </w:r>
      <w:proofErr w:type="spellEnd"/>
      <w:proofErr w:type="gramEnd"/>
      <w:r w:rsidRPr="00C73157">
        <w:rPr>
          <w:rFonts w:ascii="Calibri" w:eastAsia="Calibri" w:hAnsi="Calibri" w:cs="Calibri"/>
        </w:rPr>
        <w:t xml:space="preserve"> </w:t>
      </w:r>
      <w:r w:rsidRPr="00C73157">
        <w:rPr>
          <w:rFonts w:ascii="Calibri" w:hAnsi="Calibri"/>
        </w:rPr>
        <w:t>package is responsible for language data management</w:t>
      </w:r>
      <w:r w:rsidRPr="00D577F8">
        <w:rPr>
          <w:rFonts w:ascii="Calibri" w:hAnsi="Calibri"/>
        </w:rPr>
        <w:t xml:space="preserve">. (The language management </w:t>
      </w:r>
      <w:r w:rsidR="00C73157" w:rsidRPr="00D577F8">
        <w:rPr>
          <w:rFonts w:ascii="Calibri" w:hAnsi="Calibri"/>
        </w:rPr>
        <w:t xml:space="preserve">functionality </w:t>
      </w:r>
      <w:r w:rsidRPr="00D577F8">
        <w:rPr>
          <w:rFonts w:ascii="Calibri" w:hAnsi="Calibri"/>
        </w:rPr>
        <w:t xml:space="preserve">in </w:t>
      </w:r>
      <w:r w:rsidR="00C73157" w:rsidRPr="00D577F8">
        <w:rPr>
          <w:rFonts w:ascii="Calibri" w:hAnsi="Calibri"/>
        </w:rPr>
        <w:t xml:space="preserve">the </w:t>
      </w:r>
      <w:proofErr w:type="spellStart"/>
      <w:r w:rsidRPr="00236FFD">
        <w:rPr>
          <w:rFonts w:ascii="Calibri" w:hAnsi="Calibri"/>
          <w:i/>
          <w:iCs/>
        </w:rPr>
        <w:t>Kilgray.Utils</w:t>
      </w:r>
      <w:proofErr w:type="spellEnd"/>
      <w:r w:rsidRPr="00D577F8">
        <w:rPr>
          <w:rFonts w:ascii="Calibri" w:hAnsi="Calibri"/>
        </w:rPr>
        <w:t xml:space="preserve"> </w:t>
      </w:r>
      <w:r w:rsidR="00C73157" w:rsidRPr="00D577F8">
        <w:rPr>
          <w:rFonts w:ascii="Calibri" w:hAnsi="Calibri"/>
        </w:rPr>
        <w:t xml:space="preserve">package </w:t>
      </w:r>
      <w:r w:rsidRPr="00D577F8">
        <w:rPr>
          <w:rFonts w:ascii="Calibri" w:hAnsi="Calibri"/>
        </w:rPr>
        <w:t>is deprecated since memoQ 10.6</w:t>
      </w:r>
      <w:r w:rsidR="00D577F8" w:rsidRPr="00D577F8">
        <w:rPr>
          <w:rFonts w:ascii="Calibri" w:hAnsi="Calibri"/>
        </w:rPr>
        <w:t>.</w:t>
      </w:r>
      <w:r w:rsidRPr="00D577F8">
        <w:rPr>
          <w:rFonts w:ascii="Calibri" w:hAnsi="Calibri"/>
        </w:rPr>
        <w:t>)</w:t>
      </w:r>
    </w:p>
    <w:p w14:paraId="613A2928" w14:textId="77777777" w:rsidR="00D577F8" w:rsidRDefault="00C878F8" w:rsidP="00C878F8">
      <w:pPr>
        <w:rPr>
          <w:rFonts w:ascii="Calibri" w:hAnsi="Calibri"/>
        </w:rPr>
      </w:pPr>
      <w:r w:rsidRPr="00C73157">
        <w:rPr>
          <w:rFonts w:ascii="Calibri" w:hAnsi="Calibri"/>
        </w:rPr>
        <w:lastRenderedPageBreak/>
        <w:t xml:space="preserve">For MT plugin developers, the most useful functionalities are available under the public (and static) class </w:t>
      </w:r>
      <w:proofErr w:type="spellStart"/>
      <w:proofErr w:type="gramStart"/>
      <w:r w:rsidRPr="00C73157">
        <w:rPr>
          <w:rFonts w:ascii="Calibri" w:eastAsia="Calibri" w:hAnsi="Calibri" w:cs="Calibri"/>
          <w:i/>
        </w:rPr>
        <w:t>MemoQ.Addins.Common</w:t>
      </w:r>
      <w:r w:rsidRPr="00C73157">
        <w:rPr>
          <w:rFonts w:ascii="Calibri" w:hAnsi="Calibri"/>
          <w:i/>
        </w:rPr>
        <w:t>.Utils</w:t>
      </w:r>
      <w:proofErr w:type="gramEnd"/>
      <w:r w:rsidRPr="00C73157">
        <w:rPr>
          <w:rFonts w:ascii="Calibri" w:hAnsi="Calibri"/>
          <w:i/>
        </w:rPr>
        <w:t>.</w:t>
      </w:r>
      <w:r w:rsidRPr="00C73157">
        <w:rPr>
          <w:rFonts w:ascii="Calibri" w:eastAsia="Calibri" w:hAnsi="Calibri" w:cs="Calibri"/>
          <w:i/>
        </w:rPr>
        <w:t>LanguageHelper</w:t>
      </w:r>
      <w:proofErr w:type="spellEnd"/>
      <w:r w:rsidRPr="00C73157">
        <w:rPr>
          <w:rFonts w:ascii="Calibri" w:hAnsi="Calibri"/>
        </w:rPr>
        <w:t xml:space="preserve">. </w:t>
      </w:r>
      <w:r w:rsidR="00D577F8">
        <w:rPr>
          <w:rFonts w:ascii="Calibri" w:hAnsi="Calibri"/>
        </w:rPr>
        <w:t xml:space="preserve">Its </w:t>
      </w:r>
      <w:r w:rsidRPr="00C73157">
        <w:rPr>
          <w:rFonts w:ascii="Calibri" w:hAnsi="Calibri"/>
        </w:rPr>
        <w:t>most frequently used functions are</w:t>
      </w:r>
      <w:r w:rsidR="00D577F8">
        <w:rPr>
          <w:rFonts w:ascii="Calibri" w:hAnsi="Calibri"/>
        </w:rPr>
        <w:t>:</w:t>
      </w:r>
    </w:p>
    <w:p w14:paraId="0536A0EB" w14:textId="77777777" w:rsidR="00D577F8" w:rsidRDefault="00C878F8" w:rsidP="00D577F8">
      <w:pPr>
        <w:pStyle w:val="ListParagraph"/>
        <w:numPr>
          <w:ilvl w:val="0"/>
          <w:numId w:val="22"/>
        </w:numPr>
        <w:rPr>
          <w:rFonts w:ascii="Calibri" w:hAnsi="Calibri"/>
        </w:rPr>
      </w:pPr>
      <w:r w:rsidRPr="00D577F8">
        <w:rPr>
          <w:rFonts w:ascii="Calibri" w:hAnsi="Calibri"/>
          <w:i/>
        </w:rPr>
        <w:t>GetIsoCode2LetterFromIsoCode3Letter</w:t>
      </w:r>
      <w:r w:rsidRPr="00D577F8">
        <w:rPr>
          <w:rFonts w:ascii="Calibri" w:hAnsi="Calibri"/>
        </w:rPr>
        <w:t xml:space="preserve"> (convert 3-letter language codes to 2-letter codes)</w:t>
      </w:r>
    </w:p>
    <w:p w14:paraId="6EE870A3" w14:textId="0E16FB80" w:rsidR="00D577F8" w:rsidRDefault="00C878F8" w:rsidP="00D577F8">
      <w:pPr>
        <w:pStyle w:val="ListParagraph"/>
        <w:numPr>
          <w:ilvl w:val="0"/>
          <w:numId w:val="22"/>
        </w:numPr>
        <w:rPr>
          <w:rFonts w:ascii="Calibri" w:hAnsi="Calibri"/>
        </w:rPr>
      </w:pPr>
      <w:r w:rsidRPr="00D577F8">
        <w:rPr>
          <w:rFonts w:ascii="Calibri" w:hAnsi="Calibri"/>
          <w:i/>
        </w:rPr>
        <w:t>GetIsoCode3LetterFromIsoCode2Letter</w:t>
      </w:r>
      <w:r w:rsidRPr="00D577F8">
        <w:rPr>
          <w:rFonts w:ascii="Calibri" w:hAnsi="Calibri"/>
        </w:rPr>
        <w:t xml:space="preserve"> (convert 2-letter language codes to 3-letter codes)</w:t>
      </w:r>
    </w:p>
    <w:p w14:paraId="5E49BC30" w14:textId="4DDBEC0F" w:rsidR="00D577F8" w:rsidRPr="00236FFD" w:rsidRDefault="00C878F8" w:rsidP="00D577F8">
      <w:pPr>
        <w:pStyle w:val="ListParagraph"/>
        <w:numPr>
          <w:ilvl w:val="0"/>
          <w:numId w:val="22"/>
        </w:numPr>
        <w:rPr>
          <w:rFonts w:ascii="Calibri" w:hAnsi="Calibri"/>
        </w:rPr>
      </w:pPr>
      <w:proofErr w:type="spellStart"/>
      <w:r w:rsidRPr="00236FFD">
        <w:rPr>
          <w:rFonts w:ascii="Calibri" w:eastAsia="Calibri" w:hAnsi="Calibri" w:cs="Calibri"/>
          <w:i/>
          <w:iCs/>
        </w:rPr>
        <w:t>SourceLanguages</w:t>
      </w:r>
      <w:proofErr w:type="spellEnd"/>
      <w:r w:rsidRPr="00236FFD">
        <w:rPr>
          <w:rFonts w:ascii="Calibri" w:eastAsia="Calibri" w:hAnsi="Calibri" w:cs="Calibri"/>
        </w:rPr>
        <w:t xml:space="preserve"> </w:t>
      </w:r>
      <w:r w:rsidR="00D577F8" w:rsidRPr="00236FFD">
        <w:rPr>
          <w:rFonts w:ascii="Calibri" w:eastAsia="Calibri" w:hAnsi="Calibri" w:cs="Calibri"/>
        </w:rPr>
        <w:t>(get</w:t>
      </w:r>
      <w:r w:rsidRPr="00236FFD">
        <w:rPr>
          <w:rFonts w:ascii="Calibri" w:eastAsia="Calibri" w:hAnsi="Calibri" w:cs="Calibri"/>
        </w:rPr>
        <w:t xml:space="preserve"> the sorted </w:t>
      </w:r>
      <w:r w:rsidR="00D577F8" w:rsidRPr="00236FFD">
        <w:rPr>
          <w:rFonts w:ascii="Calibri" w:eastAsia="Calibri" w:hAnsi="Calibri" w:cs="Calibri"/>
        </w:rPr>
        <w:t xml:space="preserve">list of supported </w:t>
      </w:r>
      <w:r w:rsidRPr="00236FFD">
        <w:rPr>
          <w:rFonts w:ascii="Calibri" w:eastAsia="Calibri" w:hAnsi="Calibri" w:cs="Calibri"/>
        </w:rPr>
        <w:t>source languages</w:t>
      </w:r>
      <w:r w:rsidR="00D577F8" w:rsidRPr="00236FFD">
        <w:rPr>
          <w:rFonts w:ascii="Calibri" w:eastAsia="Calibri" w:hAnsi="Calibri" w:cs="Calibri"/>
        </w:rPr>
        <w:t>)</w:t>
      </w:r>
    </w:p>
    <w:p w14:paraId="65F0F352" w14:textId="561A3B4D" w:rsidR="00D577F8" w:rsidRPr="00236FFD" w:rsidRDefault="00C878F8" w:rsidP="00D577F8">
      <w:pPr>
        <w:pStyle w:val="ListParagraph"/>
        <w:numPr>
          <w:ilvl w:val="0"/>
          <w:numId w:val="22"/>
        </w:numPr>
        <w:rPr>
          <w:rFonts w:ascii="Calibri" w:hAnsi="Calibri"/>
        </w:rPr>
      </w:pPr>
      <w:proofErr w:type="spellStart"/>
      <w:r w:rsidRPr="00236FFD">
        <w:rPr>
          <w:rFonts w:ascii="Calibri" w:eastAsia="Calibri" w:hAnsi="Calibri" w:cs="Calibri"/>
          <w:i/>
          <w:iCs/>
        </w:rPr>
        <w:t>TargetLanguages</w:t>
      </w:r>
      <w:proofErr w:type="spellEnd"/>
      <w:r w:rsidRPr="00236FFD">
        <w:rPr>
          <w:rFonts w:ascii="Calibri" w:eastAsia="Calibri" w:hAnsi="Calibri" w:cs="Calibri"/>
          <w:i/>
          <w:iCs/>
        </w:rPr>
        <w:t xml:space="preserve"> </w:t>
      </w:r>
      <w:r w:rsidR="00D577F8" w:rsidRPr="00236FFD">
        <w:rPr>
          <w:rFonts w:ascii="Calibri" w:eastAsia="Calibri" w:hAnsi="Calibri" w:cs="Calibri"/>
        </w:rPr>
        <w:t>(get the sorted list of supported target languages)</w:t>
      </w:r>
    </w:p>
    <w:p w14:paraId="0E56C1BE" w14:textId="58342E0D" w:rsidR="00C878F8" w:rsidRPr="00C57C04" w:rsidRDefault="00C878F8" w:rsidP="00E71549">
      <w:pPr>
        <w:pStyle w:val="ListParagraph"/>
        <w:numPr>
          <w:ilvl w:val="0"/>
          <w:numId w:val="22"/>
        </w:numPr>
        <w:rPr>
          <w:rFonts w:ascii="Calibri" w:hAnsi="Calibri"/>
        </w:rPr>
      </w:pPr>
      <w:proofErr w:type="spellStart"/>
      <w:r w:rsidRPr="00236FFD">
        <w:rPr>
          <w:rFonts w:ascii="Calibri" w:eastAsia="Calibri" w:hAnsi="Calibri" w:cs="Calibri"/>
          <w:i/>
          <w:iCs/>
        </w:rPr>
        <w:t>GetMainLangCode</w:t>
      </w:r>
      <w:proofErr w:type="spellEnd"/>
      <w:r w:rsidRPr="00236FFD">
        <w:rPr>
          <w:rFonts w:ascii="Calibri" w:eastAsia="Calibri" w:hAnsi="Calibri" w:cs="Calibri"/>
        </w:rPr>
        <w:t xml:space="preserve"> </w:t>
      </w:r>
      <w:r w:rsidR="00D577F8" w:rsidRPr="00236FFD">
        <w:rPr>
          <w:rFonts w:ascii="Calibri" w:eastAsia="Calibri" w:hAnsi="Calibri" w:cs="Calibri"/>
        </w:rPr>
        <w:t>and</w:t>
      </w:r>
      <w:r w:rsidRPr="00236FFD">
        <w:rPr>
          <w:rFonts w:ascii="Calibri" w:eastAsia="Calibri" w:hAnsi="Calibri" w:cs="Calibri"/>
        </w:rPr>
        <w:t xml:space="preserve"> </w:t>
      </w:r>
      <w:proofErr w:type="spellStart"/>
      <w:r w:rsidRPr="00236FFD">
        <w:rPr>
          <w:rFonts w:ascii="Calibri" w:eastAsia="Calibri" w:hAnsi="Calibri" w:cs="Calibri"/>
          <w:i/>
          <w:iCs/>
        </w:rPr>
        <w:t>GetMainLangCodeOrFullCodeForChinese</w:t>
      </w:r>
      <w:proofErr w:type="spellEnd"/>
    </w:p>
    <w:p w14:paraId="31534C59" w14:textId="779CD766" w:rsidR="00C878F8" w:rsidRPr="00D577F8" w:rsidRDefault="00236FFD" w:rsidP="00C878F8">
      <w:pPr>
        <w:rPr>
          <w:rFonts w:ascii="Calibri" w:hAnsi="Calibri"/>
        </w:rPr>
      </w:pPr>
      <w:r>
        <w:rPr>
          <w:rFonts w:ascii="Calibri" w:hAnsi="Calibri"/>
        </w:rPr>
        <w:t>I</w:t>
      </w:r>
      <w:r w:rsidR="00C878F8" w:rsidRPr="00C57C04">
        <w:rPr>
          <w:rFonts w:ascii="Calibri" w:hAnsi="Calibri"/>
        </w:rPr>
        <w:t xml:space="preserve">f the plugin needs a particular language’s display name, you should create a new </w:t>
      </w:r>
      <w:proofErr w:type="spellStart"/>
      <w:proofErr w:type="gramStart"/>
      <w:r w:rsidR="00C878F8" w:rsidRPr="00236FFD">
        <w:rPr>
          <w:rFonts w:ascii="Calibri" w:eastAsia="Calibri" w:hAnsi="Calibri" w:cs="Calibri"/>
          <w:i/>
        </w:rPr>
        <w:t>MemoQ.Addins.Common</w:t>
      </w:r>
      <w:r w:rsidR="00C878F8" w:rsidRPr="00236FFD">
        <w:rPr>
          <w:rFonts w:ascii="Calibri" w:hAnsi="Calibri"/>
          <w:i/>
        </w:rPr>
        <w:t>.Utils</w:t>
      </w:r>
      <w:proofErr w:type="gramEnd"/>
      <w:r w:rsidR="00C878F8" w:rsidRPr="00236FFD">
        <w:rPr>
          <w:rFonts w:ascii="Calibri" w:hAnsi="Calibri"/>
          <w:i/>
        </w:rPr>
        <w:t>.Language</w:t>
      </w:r>
      <w:proofErr w:type="spellEnd"/>
      <w:r w:rsidR="00C878F8" w:rsidRPr="00236FFD">
        <w:rPr>
          <w:rFonts w:ascii="Calibri" w:hAnsi="Calibri"/>
        </w:rPr>
        <w:t xml:space="preserve"> object with that language's code. The newly created object will contain the display name</w:t>
      </w:r>
      <w:r w:rsidR="00C878F8" w:rsidRPr="00236FFD">
        <w:rPr>
          <w:rFonts w:ascii="Calibri" w:eastAsia="Calibri" w:hAnsi="Calibri" w:cs="Calibri"/>
        </w:rPr>
        <w:t xml:space="preserve"> (</w:t>
      </w:r>
      <w:proofErr w:type="spellStart"/>
      <w:r w:rsidR="00C878F8" w:rsidRPr="00236FFD">
        <w:rPr>
          <w:rFonts w:ascii="Calibri" w:eastAsia="Calibri" w:hAnsi="Calibri" w:cs="Calibri"/>
          <w:i/>
          <w:iCs/>
        </w:rPr>
        <w:t>GetDisplayName</w:t>
      </w:r>
      <w:proofErr w:type="spellEnd"/>
      <w:r w:rsidR="00C878F8" w:rsidRPr="00236FFD">
        <w:rPr>
          <w:rFonts w:ascii="Calibri" w:eastAsia="Calibri" w:hAnsi="Calibri" w:cs="Calibri"/>
        </w:rPr>
        <w:t>).</w:t>
      </w:r>
      <w:r w:rsidR="00C878F8" w:rsidRPr="00236FFD">
        <w:rPr>
          <w:rFonts w:ascii="Calibri" w:hAnsi="Calibri"/>
        </w:rPr>
        <w:t xml:space="preserve"> </w:t>
      </w:r>
      <w:r w:rsidRPr="00236FFD">
        <w:rPr>
          <w:rFonts w:ascii="Calibri" w:hAnsi="Calibri"/>
        </w:rPr>
        <w:t>T</w:t>
      </w:r>
      <w:r w:rsidR="00C878F8" w:rsidRPr="00236FFD">
        <w:rPr>
          <w:rFonts w:ascii="Calibri" w:hAnsi="Calibri"/>
        </w:rPr>
        <w:t xml:space="preserve">he major language code is also associated </w:t>
      </w:r>
      <w:r w:rsidRPr="00236FFD">
        <w:rPr>
          <w:rFonts w:ascii="Calibri" w:hAnsi="Calibri"/>
        </w:rPr>
        <w:t>with</w:t>
      </w:r>
      <w:r w:rsidR="00C878F8" w:rsidRPr="00236FFD">
        <w:rPr>
          <w:rFonts w:ascii="Calibri" w:hAnsi="Calibri"/>
        </w:rPr>
        <w:t xml:space="preserve"> the </w:t>
      </w:r>
      <w:proofErr w:type="spellStart"/>
      <w:proofErr w:type="gramStart"/>
      <w:r w:rsidR="00C878F8" w:rsidRPr="00236FFD">
        <w:rPr>
          <w:rFonts w:ascii="Calibri" w:eastAsia="Calibri" w:hAnsi="Calibri" w:cs="Calibri"/>
          <w:i/>
        </w:rPr>
        <w:t>MemoQ.Addins.Common</w:t>
      </w:r>
      <w:r w:rsidR="00C878F8" w:rsidRPr="00236FFD">
        <w:rPr>
          <w:rFonts w:ascii="Calibri" w:hAnsi="Calibri"/>
          <w:i/>
        </w:rPr>
        <w:t>.Utils</w:t>
      </w:r>
      <w:proofErr w:type="gramEnd"/>
      <w:r w:rsidR="00C878F8" w:rsidRPr="00236FFD">
        <w:rPr>
          <w:rFonts w:ascii="Calibri" w:hAnsi="Calibri"/>
          <w:i/>
        </w:rPr>
        <w:t>.Language</w:t>
      </w:r>
      <w:proofErr w:type="spellEnd"/>
      <w:r w:rsidR="00C878F8" w:rsidRPr="00236FFD">
        <w:rPr>
          <w:rFonts w:ascii="Calibri" w:hAnsi="Calibri"/>
        </w:rPr>
        <w:t xml:space="preserve"> type object</w:t>
      </w:r>
      <w:r w:rsidR="00C878F8" w:rsidRPr="00236FFD">
        <w:rPr>
          <w:rFonts w:ascii="Calibri" w:eastAsia="Calibri" w:hAnsi="Calibri" w:cs="Calibri"/>
        </w:rPr>
        <w:t xml:space="preserve"> (</w:t>
      </w:r>
      <w:proofErr w:type="spellStart"/>
      <w:r w:rsidR="00C878F8" w:rsidRPr="00236FFD">
        <w:rPr>
          <w:rFonts w:ascii="Calibri" w:eastAsia="Calibri" w:hAnsi="Calibri" w:cs="Calibri"/>
          <w:i/>
          <w:iCs/>
        </w:rPr>
        <w:t>GetMajorLang</w:t>
      </w:r>
      <w:proofErr w:type="spellEnd"/>
      <w:r w:rsidR="00C878F8" w:rsidRPr="00236FFD">
        <w:rPr>
          <w:rFonts w:ascii="Calibri" w:eastAsia="Calibri" w:hAnsi="Calibri" w:cs="Calibri"/>
        </w:rPr>
        <w:t>).</w:t>
      </w:r>
      <w:r w:rsidR="00C878F8" w:rsidRPr="00D577F8">
        <w:rPr>
          <w:rFonts w:ascii="Calibri" w:hAnsi="Calibri"/>
        </w:rPr>
        <w:t xml:space="preserve"> </w:t>
      </w:r>
    </w:p>
    <w:p w14:paraId="520649D1" w14:textId="204A7467" w:rsidR="008C186F" w:rsidRPr="00BA7083" w:rsidRDefault="008C186F" w:rsidP="007C1757">
      <w:pPr>
        <w:pStyle w:val="Heading1"/>
        <w:rPr>
          <w:rFonts w:asciiTheme="minorHAnsi" w:hAnsiTheme="minorHAnsi" w:cstheme="minorHAnsi"/>
          <w:i w:val="0"/>
        </w:rPr>
      </w:pPr>
      <w:bookmarkStart w:id="47" w:name="_Toc169018619"/>
      <w:r w:rsidRPr="00BA7083">
        <w:rPr>
          <w:rFonts w:asciiTheme="minorHAnsi" w:hAnsiTheme="minorHAnsi" w:cstheme="minorHAnsi"/>
          <w:i w:val="0"/>
        </w:rPr>
        <w:t>Machine translation SDK sample application</w:t>
      </w:r>
      <w:bookmarkEnd w:id="42"/>
      <w:bookmarkEnd w:id="47"/>
    </w:p>
    <w:p w14:paraId="564ABED7" w14:textId="0497DF20" w:rsidR="008C186F" w:rsidRPr="00BA7083" w:rsidRDefault="001525C2" w:rsidP="008C186F">
      <w:pPr>
        <w:rPr>
          <w:rFonts w:asciiTheme="minorHAnsi" w:hAnsiTheme="minorHAnsi" w:cstheme="minorHAnsi"/>
          <w:sz w:val="22"/>
          <w:szCs w:val="22"/>
        </w:rPr>
      </w:pPr>
      <w:r w:rsidRPr="00BA7083">
        <w:rPr>
          <w:rFonts w:asciiTheme="minorHAnsi" w:hAnsiTheme="minorHAnsi" w:cstheme="minorHAnsi"/>
          <w:sz w:val="22"/>
          <w:szCs w:val="22"/>
        </w:rPr>
        <w:t>memoQ Ltd.</w:t>
      </w:r>
      <w:r w:rsidR="008C186F" w:rsidRPr="00BA7083">
        <w:rPr>
          <w:rFonts w:asciiTheme="minorHAnsi" w:hAnsiTheme="minorHAnsi" w:cstheme="minorHAnsi"/>
          <w:sz w:val="22"/>
          <w:szCs w:val="22"/>
        </w:rPr>
        <w:t xml:space="preserve"> implemented a small application for the developers who would like to implement new machine translation plugins. </w:t>
      </w:r>
      <w:r w:rsidR="009B1916" w:rsidRPr="00BA7083">
        <w:rPr>
          <w:rFonts w:asciiTheme="minorHAnsi" w:hAnsiTheme="minorHAnsi" w:cstheme="minorHAnsi"/>
          <w:sz w:val="22"/>
          <w:szCs w:val="22"/>
        </w:rPr>
        <w:t>Developer</w:t>
      </w:r>
      <w:r w:rsidR="001770B5" w:rsidRPr="00BA7083">
        <w:rPr>
          <w:rFonts w:asciiTheme="minorHAnsi" w:hAnsiTheme="minorHAnsi" w:cstheme="minorHAnsi"/>
          <w:sz w:val="22"/>
          <w:szCs w:val="22"/>
        </w:rPr>
        <w:t>s</w:t>
      </w:r>
      <w:r w:rsidR="009B1916" w:rsidRPr="00BA7083">
        <w:rPr>
          <w:rFonts w:asciiTheme="minorHAnsi" w:hAnsiTheme="minorHAnsi" w:cstheme="minorHAnsi"/>
          <w:sz w:val="22"/>
          <w:szCs w:val="22"/>
        </w:rPr>
        <w:t xml:space="preserve"> </w:t>
      </w:r>
      <w:r w:rsidR="008C186F" w:rsidRPr="00BA7083">
        <w:rPr>
          <w:rFonts w:asciiTheme="minorHAnsi" w:hAnsiTheme="minorHAnsi" w:cstheme="minorHAnsi"/>
          <w:sz w:val="22"/>
          <w:szCs w:val="22"/>
        </w:rPr>
        <w:t>will be able to test their machine translation plugins</w:t>
      </w:r>
      <w:r w:rsidR="009B1916" w:rsidRPr="00BA7083">
        <w:rPr>
          <w:rFonts w:asciiTheme="minorHAnsi" w:hAnsiTheme="minorHAnsi" w:cstheme="minorHAnsi"/>
          <w:sz w:val="22"/>
          <w:szCs w:val="22"/>
        </w:rPr>
        <w:t xml:space="preserve"> with the help of this</w:t>
      </w:r>
      <w:r w:rsidR="00220BC3" w:rsidRPr="00BA7083">
        <w:rPr>
          <w:rFonts w:asciiTheme="minorHAnsi" w:hAnsiTheme="minorHAnsi" w:cstheme="minorHAnsi"/>
          <w:sz w:val="22"/>
          <w:szCs w:val="22"/>
        </w:rPr>
        <w:t xml:space="preserve"> application</w:t>
      </w:r>
      <w:r w:rsidR="008C186F" w:rsidRPr="00BA7083">
        <w:rPr>
          <w:rFonts w:asciiTheme="minorHAnsi" w:hAnsiTheme="minorHAnsi" w:cstheme="minorHAnsi"/>
          <w:sz w:val="22"/>
          <w:szCs w:val="22"/>
        </w:rPr>
        <w:t>.</w:t>
      </w:r>
    </w:p>
    <w:p w14:paraId="0C882C8E" w14:textId="77777777" w:rsidR="008C186F" w:rsidRPr="00BA7083" w:rsidRDefault="008C186F" w:rsidP="008C186F">
      <w:pPr>
        <w:rPr>
          <w:rFonts w:asciiTheme="minorHAnsi" w:hAnsiTheme="minorHAnsi" w:cstheme="minorHAnsi"/>
          <w:sz w:val="22"/>
          <w:szCs w:val="22"/>
        </w:rPr>
      </w:pPr>
      <w:r w:rsidRPr="00BA7083">
        <w:rPr>
          <w:rFonts w:asciiTheme="minorHAnsi" w:hAnsiTheme="minorHAnsi" w:cstheme="minorHAnsi"/>
          <w:sz w:val="22"/>
          <w:szCs w:val="22"/>
        </w:rPr>
        <w:t xml:space="preserve">You can see three projects if you open the </w:t>
      </w:r>
      <w:r w:rsidRPr="00BA7083">
        <w:rPr>
          <w:rFonts w:asciiTheme="minorHAnsi" w:hAnsiTheme="minorHAnsi" w:cstheme="minorHAnsi"/>
          <w:i/>
          <w:sz w:val="22"/>
          <w:szCs w:val="22"/>
        </w:rPr>
        <w:t>MT_SDK</w:t>
      </w:r>
      <w:r w:rsidRPr="00BA7083">
        <w:rPr>
          <w:rFonts w:asciiTheme="minorHAnsi" w:hAnsiTheme="minorHAnsi" w:cstheme="minorHAnsi"/>
          <w:sz w:val="22"/>
          <w:szCs w:val="22"/>
        </w:rPr>
        <w:t xml:space="preserve"> solution from the SDK:</w:t>
      </w:r>
    </w:p>
    <w:p w14:paraId="5F21ED05" w14:textId="77777777" w:rsidR="008C186F" w:rsidRPr="002144A0" w:rsidRDefault="7805C1CE" w:rsidP="7805C1CE">
      <w:pPr>
        <w:pStyle w:val="ListParagraph"/>
        <w:numPr>
          <w:ilvl w:val="0"/>
          <w:numId w:val="2"/>
        </w:numPr>
        <w:rPr>
          <w:rFonts w:asciiTheme="minorHAnsi" w:hAnsiTheme="minorHAnsi" w:cstheme="minorBidi"/>
          <w:i/>
          <w:iCs/>
          <w:sz w:val="22"/>
          <w:szCs w:val="22"/>
        </w:rPr>
      </w:pPr>
      <w:r w:rsidRPr="002144A0">
        <w:rPr>
          <w:rFonts w:asciiTheme="minorHAnsi" w:hAnsiTheme="minorHAnsi" w:cstheme="minorBidi"/>
          <w:i/>
          <w:iCs/>
          <w:sz w:val="22"/>
          <w:szCs w:val="22"/>
        </w:rPr>
        <w:t>DummyMTPlugin</w:t>
      </w:r>
    </w:p>
    <w:p w14:paraId="338EC3D1" w14:textId="77777777" w:rsidR="008C186F" w:rsidRPr="002144A0" w:rsidRDefault="7805C1CE" w:rsidP="7805C1CE">
      <w:pPr>
        <w:pStyle w:val="ListParagraph"/>
        <w:numPr>
          <w:ilvl w:val="0"/>
          <w:numId w:val="2"/>
        </w:numPr>
        <w:rPr>
          <w:rFonts w:asciiTheme="minorHAnsi" w:hAnsiTheme="minorHAnsi" w:cstheme="minorBidi"/>
          <w:i/>
          <w:iCs/>
          <w:sz w:val="22"/>
          <w:szCs w:val="22"/>
        </w:rPr>
      </w:pPr>
      <w:proofErr w:type="spellStart"/>
      <w:r w:rsidRPr="002144A0">
        <w:rPr>
          <w:rFonts w:asciiTheme="minorHAnsi" w:hAnsiTheme="minorHAnsi" w:cstheme="minorBidi"/>
          <w:i/>
          <w:iCs/>
          <w:sz w:val="22"/>
          <w:szCs w:val="22"/>
        </w:rPr>
        <w:t>DummyMTService</w:t>
      </w:r>
      <w:proofErr w:type="spellEnd"/>
    </w:p>
    <w:p w14:paraId="06FAEB17" w14:textId="77777777" w:rsidR="005664C3" w:rsidRPr="002144A0" w:rsidRDefault="7805C1CE" w:rsidP="7805C1CE">
      <w:pPr>
        <w:pStyle w:val="ListParagraph"/>
        <w:numPr>
          <w:ilvl w:val="0"/>
          <w:numId w:val="2"/>
        </w:numPr>
        <w:rPr>
          <w:rFonts w:asciiTheme="minorHAnsi" w:hAnsiTheme="minorHAnsi" w:cstheme="minorBidi"/>
          <w:i/>
          <w:iCs/>
          <w:sz w:val="22"/>
          <w:szCs w:val="22"/>
        </w:rPr>
      </w:pPr>
      <w:proofErr w:type="spellStart"/>
      <w:r w:rsidRPr="002144A0">
        <w:rPr>
          <w:rFonts w:asciiTheme="minorHAnsi" w:hAnsiTheme="minorHAnsi" w:cstheme="minorBidi"/>
          <w:i/>
          <w:iCs/>
          <w:sz w:val="22"/>
          <w:szCs w:val="22"/>
        </w:rPr>
        <w:t>TestClient</w:t>
      </w:r>
      <w:proofErr w:type="spellEnd"/>
    </w:p>
    <w:p w14:paraId="44F588A6" w14:textId="2C16048E" w:rsidR="00BC0703" w:rsidRDefault="00BC0703" w:rsidP="004A33C7">
      <w:pPr>
        <w:rPr>
          <w:rFonts w:asciiTheme="minorHAnsi" w:hAnsiTheme="minorHAnsi" w:cstheme="minorHAnsi"/>
          <w:sz w:val="22"/>
          <w:szCs w:val="22"/>
        </w:rPr>
      </w:pPr>
      <w:r w:rsidRPr="00236FFD">
        <w:rPr>
          <w:rFonts w:asciiTheme="minorHAnsi" w:hAnsiTheme="minorHAnsi" w:cstheme="minorHAnsi"/>
          <w:sz w:val="22"/>
          <w:szCs w:val="22"/>
        </w:rPr>
        <w:t xml:space="preserve">The </w:t>
      </w:r>
      <w:r w:rsidRPr="00236FFD">
        <w:rPr>
          <w:rFonts w:asciiTheme="minorHAnsi" w:hAnsiTheme="minorHAnsi" w:cstheme="minorHAnsi"/>
          <w:i/>
          <w:iCs/>
          <w:sz w:val="22"/>
          <w:szCs w:val="22"/>
        </w:rPr>
        <w:t>DummyMTPlugin</w:t>
      </w:r>
      <w:r w:rsidRPr="00236FFD">
        <w:rPr>
          <w:rFonts w:asciiTheme="minorHAnsi" w:hAnsiTheme="minorHAnsi" w:cstheme="minorHAnsi"/>
          <w:sz w:val="22"/>
          <w:szCs w:val="22"/>
        </w:rPr>
        <w:t xml:space="preserve"> </w:t>
      </w:r>
      <w:r w:rsidR="00236FFD">
        <w:rPr>
          <w:rFonts w:asciiTheme="minorHAnsi" w:hAnsiTheme="minorHAnsi" w:cstheme="minorHAnsi"/>
          <w:sz w:val="22"/>
          <w:szCs w:val="22"/>
        </w:rPr>
        <w:t xml:space="preserve">project </w:t>
      </w:r>
      <w:r w:rsidRPr="00236FFD">
        <w:rPr>
          <w:rFonts w:asciiTheme="minorHAnsi" w:hAnsiTheme="minorHAnsi" w:cstheme="minorHAnsi"/>
          <w:sz w:val="22"/>
          <w:szCs w:val="22"/>
        </w:rPr>
        <w:t xml:space="preserve">contains the </w:t>
      </w:r>
      <w:r w:rsidR="00236FFD">
        <w:rPr>
          <w:rFonts w:asciiTheme="minorHAnsi" w:hAnsiTheme="minorHAnsi" w:cstheme="minorHAnsi"/>
          <w:sz w:val="22"/>
          <w:szCs w:val="22"/>
        </w:rPr>
        <w:t>actual</w:t>
      </w:r>
      <w:r w:rsidRPr="00236FFD">
        <w:rPr>
          <w:rFonts w:asciiTheme="minorHAnsi" w:hAnsiTheme="minorHAnsi" w:cstheme="minorHAnsi"/>
          <w:sz w:val="22"/>
          <w:szCs w:val="22"/>
        </w:rPr>
        <w:t xml:space="preserve"> MT plugin</w:t>
      </w:r>
      <w:r w:rsidR="00236FFD">
        <w:rPr>
          <w:rFonts w:asciiTheme="minorHAnsi" w:hAnsiTheme="minorHAnsi" w:cstheme="minorHAnsi"/>
          <w:sz w:val="22"/>
          <w:szCs w:val="22"/>
        </w:rPr>
        <w:t>.</w:t>
      </w:r>
      <w:r w:rsidRPr="00236FFD">
        <w:rPr>
          <w:rFonts w:asciiTheme="minorHAnsi" w:hAnsiTheme="minorHAnsi" w:cstheme="minorHAnsi"/>
          <w:sz w:val="22"/>
          <w:szCs w:val="22"/>
        </w:rPr>
        <w:t xml:space="preserve"> </w:t>
      </w:r>
      <w:r w:rsidR="00236FFD">
        <w:rPr>
          <w:rFonts w:asciiTheme="minorHAnsi" w:hAnsiTheme="minorHAnsi" w:cstheme="minorHAnsi"/>
          <w:sz w:val="22"/>
          <w:szCs w:val="22"/>
        </w:rPr>
        <w:t>T</w:t>
      </w:r>
      <w:r w:rsidRPr="00236FFD">
        <w:rPr>
          <w:rFonts w:asciiTheme="minorHAnsi" w:hAnsiTheme="minorHAnsi" w:cstheme="minorHAnsi"/>
          <w:sz w:val="22"/>
          <w:szCs w:val="22"/>
        </w:rPr>
        <w:t xml:space="preserve">he other 2 projects are auxiliary projects for </w:t>
      </w:r>
      <w:r w:rsidR="006D3D70" w:rsidRPr="00236FFD">
        <w:rPr>
          <w:rFonts w:asciiTheme="minorHAnsi" w:hAnsiTheme="minorHAnsi" w:cstheme="minorHAnsi"/>
          <w:sz w:val="22"/>
          <w:szCs w:val="22"/>
        </w:rPr>
        <w:t>testing purposes.</w:t>
      </w:r>
    </w:p>
    <w:p w14:paraId="631993BD" w14:textId="64344986" w:rsidR="004A33C7" w:rsidRPr="00BA7083" w:rsidRDefault="008C186F" w:rsidP="004A33C7">
      <w:pPr>
        <w:rPr>
          <w:rFonts w:asciiTheme="minorHAnsi" w:hAnsiTheme="minorHAnsi" w:cstheme="minorHAnsi"/>
          <w:sz w:val="22"/>
          <w:szCs w:val="22"/>
        </w:rPr>
      </w:pPr>
      <w:r w:rsidRPr="00BA7083">
        <w:rPr>
          <w:rFonts w:asciiTheme="minorHAnsi" w:hAnsiTheme="minorHAnsi" w:cstheme="minorHAnsi"/>
          <w:sz w:val="22"/>
          <w:szCs w:val="22"/>
        </w:rPr>
        <w:t xml:space="preserve">The sample application </w:t>
      </w:r>
      <w:r w:rsidR="00045F66" w:rsidRPr="00BA7083">
        <w:rPr>
          <w:rFonts w:asciiTheme="minorHAnsi" w:hAnsiTheme="minorHAnsi" w:cstheme="minorHAnsi"/>
          <w:sz w:val="22"/>
          <w:szCs w:val="22"/>
        </w:rPr>
        <w:t xml:space="preserve">is implemented inside the </w:t>
      </w:r>
      <w:proofErr w:type="spellStart"/>
      <w:r w:rsidR="00045F66" w:rsidRPr="00236FFD">
        <w:rPr>
          <w:rFonts w:asciiTheme="minorHAnsi" w:hAnsiTheme="minorHAnsi" w:cstheme="minorHAnsi"/>
          <w:i/>
          <w:iCs/>
          <w:sz w:val="22"/>
          <w:szCs w:val="22"/>
        </w:rPr>
        <w:t>TestClient</w:t>
      </w:r>
      <w:proofErr w:type="spellEnd"/>
      <w:r w:rsidRPr="00BA7083">
        <w:rPr>
          <w:rFonts w:asciiTheme="minorHAnsi" w:hAnsiTheme="minorHAnsi" w:cstheme="minorHAnsi"/>
          <w:sz w:val="22"/>
          <w:szCs w:val="22"/>
        </w:rPr>
        <w:t xml:space="preserve"> project. This project </w:t>
      </w:r>
      <w:r w:rsidR="00723516" w:rsidRPr="00BA7083">
        <w:rPr>
          <w:rFonts w:asciiTheme="minorHAnsi" w:hAnsiTheme="minorHAnsi" w:cstheme="minorHAnsi"/>
          <w:sz w:val="22"/>
          <w:szCs w:val="22"/>
        </w:rPr>
        <w:t>references</w:t>
      </w:r>
      <w:r w:rsidRPr="00BA7083">
        <w:rPr>
          <w:rFonts w:asciiTheme="minorHAnsi" w:hAnsiTheme="minorHAnsi" w:cstheme="minorHAnsi"/>
          <w:sz w:val="22"/>
          <w:szCs w:val="22"/>
        </w:rPr>
        <w:t xml:space="preserve"> the </w:t>
      </w:r>
      <w:r w:rsidRPr="00236FFD">
        <w:rPr>
          <w:rFonts w:asciiTheme="minorHAnsi" w:hAnsiTheme="minorHAnsi" w:cstheme="minorHAnsi"/>
          <w:i/>
          <w:iCs/>
          <w:noProof/>
          <w:sz w:val="22"/>
          <w:szCs w:val="22"/>
        </w:rPr>
        <w:t>DummyMTPlugin</w:t>
      </w:r>
      <w:r w:rsidRPr="00BA7083">
        <w:rPr>
          <w:rFonts w:asciiTheme="minorHAnsi" w:hAnsiTheme="minorHAnsi" w:cstheme="minorHAnsi"/>
          <w:sz w:val="22"/>
          <w:szCs w:val="22"/>
        </w:rPr>
        <w:t xml:space="preserve"> project, which contains the implementation of a sam</w:t>
      </w:r>
      <w:r w:rsidR="004C4148" w:rsidRPr="00BA7083">
        <w:rPr>
          <w:rFonts w:asciiTheme="minorHAnsi" w:hAnsiTheme="minorHAnsi" w:cstheme="minorHAnsi"/>
          <w:sz w:val="22"/>
          <w:szCs w:val="22"/>
        </w:rPr>
        <w:t>ple machine translation plugin. You must use this dummy plugin as the starting point when developing your plugin.</w:t>
      </w:r>
    </w:p>
    <w:p w14:paraId="6745B750" w14:textId="48600BF4" w:rsidR="008C186F" w:rsidRPr="00236FFD" w:rsidRDefault="008C186F" w:rsidP="008C186F">
      <w:pPr>
        <w:rPr>
          <w:rFonts w:asciiTheme="minorHAnsi" w:hAnsiTheme="minorHAnsi" w:cstheme="minorHAnsi"/>
          <w:sz w:val="22"/>
          <w:szCs w:val="22"/>
        </w:rPr>
      </w:pPr>
      <w:r w:rsidRPr="00236FFD">
        <w:rPr>
          <w:rFonts w:asciiTheme="minorHAnsi" w:hAnsiTheme="minorHAnsi"/>
          <w:sz w:val="22"/>
        </w:rPr>
        <w:t xml:space="preserve">The </w:t>
      </w:r>
      <w:proofErr w:type="spellStart"/>
      <w:r w:rsidR="006D3D70" w:rsidRPr="00236FFD">
        <w:rPr>
          <w:rFonts w:asciiTheme="minorHAnsi" w:hAnsiTheme="minorHAnsi" w:cstheme="minorHAnsi"/>
          <w:i/>
          <w:iCs/>
          <w:sz w:val="22"/>
          <w:szCs w:val="22"/>
        </w:rPr>
        <w:t>DummyMTService</w:t>
      </w:r>
      <w:proofErr w:type="spellEnd"/>
      <w:r w:rsidRPr="00236FFD">
        <w:rPr>
          <w:rFonts w:asciiTheme="minorHAnsi" w:hAnsiTheme="minorHAnsi"/>
          <w:sz w:val="22"/>
        </w:rPr>
        <w:t xml:space="preserve"> project contains a simple web service, which is used by the sample plugin.</w:t>
      </w:r>
      <w:r w:rsidR="00BC0703" w:rsidRPr="00236FFD">
        <w:rPr>
          <w:rFonts w:asciiTheme="minorHAnsi" w:hAnsiTheme="minorHAnsi" w:cstheme="minorHAnsi"/>
          <w:sz w:val="22"/>
          <w:szCs w:val="22"/>
        </w:rPr>
        <w:t xml:space="preserve"> This is only for testing purposes to mock the HTTP request. The MT plugins </w:t>
      </w:r>
      <w:r w:rsidR="00BC0703" w:rsidRPr="00236FFD">
        <w:rPr>
          <w:rFonts w:asciiTheme="minorHAnsi" w:hAnsiTheme="minorHAnsi" w:cstheme="minorHAnsi"/>
          <w:b/>
          <w:bCs/>
          <w:sz w:val="22"/>
          <w:szCs w:val="22"/>
        </w:rPr>
        <w:t>should not call a local service endpoint</w:t>
      </w:r>
      <w:r w:rsidR="00236FFD">
        <w:rPr>
          <w:rFonts w:asciiTheme="minorHAnsi" w:hAnsiTheme="minorHAnsi" w:cstheme="minorHAnsi"/>
          <w:sz w:val="22"/>
          <w:szCs w:val="22"/>
        </w:rPr>
        <w:t>.</w:t>
      </w:r>
      <w:r w:rsidR="00BC0703" w:rsidRPr="00236FFD">
        <w:rPr>
          <w:rFonts w:asciiTheme="minorHAnsi" w:hAnsiTheme="minorHAnsi" w:cstheme="minorHAnsi"/>
          <w:sz w:val="22"/>
          <w:szCs w:val="22"/>
        </w:rPr>
        <w:t xml:space="preserve"> </w:t>
      </w:r>
      <w:r w:rsidR="00236FFD">
        <w:rPr>
          <w:rFonts w:asciiTheme="minorHAnsi" w:hAnsiTheme="minorHAnsi" w:cstheme="minorHAnsi"/>
          <w:sz w:val="22"/>
          <w:szCs w:val="22"/>
        </w:rPr>
        <w:t>T</w:t>
      </w:r>
      <w:r w:rsidR="00BC0703" w:rsidRPr="00236FFD">
        <w:rPr>
          <w:rFonts w:asciiTheme="minorHAnsi" w:hAnsiTheme="minorHAnsi" w:cstheme="minorHAnsi"/>
          <w:sz w:val="22"/>
          <w:szCs w:val="22"/>
        </w:rPr>
        <w:t>hey should make HTTP request</w:t>
      </w:r>
      <w:r w:rsidR="006D3D70" w:rsidRPr="00236FFD">
        <w:rPr>
          <w:rFonts w:asciiTheme="minorHAnsi" w:hAnsiTheme="minorHAnsi" w:cstheme="minorHAnsi"/>
          <w:sz w:val="22"/>
          <w:szCs w:val="22"/>
        </w:rPr>
        <w:t>s to the MT providers</w:t>
      </w:r>
      <w:r w:rsidR="00236FFD">
        <w:rPr>
          <w:rFonts w:asciiTheme="minorHAnsi" w:hAnsiTheme="minorHAnsi" w:cstheme="minorHAnsi"/>
          <w:sz w:val="22"/>
          <w:szCs w:val="22"/>
        </w:rPr>
        <w:t>’</w:t>
      </w:r>
      <w:r w:rsidR="006D3D70" w:rsidRPr="00236FFD">
        <w:rPr>
          <w:rFonts w:asciiTheme="minorHAnsi" w:hAnsiTheme="minorHAnsi" w:cstheme="minorHAnsi"/>
          <w:sz w:val="22"/>
          <w:szCs w:val="22"/>
        </w:rPr>
        <w:t xml:space="preserve"> endpoints.</w:t>
      </w:r>
      <w:r w:rsidR="00BC0703" w:rsidRPr="00236FFD">
        <w:rPr>
          <w:rFonts w:asciiTheme="minorHAnsi" w:hAnsiTheme="minorHAnsi" w:cstheme="minorHAnsi"/>
          <w:sz w:val="22"/>
          <w:szCs w:val="22"/>
        </w:rPr>
        <w:t xml:space="preserve"> </w:t>
      </w:r>
    </w:p>
    <w:p w14:paraId="7896695A" w14:textId="77777777" w:rsidR="007C6F52" w:rsidRPr="00BA7083" w:rsidRDefault="0091691A" w:rsidP="00D80911">
      <w:pPr>
        <w:rPr>
          <w:rFonts w:asciiTheme="minorHAnsi" w:hAnsiTheme="minorHAnsi" w:cstheme="minorHAnsi"/>
          <w:sz w:val="22"/>
          <w:szCs w:val="22"/>
        </w:rPr>
      </w:pPr>
      <w:r w:rsidRPr="00236FFD">
        <w:rPr>
          <w:rFonts w:asciiTheme="minorHAnsi" w:hAnsiTheme="minorHAnsi" w:cstheme="minorHAnsi"/>
          <w:sz w:val="22"/>
          <w:szCs w:val="22"/>
        </w:rPr>
        <w:t xml:space="preserve">In the next </w:t>
      </w:r>
      <w:r w:rsidRPr="00236FFD">
        <w:rPr>
          <w:rFonts w:asciiTheme="minorHAnsi" w:hAnsiTheme="minorHAnsi" w:cstheme="minorHAnsi"/>
          <w:noProof/>
          <w:sz w:val="22"/>
          <w:szCs w:val="22"/>
        </w:rPr>
        <w:t>section</w:t>
      </w:r>
      <w:r w:rsidR="00DD77CB" w:rsidRPr="00236FFD">
        <w:rPr>
          <w:rFonts w:asciiTheme="minorHAnsi" w:hAnsiTheme="minorHAnsi" w:cstheme="minorHAnsi"/>
          <w:noProof/>
          <w:sz w:val="22"/>
          <w:szCs w:val="22"/>
        </w:rPr>
        <w:t>,</w:t>
      </w:r>
      <w:r w:rsidRPr="00236FFD">
        <w:rPr>
          <w:rFonts w:asciiTheme="minorHAnsi" w:hAnsiTheme="minorHAnsi" w:cstheme="minorHAnsi"/>
          <w:sz w:val="22"/>
          <w:szCs w:val="22"/>
        </w:rPr>
        <w:t xml:space="preserve"> we’re going to see how </w:t>
      </w:r>
      <w:r w:rsidR="007E105F" w:rsidRPr="00236FFD">
        <w:rPr>
          <w:rFonts w:asciiTheme="minorHAnsi" w:hAnsiTheme="minorHAnsi" w:cstheme="minorHAnsi"/>
          <w:sz w:val="22"/>
          <w:szCs w:val="22"/>
        </w:rPr>
        <w:t>to</w:t>
      </w:r>
      <w:r w:rsidRPr="00236FFD">
        <w:rPr>
          <w:rFonts w:asciiTheme="minorHAnsi" w:hAnsiTheme="minorHAnsi" w:cstheme="minorHAnsi"/>
          <w:sz w:val="22"/>
          <w:szCs w:val="22"/>
        </w:rPr>
        <w:t xml:space="preserve"> implement a </w:t>
      </w:r>
      <w:proofErr w:type="gramStart"/>
      <w:r w:rsidRPr="00236FFD">
        <w:rPr>
          <w:rFonts w:asciiTheme="minorHAnsi" w:hAnsiTheme="minorHAnsi" w:cstheme="minorHAnsi"/>
          <w:sz w:val="22"/>
          <w:szCs w:val="22"/>
        </w:rPr>
        <w:t xml:space="preserve">brand </w:t>
      </w:r>
      <w:r w:rsidR="005604CD" w:rsidRPr="00236FFD">
        <w:rPr>
          <w:rFonts w:asciiTheme="minorHAnsi" w:hAnsiTheme="minorHAnsi" w:cstheme="minorHAnsi"/>
          <w:sz w:val="22"/>
          <w:szCs w:val="22"/>
        </w:rPr>
        <w:t>new</w:t>
      </w:r>
      <w:proofErr w:type="gramEnd"/>
      <w:r w:rsidR="005604CD" w:rsidRPr="00236FFD">
        <w:rPr>
          <w:rFonts w:asciiTheme="minorHAnsi" w:hAnsiTheme="minorHAnsi" w:cstheme="minorHAnsi"/>
          <w:sz w:val="22"/>
          <w:szCs w:val="22"/>
        </w:rPr>
        <w:t xml:space="preserve"> machine</w:t>
      </w:r>
      <w:r w:rsidR="005604CD" w:rsidRPr="00BA7083">
        <w:rPr>
          <w:rFonts w:asciiTheme="minorHAnsi" w:hAnsiTheme="minorHAnsi" w:cstheme="minorHAnsi"/>
          <w:sz w:val="22"/>
          <w:szCs w:val="22"/>
        </w:rPr>
        <w:t xml:space="preserve"> translation plugin.</w:t>
      </w:r>
    </w:p>
    <w:p w14:paraId="3D54941C" w14:textId="6C8B24C7" w:rsidR="007C1757" w:rsidRPr="00E910E6" w:rsidRDefault="007C1757" w:rsidP="00E910E6">
      <w:pPr>
        <w:pStyle w:val="Heading1"/>
      </w:pPr>
      <w:bookmarkStart w:id="48" w:name="_Toc169018620"/>
      <w:r w:rsidRPr="00E910E6">
        <w:t xml:space="preserve">Implementation steps of </w:t>
      </w:r>
      <w:r w:rsidR="00B4596C" w:rsidRPr="00E910E6">
        <w:t>a</w:t>
      </w:r>
      <w:r w:rsidR="00CC4820" w:rsidRPr="00E910E6">
        <w:t>n MT</w:t>
      </w:r>
      <w:r w:rsidRPr="00E910E6">
        <w:t xml:space="preserve"> plugin</w:t>
      </w:r>
      <w:bookmarkEnd w:id="48"/>
    </w:p>
    <w:p w14:paraId="70C2DE18" w14:textId="2CA6C396" w:rsidR="007C1757" w:rsidRPr="00386020" w:rsidRDefault="007C1757" w:rsidP="00386020">
      <w:pPr>
        <w:pStyle w:val="Heading2"/>
      </w:pPr>
      <w:bookmarkStart w:id="49" w:name="_Toc169018621"/>
      <w:r w:rsidRPr="00386020">
        <w:t>Create the new class library</w:t>
      </w:r>
      <w:bookmarkEnd w:id="49"/>
    </w:p>
    <w:p w14:paraId="7ECF3C72" w14:textId="03A5AE75" w:rsidR="007C1757" w:rsidRPr="00BA7083" w:rsidRDefault="007C1757" w:rsidP="003F2B0B">
      <w:pPr>
        <w:jc w:val="left"/>
        <w:rPr>
          <w:sz w:val="22"/>
          <w:szCs w:val="22"/>
        </w:rPr>
      </w:pPr>
      <w:r w:rsidRPr="00BA7083">
        <w:rPr>
          <w:rFonts w:asciiTheme="minorHAnsi" w:hAnsiTheme="minorHAnsi" w:cstheme="minorHAnsi"/>
          <w:sz w:val="22"/>
          <w:szCs w:val="22"/>
        </w:rPr>
        <w:t>As mentioned above</w:t>
      </w:r>
      <w:r w:rsidR="007E3989">
        <w:rPr>
          <w:rFonts w:asciiTheme="minorHAnsi" w:hAnsiTheme="minorHAnsi" w:cstheme="minorHAnsi"/>
          <w:sz w:val="22"/>
          <w:szCs w:val="22"/>
        </w:rPr>
        <w:t>,</w:t>
      </w:r>
      <w:r w:rsidRPr="00BA7083">
        <w:rPr>
          <w:rFonts w:asciiTheme="minorHAnsi" w:hAnsiTheme="minorHAnsi" w:cstheme="minorHAnsi"/>
          <w:sz w:val="22"/>
          <w:szCs w:val="22"/>
        </w:rPr>
        <w:t xml:space="preserve"> all plugins should be implemented as </w:t>
      </w:r>
      <w:r w:rsidR="00723516" w:rsidRPr="00BA7083">
        <w:rPr>
          <w:rFonts w:asciiTheme="minorHAnsi" w:hAnsiTheme="minorHAnsi" w:cstheme="minorHAnsi"/>
          <w:sz w:val="22"/>
          <w:szCs w:val="22"/>
        </w:rPr>
        <w:t>standalone</w:t>
      </w:r>
      <w:r w:rsidRPr="00BA7083">
        <w:rPr>
          <w:rFonts w:asciiTheme="minorHAnsi" w:hAnsiTheme="minorHAnsi" w:cstheme="minorHAnsi"/>
          <w:sz w:val="22"/>
          <w:szCs w:val="22"/>
        </w:rPr>
        <w:t xml:space="preserve"> libraries. To </w:t>
      </w:r>
      <w:r w:rsidR="00723516" w:rsidRPr="00BA7083">
        <w:rPr>
          <w:rFonts w:asciiTheme="minorHAnsi" w:hAnsiTheme="minorHAnsi" w:cstheme="minorHAnsi"/>
          <w:sz w:val="22"/>
          <w:szCs w:val="22"/>
        </w:rPr>
        <w:t>achieve</w:t>
      </w:r>
      <w:r w:rsidRPr="00BA7083">
        <w:rPr>
          <w:rFonts w:asciiTheme="minorHAnsi" w:hAnsiTheme="minorHAnsi" w:cstheme="minorHAnsi"/>
          <w:sz w:val="22"/>
          <w:szCs w:val="22"/>
        </w:rPr>
        <w:t xml:space="preserve"> this</w:t>
      </w:r>
      <w:r w:rsidR="007E3989">
        <w:rPr>
          <w:rFonts w:asciiTheme="minorHAnsi" w:hAnsiTheme="minorHAnsi" w:cstheme="minorHAnsi"/>
          <w:sz w:val="22"/>
          <w:szCs w:val="22"/>
        </w:rPr>
        <w:t>,</w:t>
      </w:r>
      <w:r w:rsidRPr="00BA7083">
        <w:rPr>
          <w:rFonts w:asciiTheme="minorHAnsi" w:hAnsiTheme="minorHAnsi" w:cstheme="minorHAnsi"/>
          <w:sz w:val="22"/>
          <w:szCs w:val="22"/>
        </w:rPr>
        <w:t xml:space="preserve"> create a new Visual Studio </w:t>
      </w:r>
      <w:r w:rsidR="001770B5" w:rsidRPr="00BA7083">
        <w:rPr>
          <w:rFonts w:asciiTheme="minorHAnsi" w:hAnsiTheme="minorHAnsi" w:cstheme="minorHAnsi"/>
          <w:i/>
          <w:sz w:val="22"/>
          <w:szCs w:val="22"/>
        </w:rPr>
        <w:t>Class Library</w:t>
      </w:r>
      <w:r w:rsidR="001770B5" w:rsidRPr="00BA7083">
        <w:rPr>
          <w:rFonts w:asciiTheme="minorHAnsi" w:hAnsiTheme="minorHAnsi" w:cstheme="minorHAnsi"/>
          <w:sz w:val="22"/>
          <w:szCs w:val="22"/>
        </w:rPr>
        <w:t xml:space="preserve"> </w:t>
      </w:r>
      <w:r w:rsidR="00723516" w:rsidRPr="00BA7083">
        <w:rPr>
          <w:rFonts w:asciiTheme="minorHAnsi" w:hAnsiTheme="minorHAnsi" w:cstheme="minorHAnsi"/>
          <w:sz w:val="22"/>
          <w:szCs w:val="22"/>
        </w:rPr>
        <w:t>project</w:t>
      </w:r>
      <w:r w:rsidRPr="00BA7083">
        <w:rPr>
          <w:rFonts w:asciiTheme="minorHAnsi" w:hAnsiTheme="minorHAnsi" w:cstheme="minorHAnsi"/>
          <w:sz w:val="22"/>
          <w:szCs w:val="22"/>
        </w:rPr>
        <w:t xml:space="preserve"> </w:t>
      </w:r>
      <w:r w:rsidR="00E228D5" w:rsidRPr="00BA7083">
        <w:rPr>
          <w:rFonts w:asciiTheme="minorHAnsi" w:hAnsiTheme="minorHAnsi" w:cstheme="minorHAnsi"/>
          <w:sz w:val="22"/>
          <w:szCs w:val="22"/>
        </w:rPr>
        <w:t>targeting .NET 4.</w:t>
      </w:r>
      <w:r w:rsidR="001A22FF">
        <w:rPr>
          <w:rFonts w:asciiTheme="minorHAnsi" w:hAnsiTheme="minorHAnsi" w:cstheme="minorHAnsi"/>
          <w:sz w:val="22"/>
          <w:szCs w:val="22"/>
        </w:rPr>
        <w:t>8.</w:t>
      </w:r>
      <w:r w:rsidR="001770B5" w:rsidRPr="00BA7083">
        <w:rPr>
          <w:rFonts w:asciiTheme="minorHAnsi" w:hAnsiTheme="minorHAnsi" w:cstheme="minorHAnsi"/>
          <w:sz w:val="22"/>
          <w:szCs w:val="22"/>
        </w:rPr>
        <w:t xml:space="preserve"> Then mark </w:t>
      </w:r>
      <w:r w:rsidR="00F46AF4" w:rsidRPr="00BA7083">
        <w:rPr>
          <w:rFonts w:asciiTheme="minorHAnsi" w:hAnsiTheme="minorHAnsi" w:cstheme="minorHAnsi"/>
          <w:sz w:val="22"/>
          <w:szCs w:val="22"/>
        </w:rPr>
        <w:t xml:space="preserve">the assembly with the </w:t>
      </w:r>
      <w:proofErr w:type="gramStart"/>
      <w:r w:rsidR="001770B5" w:rsidRPr="00BA7083">
        <w:rPr>
          <w:rFonts w:asciiTheme="minorHAnsi" w:hAnsiTheme="minorHAnsi" w:cstheme="minorHAnsi"/>
          <w:i/>
          <w:sz w:val="22"/>
          <w:szCs w:val="22"/>
        </w:rPr>
        <w:t>MemoQ.Addins.Common.Framework</w:t>
      </w:r>
      <w:proofErr w:type="gramEnd"/>
      <w:r w:rsidR="001770B5" w:rsidRPr="00BA7083">
        <w:rPr>
          <w:rFonts w:asciiTheme="minorHAnsi" w:hAnsiTheme="minorHAnsi" w:cstheme="minorHAnsi"/>
          <w:sz w:val="22"/>
          <w:szCs w:val="22"/>
        </w:rPr>
        <w:t>.</w:t>
      </w:r>
      <w:r w:rsidR="00F46AF4" w:rsidRPr="00BA7083">
        <w:rPr>
          <w:rFonts w:asciiTheme="minorHAnsi" w:hAnsiTheme="minorHAnsi" w:cstheme="minorHAnsi"/>
          <w:i/>
          <w:sz w:val="22"/>
          <w:szCs w:val="22"/>
        </w:rPr>
        <w:t>ModuleAttribute</w:t>
      </w:r>
      <w:r w:rsidR="00F46AF4" w:rsidRPr="00BA7083">
        <w:rPr>
          <w:rFonts w:asciiTheme="minorHAnsi" w:hAnsiTheme="minorHAnsi" w:cstheme="minorHAnsi"/>
          <w:sz w:val="22"/>
          <w:szCs w:val="22"/>
        </w:rPr>
        <w:t xml:space="preserve"> attribute. Open the project’s </w:t>
      </w:r>
      <w:r w:rsidR="00F46AF4" w:rsidRPr="00BA7083">
        <w:rPr>
          <w:rFonts w:asciiTheme="minorHAnsi" w:hAnsiTheme="minorHAnsi" w:cstheme="minorHAnsi"/>
          <w:i/>
          <w:sz w:val="22"/>
          <w:szCs w:val="22"/>
        </w:rPr>
        <w:t>AssemblyInfo.cs</w:t>
      </w:r>
      <w:r w:rsidR="00F46AF4" w:rsidRPr="00BA7083">
        <w:rPr>
          <w:rFonts w:asciiTheme="minorHAnsi" w:hAnsiTheme="minorHAnsi" w:cstheme="minorHAnsi"/>
          <w:sz w:val="22"/>
          <w:szCs w:val="22"/>
        </w:rPr>
        <w:t xml:space="preserve"> file, and insert the following line after the last line</w:t>
      </w:r>
      <w:r w:rsidR="00005E04" w:rsidRPr="00BA7083">
        <w:rPr>
          <w:rFonts w:asciiTheme="minorHAnsi" w:hAnsiTheme="minorHAnsi" w:cstheme="minorHAnsi"/>
          <w:sz w:val="22"/>
          <w:szCs w:val="22"/>
        </w:rPr>
        <w:t xml:space="preserve"> (change the module</w:t>
      </w:r>
      <w:r w:rsidR="00547F97">
        <w:rPr>
          <w:rFonts w:asciiTheme="minorHAnsi" w:hAnsiTheme="minorHAnsi" w:cstheme="minorHAnsi"/>
          <w:sz w:val="22"/>
          <w:szCs w:val="22"/>
        </w:rPr>
        <w:t>’s name</w:t>
      </w:r>
      <w:r w:rsidR="00005E04" w:rsidRPr="00BA7083">
        <w:rPr>
          <w:rFonts w:asciiTheme="minorHAnsi" w:hAnsiTheme="minorHAnsi" w:cstheme="minorHAnsi"/>
          <w:sz w:val="22"/>
          <w:szCs w:val="22"/>
        </w:rPr>
        <w:t xml:space="preserve"> and the plugin director class</w:t>
      </w:r>
      <w:r w:rsidR="00547F97">
        <w:rPr>
          <w:rFonts w:asciiTheme="minorHAnsi" w:hAnsiTheme="minorHAnsi" w:cstheme="minorHAnsi"/>
          <w:sz w:val="22"/>
          <w:szCs w:val="22"/>
        </w:rPr>
        <w:t xml:space="preserve"> as needed</w:t>
      </w:r>
      <w:r w:rsidR="00005E04" w:rsidRPr="00BA7083">
        <w:rPr>
          <w:rFonts w:asciiTheme="minorHAnsi" w:hAnsiTheme="minorHAnsi" w:cstheme="minorHAnsi"/>
          <w:sz w:val="22"/>
          <w:szCs w:val="22"/>
        </w:rPr>
        <w:t>)</w:t>
      </w:r>
      <w:r w:rsidR="00F46AF4" w:rsidRPr="00BA7083">
        <w:rPr>
          <w:rFonts w:asciiTheme="minorHAnsi" w:hAnsiTheme="minorHAnsi" w:cstheme="minorHAnsi"/>
          <w:sz w:val="22"/>
          <w:szCs w:val="22"/>
        </w:rPr>
        <w:t>:</w:t>
      </w:r>
    </w:p>
    <w:p w14:paraId="6F4ED9D2" w14:textId="77777777" w:rsidR="00F46AF4" w:rsidRPr="00BA7083" w:rsidRDefault="00F46AF4" w:rsidP="007C1757"/>
    <w:p w14:paraId="159F3340" w14:textId="77777777" w:rsidR="00F46AF4" w:rsidRPr="00BA7083" w:rsidRDefault="00F46AF4" w:rsidP="00515D97">
      <w:pPr>
        <w:pStyle w:val="CodeSample"/>
        <w:rPr>
          <w:noProof/>
          <w:color w:val="000000"/>
          <w:lang w:eastAsia="en-US" w:bidi="ar-SA"/>
        </w:rPr>
      </w:pPr>
      <w:r w:rsidRPr="00BA7083">
        <w:rPr>
          <w:noProof/>
          <w:color w:val="000000"/>
          <w:lang w:eastAsia="en-US" w:bidi="ar-SA"/>
        </w:rPr>
        <w:t>[</w:t>
      </w:r>
      <w:r w:rsidRPr="00BA7083">
        <w:rPr>
          <w:noProof/>
          <w:color w:val="0000FF"/>
          <w:lang w:eastAsia="en-US" w:bidi="ar-SA"/>
        </w:rPr>
        <w:t>assembly</w:t>
      </w:r>
      <w:r w:rsidRPr="00BA7083">
        <w:rPr>
          <w:noProof/>
          <w:color w:val="000000"/>
          <w:lang w:eastAsia="en-US" w:bidi="ar-SA"/>
        </w:rPr>
        <w:t xml:space="preserve">: </w:t>
      </w:r>
      <w:r w:rsidRPr="00BA7083">
        <w:rPr>
          <w:noProof/>
          <w:color w:val="2B91AF"/>
          <w:lang w:eastAsia="en-US" w:bidi="ar-SA"/>
        </w:rPr>
        <w:t>Module</w:t>
      </w:r>
      <w:r w:rsidRPr="00BA7083">
        <w:rPr>
          <w:noProof/>
          <w:color w:val="000000"/>
          <w:lang w:eastAsia="en-US" w:bidi="ar-SA"/>
        </w:rPr>
        <w:t xml:space="preserve">(ModuleName = </w:t>
      </w:r>
      <w:r w:rsidR="00870C58" w:rsidRPr="00BA7083">
        <w:rPr>
          <w:noProof/>
          <w:lang w:eastAsia="en-US" w:bidi="ar-SA"/>
        </w:rPr>
        <w:t xml:space="preserve">"Dummy </w:t>
      </w:r>
      <w:r w:rsidRPr="00BA7083">
        <w:rPr>
          <w:noProof/>
          <w:lang w:eastAsia="en-US" w:bidi="ar-SA"/>
        </w:rPr>
        <w:t>MT"</w:t>
      </w:r>
      <w:r w:rsidRPr="00BA7083">
        <w:rPr>
          <w:noProof/>
          <w:color w:val="000000"/>
          <w:lang w:eastAsia="en-US" w:bidi="ar-SA"/>
        </w:rPr>
        <w:t xml:space="preserve">, ClassName = </w:t>
      </w:r>
      <w:r w:rsidRPr="00BA7083">
        <w:rPr>
          <w:noProof/>
          <w:lang w:eastAsia="en-US" w:bidi="ar-SA"/>
        </w:rPr>
        <w:t>"</w:t>
      </w:r>
      <w:r w:rsidR="00870C58" w:rsidRPr="00BA7083">
        <w:rPr>
          <w:noProof/>
          <w:lang w:eastAsia="en-US" w:bidi="ar-SA"/>
        </w:rPr>
        <w:t>DummyMTPlugin.DummyMTPluginDirector</w:t>
      </w:r>
      <w:r w:rsidRPr="00BA7083">
        <w:rPr>
          <w:noProof/>
          <w:lang w:eastAsia="en-US" w:bidi="ar-SA"/>
        </w:rPr>
        <w:t>"</w:t>
      </w:r>
      <w:r w:rsidRPr="00BA7083">
        <w:rPr>
          <w:noProof/>
          <w:color w:val="000000"/>
          <w:lang w:eastAsia="en-US" w:bidi="ar-SA"/>
        </w:rPr>
        <w:t>)]</w:t>
      </w:r>
    </w:p>
    <w:p w14:paraId="4F7C4E68" w14:textId="506636A5" w:rsidR="00F46AF4" w:rsidRPr="00BA7083" w:rsidRDefault="00F46AF4" w:rsidP="003F2B0B">
      <w:pPr>
        <w:spacing w:before="300"/>
        <w:jc w:val="left"/>
        <w:rPr>
          <w:rFonts w:asciiTheme="minorHAnsi" w:hAnsiTheme="minorHAnsi" w:cstheme="minorHAnsi"/>
          <w:sz w:val="22"/>
          <w:szCs w:val="22"/>
        </w:rPr>
      </w:pPr>
      <w:r w:rsidRPr="00BA7083">
        <w:rPr>
          <w:rFonts w:asciiTheme="minorHAnsi" w:hAnsiTheme="minorHAnsi" w:cstheme="minorHAnsi"/>
          <w:sz w:val="22"/>
          <w:szCs w:val="22"/>
        </w:rPr>
        <w:t>memoQ will check this attribute when it loads the machine translation assemblies.</w:t>
      </w:r>
      <w:r w:rsidR="00870C58" w:rsidRPr="00BA7083">
        <w:rPr>
          <w:rFonts w:asciiTheme="minorHAnsi" w:hAnsiTheme="minorHAnsi" w:cstheme="minorHAnsi"/>
          <w:sz w:val="22"/>
          <w:szCs w:val="22"/>
        </w:rPr>
        <w:t xml:space="preserve"> </w:t>
      </w:r>
      <w:r w:rsidR="006A202D" w:rsidRPr="0004456F">
        <w:rPr>
          <w:rFonts w:asciiTheme="minorHAnsi" w:hAnsiTheme="minorHAnsi" w:cstheme="minorHAnsi"/>
          <w:i/>
          <w:iCs/>
          <w:sz w:val="22"/>
          <w:szCs w:val="22"/>
        </w:rPr>
        <w:t>M</w:t>
      </w:r>
      <w:r w:rsidR="00870C58" w:rsidRPr="0004456F">
        <w:rPr>
          <w:rFonts w:asciiTheme="minorHAnsi" w:hAnsiTheme="minorHAnsi" w:cstheme="minorHAnsi"/>
          <w:i/>
          <w:iCs/>
          <w:sz w:val="22"/>
          <w:szCs w:val="22"/>
        </w:rPr>
        <w:t>odule</w:t>
      </w:r>
      <w:r w:rsidR="006A202D" w:rsidRPr="0004456F">
        <w:rPr>
          <w:rFonts w:asciiTheme="minorHAnsi" w:hAnsiTheme="minorHAnsi" w:cstheme="minorHAnsi"/>
          <w:i/>
          <w:iCs/>
          <w:sz w:val="22"/>
          <w:szCs w:val="22"/>
        </w:rPr>
        <w:t>N</w:t>
      </w:r>
      <w:r w:rsidR="00870C58" w:rsidRPr="0004456F">
        <w:rPr>
          <w:rFonts w:asciiTheme="minorHAnsi" w:hAnsiTheme="minorHAnsi" w:cstheme="minorHAnsi"/>
          <w:i/>
          <w:iCs/>
          <w:sz w:val="22"/>
          <w:szCs w:val="22"/>
        </w:rPr>
        <w:t>ame</w:t>
      </w:r>
      <w:r w:rsidR="00870C58" w:rsidRPr="00BA7083">
        <w:rPr>
          <w:rFonts w:asciiTheme="minorHAnsi" w:hAnsiTheme="minorHAnsi" w:cstheme="minorHAnsi"/>
          <w:sz w:val="22"/>
          <w:szCs w:val="22"/>
        </w:rPr>
        <w:t xml:space="preserve"> should be the machine translation plugin</w:t>
      </w:r>
      <w:r w:rsidR="006A202D">
        <w:rPr>
          <w:rFonts w:asciiTheme="minorHAnsi" w:hAnsiTheme="minorHAnsi" w:cstheme="minorHAnsi"/>
          <w:sz w:val="22"/>
          <w:szCs w:val="22"/>
        </w:rPr>
        <w:t xml:space="preserve">’s </w:t>
      </w:r>
      <w:r w:rsidR="006A202D" w:rsidRPr="00BA7083">
        <w:rPr>
          <w:rFonts w:asciiTheme="minorHAnsi" w:hAnsiTheme="minorHAnsi" w:cstheme="minorHAnsi"/>
          <w:sz w:val="22"/>
          <w:szCs w:val="22"/>
        </w:rPr>
        <w:t>name</w:t>
      </w:r>
      <w:r w:rsidR="006A202D">
        <w:rPr>
          <w:rFonts w:asciiTheme="minorHAnsi" w:hAnsiTheme="minorHAnsi" w:cstheme="minorHAnsi"/>
          <w:sz w:val="22"/>
          <w:szCs w:val="22"/>
        </w:rPr>
        <w:t>,</w:t>
      </w:r>
      <w:r w:rsidR="00870C58" w:rsidRPr="00BA7083">
        <w:rPr>
          <w:rFonts w:asciiTheme="minorHAnsi" w:hAnsiTheme="minorHAnsi" w:cstheme="minorHAnsi"/>
          <w:sz w:val="22"/>
          <w:szCs w:val="22"/>
        </w:rPr>
        <w:t xml:space="preserve"> and </w:t>
      </w:r>
      <w:r w:rsidR="0004456F" w:rsidRPr="0004456F">
        <w:rPr>
          <w:rFonts w:asciiTheme="minorHAnsi" w:hAnsiTheme="minorHAnsi" w:cstheme="minorHAnsi"/>
          <w:i/>
          <w:iCs/>
          <w:sz w:val="22"/>
          <w:szCs w:val="22"/>
        </w:rPr>
        <w:t>C</w:t>
      </w:r>
      <w:r w:rsidR="00870C58" w:rsidRPr="0004456F">
        <w:rPr>
          <w:rFonts w:asciiTheme="minorHAnsi" w:hAnsiTheme="minorHAnsi" w:cstheme="minorHAnsi"/>
          <w:i/>
          <w:iCs/>
          <w:sz w:val="22"/>
          <w:szCs w:val="22"/>
        </w:rPr>
        <w:t>lass</w:t>
      </w:r>
      <w:r w:rsidR="0004456F" w:rsidRPr="0004456F">
        <w:rPr>
          <w:rFonts w:asciiTheme="minorHAnsi" w:hAnsiTheme="minorHAnsi" w:cstheme="minorHAnsi"/>
          <w:i/>
          <w:iCs/>
          <w:sz w:val="22"/>
          <w:szCs w:val="22"/>
        </w:rPr>
        <w:t>N</w:t>
      </w:r>
      <w:r w:rsidR="00870C58" w:rsidRPr="0004456F">
        <w:rPr>
          <w:rFonts w:asciiTheme="minorHAnsi" w:hAnsiTheme="minorHAnsi" w:cstheme="minorHAnsi"/>
          <w:i/>
          <w:iCs/>
          <w:sz w:val="22"/>
          <w:szCs w:val="22"/>
        </w:rPr>
        <w:t>ame</w:t>
      </w:r>
      <w:r w:rsidR="00870C58" w:rsidRPr="00BA7083">
        <w:rPr>
          <w:rFonts w:asciiTheme="minorHAnsi" w:hAnsiTheme="minorHAnsi" w:cstheme="minorHAnsi"/>
          <w:sz w:val="22"/>
          <w:szCs w:val="22"/>
        </w:rPr>
        <w:t xml:space="preserve"> should be the plugin director class</w:t>
      </w:r>
      <w:r w:rsidR="0004456F">
        <w:rPr>
          <w:rFonts w:asciiTheme="minorHAnsi" w:hAnsiTheme="minorHAnsi" w:cstheme="minorHAnsi"/>
          <w:sz w:val="22"/>
          <w:szCs w:val="22"/>
        </w:rPr>
        <w:t xml:space="preserve">’s </w:t>
      </w:r>
      <w:r w:rsidR="0004456F" w:rsidRPr="00BA7083">
        <w:rPr>
          <w:rFonts w:asciiTheme="minorHAnsi" w:hAnsiTheme="minorHAnsi" w:cstheme="minorHAnsi"/>
          <w:sz w:val="22"/>
          <w:szCs w:val="22"/>
        </w:rPr>
        <w:t>name</w:t>
      </w:r>
      <w:r w:rsidR="00870C58" w:rsidRPr="00BA7083">
        <w:rPr>
          <w:rFonts w:asciiTheme="minorHAnsi" w:hAnsiTheme="minorHAnsi" w:cstheme="minorHAnsi"/>
          <w:sz w:val="22"/>
          <w:szCs w:val="22"/>
        </w:rPr>
        <w:t>.</w:t>
      </w:r>
    </w:p>
    <w:p w14:paraId="6ED8D594" w14:textId="7A6985E0" w:rsidR="005664C3" w:rsidRDefault="005664C3" w:rsidP="20FAB485">
      <w:pPr>
        <w:spacing w:before="300"/>
        <w:jc w:val="left"/>
        <w:rPr>
          <w:rFonts w:asciiTheme="minorHAnsi" w:hAnsiTheme="minorHAnsi" w:cstheme="minorBidi"/>
          <w:sz w:val="22"/>
          <w:szCs w:val="22"/>
        </w:rPr>
      </w:pPr>
      <w:r w:rsidRPr="20FAB485">
        <w:rPr>
          <w:rFonts w:asciiTheme="minorHAnsi" w:hAnsiTheme="minorHAnsi" w:cstheme="minorBidi"/>
          <w:sz w:val="22"/>
          <w:szCs w:val="22"/>
        </w:rPr>
        <w:t xml:space="preserve">Now you </w:t>
      </w:r>
      <w:r w:rsidR="0004456F">
        <w:rPr>
          <w:rFonts w:asciiTheme="minorHAnsi" w:hAnsiTheme="minorHAnsi" w:cstheme="minorBidi"/>
          <w:sz w:val="22"/>
          <w:szCs w:val="22"/>
        </w:rPr>
        <w:t xml:space="preserve">need </w:t>
      </w:r>
      <w:r w:rsidRPr="20FAB485">
        <w:rPr>
          <w:rFonts w:asciiTheme="minorHAnsi" w:hAnsiTheme="minorHAnsi" w:cstheme="minorBidi"/>
          <w:sz w:val="22"/>
          <w:szCs w:val="22"/>
        </w:rPr>
        <w:t>to set</w:t>
      </w:r>
      <w:r w:rsidR="006F4C7D" w:rsidRPr="20FAB485">
        <w:rPr>
          <w:rFonts w:asciiTheme="minorHAnsi" w:hAnsiTheme="minorHAnsi" w:cstheme="minorBidi"/>
          <w:sz w:val="22"/>
          <w:szCs w:val="22"/>
        </w:rPr>
        <w:t xml:space="preserve"> </w:t>
      </w:r>
      <w:r w:rsidRPr="20FAB485">
        <w:rPr>
          <w:rFonts w:asciiTheme="minorHAnsi" w:hAnsiTheme="minorHAnsi" w:cstheme="minorBidi"/>
          <w:sz w:val="22"/>
          <w:szCs w:val="22"/>
        </w:rPr>
        <w:t xml:space="preserve">up the memoQ library references. The necessary </w:t>
      </w:r>
      <w:r w:rsidR="6591BBA6" w:rsidRPr="20FAB485">
        <w:rPr>
          <w:rFonts w:asciiTheme="minorHAnsi" w:hAnsiTheme="minorHAnsi" w:cstheme="minorBidi"/>
          <w:sz w:val="22"/>
          <w:szCs w:val="22"/>
        </w:rPr>
        <w:t>.dll files</w:t>
      </w:r>
      <w:r w:rsidRPr="20FAB485">
        <w:rPr>
          <w:rFonts w:asciiTheme="minorHAnsi" w:hAnsiTheme="minorHAnsi" w:cstheme="minorBidi"/>
          <w:sz w:val="22"/>
          <w:szCs w:val="22"/>
        </w:rPr>
        <w:t xml:space="preserve"> are under the </w:t>
      </w:r>
      <w:r w:rsidRPr="20FAB485">
        <w:rPr>
          <w:rFonts w:asciiTheme="minorHAnsi" w:hAnsiTheme="minorHAnsi" w:cstheme="minorBidi"/>
          <w:i/>
          <w:iCs/>
          <w:sz w:val="22"/>
          <w:szCs w:val="22"/>
        </w:rPr>
        <w:t>References</w:t>
      </w:r>
      <w:r w:rsidRPr="20FAB485">
        <w:rPr>
          <w:rFonts w:asciiTheme="minorHAnsi" w:hAnsiTheme="minorHAnsi" w:cstheme="minorBidi"/>
          <w:sz w:val="22"/>
          <w:szCs w:val="22"/>
        </w:rPr>
        <w:t xml:space="preserve"> folder.</w:t>
      </w:r>
      <w:r w:rsidR="00293B59">
        <w:rPr>
          <w:rFonts w:asciiTheme="minorHAnsi" w:hAnsiTheme="minorHAnsi" w:cstheme="minorBidi"/>
          <w:sz w:val="22"/>
          <w:szCs w:val="22"/>
        </w:rPr>
        <w:t xml:space="preserve"> </w:t>
      </w:r>
    </w:p>
    <w:p w14:paraId="709815E1" w14:textId="51D70A51" w:rsidR="001F6C08" w:rsidRDefault="00644093" w:rsidP="20FAB485">
      <w:pPr>
        <w:spacing w:before="300"/>
        <w:jc w:val="left"/>
        <w:rPr>
          <w:rFonts w:asciiTheme="minorHAnsi" w:hAnsiTheme="minorHAnsi" w:cstheme="minorBidi"/>
          <w:sz w:val="22"/>
          <w:szCs w:val="22"/>
        </w:rPr>
      </w:pPr>
      <w:r>
        <w:rPr>
          <w:rFonts w:asciiTheme="minorHAnsi" w:hAnsiTheme="minorHAnsi" w:cstheme="minorBidi" w:hint="eastAsia"/>
          <w:sz w:val="22"/>
          <w:szCs w:val="22"/>
        </w:rPr>
        <w:lastRenderedPageBreak/>
        <w:t>N</w:t>
      </w:r>
      <w:r>
        <w:rPr>
          <w:rFonts w:asciiTheme="minorHAnsi" w:hAnsiTheme="minorHAnsi" w:cstheme="minorBidi"/>
          <w:sz w:val="22"/>
          <w:szCs w:val="22"/>
        </w:rPr>
        <w:t xml:space="preserve">ote: </w:t>
      </w:r>
      <w:r w:rsidR="0089688A">
        <w:rPr>
          <w:rFonts w:asciiTheme="minorHAnsi" w:hAnsiTheme="minorHAnsi" w:cstheme="minorBidi"/>
          <w:sz w:val="22"/>
          <w:szCs w:val="22"/>
        </w:rPr>
        <w:t>Next to the memoQ libraries</w:t>
      </w:r>
      <w:r w:rsidR="00C57C04">
        <w:rPr>
          <w:rFonts w:asciiTheme="minorHAnsi" w:hAnsiTheme="minorHAnsi" w:cstheme="minorBidi"/>
          <w:sz w:val="22"/>
          <w:szCs w:val="22"/>
        </w:rPr>
        <w:t xml:space="preserve">, the only allowed external packages are: </w:t>
      </w:r>
      <w:r w:rsidR="0089688A" w:rsidRPr="00C57C04">
        <w:rPr>
          <w:rFonts w:asciiTheme="minorHAnsi" w:hAnsiTheme="minorHAnsi"/>
          <w:i/>
          <w:sz w:val="22"/>
        </w:rPr>
        <w:t>Newtonsoft.Json</w:t>
      </w:r>
      <w:r w:rsidR="00E97B52">
        <w:rPr>
          <w:rFonts w:asciiTheme="minorHAnsi" w:hAnsiTheme="minorHAnsi" w:cstheme="minorBidi"/>
          <w:sz w:val="22"/>
          <w:szCs w:val="22"/>
        </w:rPr>
        <w:t xml:space="preserve">, </w:t>
      </w:r>
      <w:r w:rsidR="00E97B52" w:rsidRPr="00EC4EB5">
        <w:rPr>
          <w:rFonts w:asciiTheme="minorHAnsi" w:hAnsiTheme="minorHAnsi" w:cstheme="minorBidi"/>
          <w:i/>
          <w:iCs/>
          <w:sz w:val="22"/>
          <w:szCs w:val="22"/>
        </w:rPr>
        <w:t>Microsoft.IdentityModel</w:t>
      </w:r>
      <w:r w:rsidR="005A6B38" w:rsidRPr="00EC4EB5">
        <w:rPr>
          <w:rFonts w:asciiTheme="minorHAnsi" w:hAnsiTheme="minorHAnsi" w:cstheme="minorBidi"/>
          <w:i/>
          <w:iCs/>
          <w:sz w:val="22"/>
          <w:szCs w:val="22"/>
        </w:rPr>
        <w:t>.</w:t>
      </w:r>
      <w:r w:rsidR="005A6B38" w:rsidRPr="00C57C04">
        <w:rPr>
          <w:rFonts w:asciiTheme="minorHAnsi" w:hAnsiTheme="minorHAnsi" w:cstheme="minorBidi"/>
          <w:i/>
          <w:iCs/>
          <w:sz w:val="22"/>
          <w:szCs w:val="22"/>
        </w:rPr>
        <w:t>Tokens, System.IdentityModel.Tokens.Jwt</w:t>
      </w:r>
      <w:r w:rsidR="00C57C04" w:rsidRPr="00C57C04">
        <w:rPr>
          <w:rFonts w:asciiTheme="minorHAnsi" w:hAnsiTheme="minorHAnsi" w:cstheme="minorBidi"/>
          <w:i/>
          <w:iCs/>
          <w:sz w:val="22"/>
          <w:szCs w:val="22"/>
        </w:rPr>
        <w:t>,</w:t>
      </w:r>
      <w:r w:rsidR="00782B74" w:rsidRPr="00C57C04">
        <w:rPr>
          <w:rFonts w:asciiTheme="minorHAnsi" w:hAnsiTheme="minorHAnsi" w:cstheme="minorBidi"/>
          <w:i/>
          <w:iCs/>
          <w:sz w:val="22"/>
          <w:szCs w:val="22"/>
        </w:rPr>
        <w:t xml:space="preserve"> </w:t>
      </w:r>
      <w:r w:rsidR="00782B74" w:rsidRPr="00C57C04">
        <w:rPr>
          <w:rFonts w:asciiTheme="minorHAnsi" w:hAnsiTheme="minorHAnsi" w:cstheme="minorBidi"/>
          <w:sz w:val="22"/>
          <w:szCs w:val="22"/>
        </w:rPr>
        <w:t>and</w:t>
      </w:r>
      <w:r w:rsidR="00782B74" w:rsidRPr="00C57C04">
        <w:rPr>
          <w:rFonts w:asciiTheme="minorHAnsi" w:hAnsiTheme="minorHAnsi" w:cstheme="minorBidi"/>
          <w:i/>
          <w:iCs/>
          <w:sz w:val="22"/>
          <w:szCs w:val="22"/>
        </w:rPr>
        <w:t xml:space="preserve"> Polly</w:t>
      </w:r>
      <w:r w:rsidR="0089688A" w:rsidRPr="00C57C04">
        <w:rPr>
          <w:rFonts w:asciiTheme="minorHAnsi" w:hAnsiTheme="minorHAnsi"/>
          <w:sz w:val="22"/>
        </w:rPr>
        <w:t>.</w:t>
      </w:r>
      <w:r w:rsidR="0089688A">
        <w:rPr>
          <w:rFonts w:asciiTheme="minorHAnsi" w:hAnsiTheme="minorHAnsi" w:cstheme="minorBidi"/>
          <w:sz w:val="22"/>
          <w:szCs w:val="22"/>
        </w:rPr>
        <w:t xml:space="preserve"> </w:t>
      </w:r>
      <w:r w:rsidR="00983516">
        <w:rPr>
          <w:rFonts w:asciiTheme="minorHAnsi" w:hAnsiTheme="minorHAnsi" w:cstheme="minorBidi"/>
          <w:sz w:val="22"/>
          <w:szCs w:val="22"/>
        </w:rPr>
        <w:t xml:space="preserve">By </w:t>
      </w:r>
      <w:r w:rsidR="00E63798">
        <w:rPr>
          <w:rFonts w:asciiTheme="minorHAnsi" w:hAnsiTheme="minorHAnsi" w:cstheme="minorBidi"/>
          <w:sz w:val="22"/>
          <w:szCs w:val="22"/>
        </w:rPr>
        <w:t>default,</w:t>
      </w:r>
      <w:r w:rsidR="00983516">
        <w:rPr>
          <w:rFonts w:asciiTheme="minorHAnsi" w:hAnsiTheme="minorHAnsi" w:cstheme="minorBidi"/>
          <w:sz w:val="22"/>
          <w:szCs w:val="22"/>
        </w:rPr>
        <w:t xml:space="preserve"> memo</w:t>
      </w:r>
      <w:r w:rsidR="00983516">
        <w:rPr>
          <w:rFonts w:asciiTheme="minorHAnsi" w:hAnsiTheme="minorHAnsi" w:cstheme="minorBidi" w:hint="eastAsia"/>
          <w:sz w:val="22"/>
          <w:szCs w:val="22"/>
        </w:rPr>
        <w:t>Q</w:t>
      </w:r>
      <w:r w:rsidR="00983516">
        <w:rPr>
          <w:rFonts w:asciiTheme="minorHAnsi" w:hAnsiTheme="minorHAnsi" w:cstheme="minorBidi"/>
          <w:sz w:val="22"/>
          <w:szCs w:val="22"/>
        </w:rPr>
        <w:t xml:space="preserve"> contains the latest version of the</w:t>
      </w:r>
      <w:r w:rsidR="00C57C04">
        <w:rPr>
          <w:rFonts w:asciiTheme="minorHAnsi" w:hAnsiTheme="minorHAnsi" w:cstheme="minorBidi"/>
          <w:sz w:val="22"/>
          <w:szCs w:val="22"/>
        </w:rPr>
        <w:t>se</w:t>
      </w:r>
      <w:r w:rsidR="00983516">
        <w:rPr>
          <w:rFonts w:asciiTheme="minorHAnsi" w:hAnsiTheme="minorHAnsi" w:cstheme="minorBidi"/>
          <w:sz w:val="22"/>
          <w:szCs w:val="22"/>
        </w:rPr>
        <w:t xml:space="preserve"> packages, but </w:t>
      </w:r>
      <w:r w:rsidR="00C57C04">
        <w:rPr>
          <w:rFonts w:asciiTheme="minorHAnsi" w:hAnsiTheme="minorHAnsi" w:cstheme="minorBidi"/>
          <w:sz w:val="22"/>
          <w:szCs w:val="22"/>
        </w:rPr>
        <w:t xml:space="preserve">you can also </w:t>
      </w:r>
      <w:r w:rsidR="00983516">
        <w:rPr>
          <w:rFonts w:asciiTheme="minorHAnsi" w:hAnsiTheme="minorHAnsi" w:cstheme="minorBidi"/>
          <w:sz w:val="22"/>
          <w:szCs w:val="22"/>
        </w:rPr>
        <w:t>use a specific package</w:t>
      </w:r>
      <w:r w:rsidR="00C57C04">
        <w:rPr>
          <w:rFonts w:asciiTheme="minorHAnsi" w:hAnsiTheme="minorHAnsi" w:cstheme="minorBidi"/>
          <w:sz w:val="22"/>
          <w:szCs w:val="22"/>
        </w:rPr>
        <w:t xml:space="preserve"> version</w:t>
      </w:r>
      <w:r w:rsidR="00C630F6">
        <w:rPr>
          <w:rFonts w:asciiTheme="minorHAnsi" w:hAnsiTheme="minorHAnsi" w:cstheme="minorBidi"/>
          <w:sz w:val="22"/>
          <w:szCs w:val="22"/>
        </w:rPr>
        <w:t xml:space="preserve">: </w:t>
      </w:r>
      <w:r w:rsidR="00331637">
        <w:rPr>
          <w:rFonts w:asciiTheme="minorHAnsi" w:hAnsiTheme="minorHAnsi" w:cstheme="minorBidi"/>
          <w:sz w:val="22"/>
          <w:szCs w:val="22"/>
        </w:rPr>
        <w:t xml:space="preserve">open </w:t>
      </w:r>
      <w:r w:rsidR="00331637" w:rsidRPr="00BC46A6">
        <w:rPr>
          <w:rFonts w:asciiTheme="minorHAnsi" w:hAnsiTheme="minorHAnsi" w:cstheme="minorBidi"/>
          <w:i/>
          <w:iCs/>
          <w:sz w:val="22"/>
          <w:szCs w:val="22"/>
        </w:rPr>
        <w:t>MemoQ.exe.config</w:t>
      </w:r>
      <w:r w:rsidR="00331637">
        <w:rPr>
          <w:rFonts w:asciiTheme="minorHAnsi" w:hAnsiTheme="minorHAnsi" w:cstheme="minorBidi"/>
          <w:sz w:val="22"/>
          <w:szCs w:val="22"/>
        </w:rPr>
        <w:t xml:space="preserve"> </w:t>
      </w:r>
      <w:r w:rsidR="000D7F90">
        <w:rPr>
          <w:rFonts w:asciiTheme="minorHAnsi" w:hAnsiTheme="minorHAnsi" w:cstheme="minorBidi"/>
          <w:sz w:val="22"/>
          <w:szCs w:val="22"/>
        </w:rPr>
        <w:t>with a text editor</w:t>
      </w:r>
      <w:r w:rsidR="00331637">
        <w:rPr>
          <w:rFonts w:asciiTheme="minorHAnsi" w:hAnsiTheme="minorHAnsi" w:cstheme="minorBidi"/>
          <w:sz w:val="22"/>
          <w:szCs w:val="22"/>
        </w:rPr>
        <w:t xml:space="preserve">, </w:t>
      </w:r>
      <w:r w:rsidR="009A0389">
        <w:rPr>
          <w:rFonts w:asciiTheme="minorHAnsi" w:hAnsiTheme="minorHAnsi" w:cstheme="minorBidi"/>
          <w:sz w:val="22"/>
          <w:szCs w:val="22"/>
        </w:rPr>
        <w:t xml:space="preserve">and </w:t>
      </w:r>
      <w:r w:rsidR="00BC46A6">
        <w:rPr>
          <w:rFonts w:asciiTheme="minorHAnsi" w:hAnsiTheme="minorHAnsi" w:cstheme="minorBidi"/>
          <w:sz w:val="22"/>
          <w:szCs w:val="22"/>
        </w:rPr>
        <w:t xml:space="preserve">in the </w:t>
      </w:r>
      <w:r w:rsidR="00BC46A6" w:rsidRPr="00BC46A6">
        <w:rPr>
          <w:rFonts w:asciiTheme="minorHAnsi" w:hAnsiTheme="minorHAnsi" w:cstheme="minorBidi"/>
          <w:i/>
          <w:iCs/>
          <w:sz w:val="22"/>
          <w:szCs w:val="22"/>
        </w:rPr>
        <w:t>runtime</w:t>
      </w:r>
      <w:r w:rsidR="00BC46A6">
        <w:rPr>
          <w:rFonts w:asciiTheme="minorHAnsi" w:hAnsiTheme="minorHAnsi" w:cstheme="minorBidi"/>
          <w:sz w:val="22"/>
          <w:szCs w:val="22"/>
        </w:rPr>
        <w:t xml:space="preserve"> section, </w:t>
      </w:r>
      <w:r w:rsidR="009A0389">
        <w:rPr>
          <w:rFonts w:asciiTheme="minorHAnsi" w:hAnsiTheme="minorHAnsi" w:cstheme="minorBidi"/>
          <w:sz w:val="22"/>
          <w:szCs w:val="22"/>
        </w:rPr>
        <w:t xml:space="preserve">add a new </w:t>
      </w:r>
      <w:r w:rsidR="009A0389" w:rsidRPr="00BC46A6">
        <w:rPr>
          <w:rFonts w:asciiTheme="minorHAnsi" w:hAnsiTheme="minorHAnsi" w:cstheme="minorBidi"/>
          <w:i/>
          <w:iCs/>
          <w:sz w:val="22"/>
          <w:szCs w:val="22"/>
        </w:rPr>
        <w:t>dependentAssembly</w:t>
      </w:r>
      <w:r w:rsidR="009A0389">
        <w:rPr>
          <w:rFonts w:asciiTheme="minorHAnsi" w:hAnsiTheme="minorHAnsi" w:cstheme="minorBidi"/>
          <w:sz w:val="22"/>
          <w:szCs w:val="22"/>
        </w:rPr>
        <w:t xml:space="preserve"> unit to </w:t>
      </w:r>
      <w:r w:rsidR="00BC46A6">
        <w:rPr>
          <w:rFonts w:asciiTheme="minorHAnsi" w:hAnsiTheme="minorHAnsi" w:cstheme="minorBidi"/>
          <w:sz w:val="22"/>
          <w:szCs w:val="22"/>
        </w:rPr>
        <w:t xml:space="preserve">the </w:t>
      </w:r>
      <w:r w:rsidR="009A0389" w:rsidRPr="00BC46A6">
        <w:rPr>
          <w:rFonts w:asciiTheme="minorHAnsi" w:hAnsiTheme="minorHAnsi" w:cstheme="minorBidi"/>
          <w:i/>
          <w:iCs/>
          <w:sz w:val="22"/>
          <w:szCs w:val="22"/>
        </w:rPr>
        <w:t>assemblyBinding</w:t>
      </w:r>
      <w:r w:rsidR="009A0389">
        <w:rPr>
          <w:rFonts w:asciiTheme="minorHAnsi" w:hAnsiTheme="minorHAnsi" w:cstheme="minorBidi"/>
          <w:sz w:val="22"/>
          <w:szCs w:val="22"/>
        </w:rPr>
        <w:t xml:space="preserve"> component. </w:t>
      </w:r>
      <w:r w:rsidR="0054792E" w:rsidRPr="0054792E">
        <w:rPr>
          <w:rFonts w:asciiTheme="minorHAnsi" w:hAnsiTheme="minorHAnsi" w:cstheme="minorBidi"/>
          <w:sz w:val="22"/>
          <w:szCs w:val="22"/>
        </w:rPr>
        <w:t xml:space="preserve">The </w:t>
      </w:r>
      <w:r w:rsidR="0054792E" w:rsidRPr="00BC46A6">
        <w:rPr>
          <w:rFonts w:asciiTheme="minorHAnsi" w:hAnsiTheme="minorHAnsi" w:cstheme="minorBidi"/>
          <w:i/>
          <w:iCs/>
          <w:sz w:val="22"/>
          <w:szCs w:val="22"/>
        </w:rPr>
        <w:t>assemblyIdentity</w:t>
      </w:r>
      <w:r w:rsidR="0054792E" w:rsidRPr="0054792E">
        <w:rPr>
          <w:rFonts w:asciiTheme="minorHAnsi" w:hAnsiTheme="minorHAnsi" w:cstheme="minorBidi"/>
          <w:sz w:val="22"/>
          <w:szCs w:val="22"/>
        </w:rPr>
        <w:t xml:space="preserve"> </w:t>
      </w:r>
      <w:r w:rsidR="006725FD">
        <w:rPr>
          <w:rFonts w:asciiTheme="minorHAnsi" w:hAnsiTheme="minorHAnsi" w:cstheme="minorBidi"/>
          <w:sz w:val="22"/>
          <w:szCs w:val="22"/>
        </w:rPr>
        <w:t xml:space="preserve">element </w:t>
      </w:r>
      <w:r w:rsidR="0054792E" w:rsidRPr="0054792E">
        <w:rPr>
          <w:rFonts w:asciiTheme="minorHAnsi" w:hAnsiTheme="minorHAnsi" w:cstheme="minorBidi"/>
          <w:sz w:val="22"/>
          <w:szCs w:val="22"/>
        </w:rPr>
        <w:t xml:space="preserve">contains identifying information about the assembly, and </w:t>
      </w:r>
      <w:r w:rsidR="006725FD">
        <w:rPr>
          <w:rFonts w:asciiTheme="minorHAnsi" w:hAnsiTheme="minorHAnsi" w:cstheme="minorBidi"/>
          <w:sz w:val="22"/>
          <w:szCs w:val="22"/>
        </w:rPr>
        <w:t xml:space="preserve">the </w:t>
      </w:r>
      <w:r w:rsidR="0054792E" w:rsidRPr="00BC46A6">
        <w:rPr>
          <w:rFonts w:asciiTheme="minorHAnsi" w:hAnsiTheme="minorHAnsi" w:cstheme="minorBidi"/>
          <w:i/>
          <w:iCs/>
          <w:sz w:val="22"/>
          <w:szCs w:val="22"/>
        </w:rPr>
        <w:t>bindingRedirect</w:t>
      </w:r>
      <w:r w:rsidR="0054792E" w:rsidRPr="0054792E">
        <w:rPr>
          <w:rFonts w:asciiTheme="minorHAnsi" w:hAnsiTheme="minorHAnsi" w:cstheme="minorBidi"/>
          <w:sz w:val="22"/>
          <w:szCs w:val="22"/>
        </w:rPr>
        <w:t xml:space="preserve"> </w:t>
      </w:r>
      <w:r w:rsidR="006725FD">
        <w:rPr>
          <w:rFonts w:asciiTheme="minorHAnsi" w:hAnsiTheme="minorHAnsi" w:cstheme="minorBidi"/>
          <w:sz w:val="22"/>
          <w:szCs w:val="22"/>
        </w:rPr>
        <w:t xml:space="preserve">element </w:t>
      </w:r>
      <w:r w:rsidR="0054792E" w:rsidRPr="0054792E">
        <w:rPr>
          <w:rFonts w:asciiTheme="minorHAnsi" w:hAnsiTheme="minorHAnsi" w:cstheme="minorBidi"/>
          <w:sz w:val="22"/>
          <w:szCs w:val="22"/>
        </w:rPr>
        <w:t xml:space="preserve">redirects one assembly version to another. </w:t>
      </w:r>
    </w:p>
    <w:p w14:paraId="6AF50469" w14:textId="71F5D176" w:rsidR="001F6C08" w:rsidRPr="007A7E85" w:rsidRDefault="001F6C08" w:rsidP="001F6C08">
      <w:pPr>
        <w:spacing w:before="300"/>
        <w:jc w:val="left"/>
        <w:rPr>
          <w:rFonts w:ascii="Consolas" w:hAnsi="Consolas" w:cstheme="minorBidi"/>
          <w:sz w:val="16"/>
          <w:szCs w:val="16"/>
        </w:rPr>
      </w:pPr>
      <w:r w:rsidRPr="007A7E85">
        <w:rPr>
          <w:rFonts w:ascii="Consolas" w:hAnsi="Consolas" w:cstheme="minorBidi"/>
          <w:sz w:val="16"/>
          <w:szCs w:val="16"/>
        </w:rPr>
        <w:t>...</w:t>
      </w:r>
      <w:r w:rsidRPr="007A7E85">
        <w:rPr>
          <w:rFonts w:ascii="Consolas" w:hAnsi="Consolas" w:cstheme="minorBidi"/>
          <w:sz w:val="16"/>
          <w:szCs w:val="16"/>
        </w:rPr>
        <w:br/>
        <w:t xml:space="preserve">&lt;runtime&gt;  </w:t>
      </w:r>
      <w:r w:rsidRPr="007A7E85">
        <w:rPr>
          <w:rFonts w:ascii="Consolas" w:hAnsi="Consolas" w:cstheme="minorBidi"/>
          <w:sz w:val="16"/>
          <w:szCs w:val="16"/>
        </w:rPr>
        <w:br/>
        <w:t xml:space="preserve">  &lt;assemblyBinding </w:t>
      </w:r>
      <w:proofErr w:type="spellStart"/>
      <w:r w:rsidRPr="007A7E85">
        <w:rPr>
          <w:rFonts w:ascii="Consolas" w:hAnsi="Consolas" w:cstheme="minorBidi"/>
          <w:sz w:val="16"/>
          <w:szCs w:val="16"/>
        </w:rPr>
        <w:t>xmlns</w:t>
      </w:r>
      <w:proofErr w:type="spellEnd"/>
      <w:r w:rsidRPr="007A7E85">
        <w:rPr>
          <w:rFonts w:ascii="Consolas" w:hAnsi="Consolas" w:cstheme="minorBidi"/>
          <w:sz w:val="16"/>
          <w:szCs w:val="16"/>
        </w:rPr>
        <w:t>="</w:t>
      </w:r>
      <w:proofErr w:type="spellStart"/>
      <w:proofErr w:type="gramStart"/>
      <w:r w:rsidRPr="007A7E85">
        <w:rPr>
          <w:rFonts w:ascii="Consolas" w:hAnsi="Consolas" w:cstheme="minorBidi"/>
          <w:sz w:val="16"/>
          <w:szCs w:val="16"/>
        </w:rPr>
        <w:t>urn:schemas</w:t>
      </w:r>
      <w:proofErr w:type="gramEnd"/>
      <w:r w:rsidRPr="007A7E85">
        <w:rPr>
          <w:rFonts w:ascii="Consolas" w:hAnsi="Consolas" w:cstheme="minorBidi"/>
          <w:sz w:val="16"/>
          <w:szCs w:val="16"/>
        </w:rPr>
        <w:t>-microsoft-com:asm.v1</w:t>
      </w:r>
      <w:proofErr w:type="spellEnd"/>
      <w:r w:rsidRPr="007A7E85">
        <w:rPr>
          <w:rFonts w:ascii="Consolas" w:hAnsi="Consolas" w:cstheme="minorBidi"/>
          <w:sz w:val="16"/>
          <w:szCs w:val="16"/>
        </w:rPr>
        <w:t xml:space="preserve">"&gt;  </w:t>
      </w:r>
      <w:r w:rsidR="00E63798" w:rsidRPr="007A7E85">
        <w:rPr>
          <w:rFonts w:ascii="Consolas" w:hAnsi="Consolas" w:cstheme="minorBidi"/>
          <w:sz w:val="16"/>
          <w:szCs w:val="16"/>
        </w:rPr>
        <w:br/>
        <w:t xml:space="preserve">    </w:t>
      </w:r>
      <w:r w:rsidRPr="007A7E85">
        <w:rPr>
          <w:rFonts w:ascii="Consolas" w:hAnsi="Consolas" w:cstheme="minorBidi"/>
          <w:sz w:val="16"/>
          <w:szCs w:val="16"/>
        </w:rPr>
        <w:t xml:space="preserve">&lt;dependentAssembly&gt;  </w:t>
      </w:r>
      <w:r w:rsidR="00E63798" w:rsidRPr="007A7E85">
        <w:rPr>
          <w:rFonts w:ascii="Consolas" w:hAnsi="Consolas" w:cstheme="minorBidi"/>
          <w:sz w:val="16"/>
          <w:szCs w:val="16"/>
        </w:rPr>
        <w:br/>
        <w:t xml:space="preserve">      </w:t>
      </w:r>
      <w:r w:rsidRPr="007A7E85">
        <w:rPr>
          <w:rFonts w:ascii="Consolas" w:hAnsi="Consolas" w:cstheme="minorBidi"/>
          <w:sz w:val="16"/>
          <w:szCs w:val="16"/>
        </w:rPr>
        <w:t>&lt;assemblyIdentity name="</w:t>
      </w:r>
      <w:proofErr w:type="spellStart"/>
      <w:r w:rsidRPr="007A7E85">
        <w:rPr>
          <w:rFonts w:ascii="Consolas" w:hAnsi="Consolas" w:cstheme="minorBidi"/>
          <w:sz w:val="16"/>
          <w:szCs w:val="16"/>
        </w:rPr>
        <w:t>myAssembly</w:t>
      </w:r>
      <w:proofErr w:type="spellEnd"/>
      <w:r w:rsidRPr="007A7E85">
        <w:rPr>
          <w:rFonts w:ascii="Consolas" w:hAnsi="Consolas" w:cstheme="minorBidi"/>
          <w:sz w:val="16"/>
          <w:szCs w:val="16"/>
        </w:rPr>
        <w:t xml:space="preserve">"  </w:t>
      </w:r>
      <w:proofErr w:type="spellStart"/>
      <w:r w:rsidRPr="007A7E85">
        <w:rPr>
          <w:rFonts w:ascii="Consolas" w:hAnsi="Consolas" w:cstheme="minorBidi"/>
          <w:sz w:val="16"/>
          <w:szCs w:val="16"/>
        </w:rPr>
        <w:t>publicKeyToken</w:t>
      </w:r>
      <w:proofErr w:type="spellEnd"/>
      <w:r w:rsidRPr="007A7E85">
        <w:rPr>
          <w:rFonts w:ascii="Consolas" w:hAnsi="Consolas" w:cstheme="minorBidi"/>
          <w:sz w:val="16"/>
          <w:szCs w:val="16"/>
        </w:rPr>
        <w:t>="</w:t>
      </w:r>
      <w:proofErr w:type="spellStart"/>
      <w:r w:rsidRPr="007A7E85">
        <w:rPr>
          <w:rFonts w:ascii="Consolas" w:hAnsi="Consolas" w:cstheme="minorBidi"/>
          <w:sz w:val="16"/>
          <w:szCs w:val="16"/>
        </w:rPr>
        <w:t>myAssemblyPublicToken</w:t>
      </w:r>
      <w:proofErr w:type="spellEnd"/>
      <w:r w:rsidRPr="007A7E85">
        <w:rPr>
          <w:rFonts w:ascii="Consolas" w:hAnsi="Consolas" w:cstheme="minorBidi"/>
          <w:sz w:val="16"/>
          <w:szCs w:val="16"/>
        </w:rPr>
        <w:t xml:space="preserve">"  culture="neutral" /&gt;  </w:t>
      </w:r>
      <w:r w:rsidR="00E63798" w:rsidRPr="007A7E85">
        <w:rPr>
          <w:rFonts w:ascii="Consolas" w:hAnsi="Consolas" w:cstheme="minorBidi"/>
          <w:sz w:val="16"/>
          <w:szCs w:val="16"/>
        </w:rPr>
        <w:br/>
        <w:t xml:space="preserve">      </w:t>
      </w:r>
      <w:r w:rsidRPr="007A7E85">
        <w:rPr>
          <w:rFonts w:ascii="Consolas" w:hAnsi="Consolas" w:cstheme="minorBidi"/>
          <w:sz w:val="16"/>
          <w:szCs w:val="16"/>
        </w:rPr>
        <w:t xml:space="preserve">&lt;bindingRedirect </w:t>
      </w:r>
      <w:proofErr w:type="spellStart"/>
      <w:r w:rsidRPr="007A7E85">
        <w:rPr>
          <w:rFonts w:ascii="Consolas" w:hAnsi="Consolas" w:cstheme="minorBidi"/>
          <w:sz w:val="16"/>
          <w:szCs w:val="16"/>
        </w:rPr>
        <w:t>oldVersion</w:t>
      </w:r>
      <w:proofErr w:type="spellEnd"/>
      <w:r w:rsidRPr="007A7E85">
        <w:rPr>
          <w:rFonts w:ascii="Consolas" w:hAnsi="Consolas" w:cstheme="minorBidi"/>
          <w:sz w:val="16"/>
          <w:szCs w:val="16"/>
        </w:rPr>
        <w:t>="</w:t>
      </w:r>
      <w:r w:rsidR="003738D5">
        <w:rPr>
          <w:rFonts w:ascii="Consolas" w:hAnsi="Consolas" w:cstheme="minorBidi"/>
          <w:sz w:val="16"/>
          <w:szCs w:val="16"/>
        </w:rPr>
        <w:t xml:space="preserve">the default </w:t>
      </w:r>
      <w:r w:rsidRPr="007A7E85">
        <w:rPr>
          <w:rFonts w:ascii="Consolas" w:hAnsi="Consolas" w:cstheme="minorBidi"/>
          <w:sz w:val="16"/>
          <w:szCs w:val="16"/>
        </w:rPr>
        <w:t xml:space="preserve">assembly version"  </w:t>
      </w:r>
      <w:proofErr w:type="spellStart"/>
      <w:r w:rsidRPr="007A7E85">
        <w:rPr>
          <w:rFonts w:ascii="Consolas" w:hAnsi="Consolas" w:cstheme="minorBidi"/>
          <w:sz w:val="16"/>
          <w:szCs w:val="16"/>
        </w:rPr>
        <w:t>newVersion</w:t>
      </w:r>
      <w:proofErr w:type="spellEnd"/>
      <w:r w:rsidRPr="007A7E85">
        <w:rPr>
          <w:rFonts w:ascii="Consolas" w:hAnsi="Consolas" w:cstheme="minorBidi"/>
          <w:sz w:val="16"/>
          <w:szCs w:val="16"/>
        </w:rPr>
        <w:t>="</w:t>
      </w:r>
      <w:r w:rsidR="003738D5">
        <w:rPr>
          <w:rFonts w:ascii="Consolas" w:hAnsi="Consolas" w:cstheme="minorBidi"/>
          <w:sz w:val="16"/>
          <w:szCs w:val="16"/>
        </w:rPr>
        <w:t xml:space="preserve">the </w:t>
      </w:r>
      <w:r w:rsidRPr="007A7E85">
        <w:rPr>
          <w:rFonts w:ascii="Consolas" w:hAnsi="Consolas" w:cstheme="minorBidi"/>
          <w:sz w:val="16"/>
          <w:szCs w:val="16"/>
        </w:rPr>
        <w:t>assembly version</w:t>
      </w:r>
      <w:r w:rsidR="003738D5">
        <w:rPr>
          <w:rFonts w:ascii="Consolas" w:hAnsi="Consolas" w:cstheme="minorBidi"/>
          <w:sz w:val="16"/>
          <w:szCs w:val="16"/>
        </w:rPr>
        <w:t xml:space="preserve"> you want to </w:t>
      </w:r>
      <w:r w:rsidR="00C57C04">
        <w:rPr>
          <w:rFonts w:ascii="Consolas" w:hAnsi="Consolas" w:cstheme="minorBidi"/>
          <w:sz w:val="16"/>
          <w:szCs w:val="16"/>
        </w:rPr>
        <w:t>use</w:t>
      </w:r>
      <w:r w:rsidRPr="007A7E85">
        <w:rPr>
          <w:rFonts w:ascii="Consolas" w:hAnsi="Consolas" w:cstheme="minorBidi"/>
          <w:sz w:val="16"/>
          <w:szCs w:val="16"/>
        </w:rPr>
        <w:t>"/&gt;</w:t>
      </w:r>
      <w:r w:rsidR="00E63798" w:rsidRPr="007A7E85">
        <w:rPr>
          <w:rFonts w:ascii="Consolas" w:hAnsi="Consolas" w:cstheme="minorBidi"/>
          <w:sz w:val="16"/>
          <w:szCs w:val="16"/>
        </w:rPr>
        <w:br/>
        <w:t xml:space="preserve">    </w:t>
      </w:r>
      <w:r w:rsidRPr="007A7E85">
        <w:rPr>
          <w:rFonts w:ascii="Consolas" w:hAnsi="Consolas" w:cstheme="minorBidi"/>
          <w:sz w:val="16"/>
          <w:szCs w:val="16"/>
        </w:rPr>
        <w:t xml:space="preserve">&lt;/dependentAssembly&gt;  </w:t>
      </w:r>
      <w:r w:rsidR="00E63798" w:rsidRPr="007A7E85">
        <w:rPr>
          <w:rFonts w:ascii="Consolas" w:hAnsi="Consolas" w:cstheme="minorBidi"/>
          <w:sz w:val="16"/>
          <w:szCs w:val="16"/>
        </w:rPr>
        <w:br/>
        <w:t xml:space="preserve">  </w:t>
      </w:r>
      <w:r w:rsidRPr="007A7E85">
        <w:rPr>
          <w:rFonts w:ascii="Consolas" w:hAnsi="Consolas" w:cstheme="minorBidi"/>
          <w:sz w:val="16"/>
          <w:szCs w:val="16"/>
        </w:rPr>
        <w:t xml:space="preserve">&lt;/assemblyBinding&gt;  </w:t>
      </w:r>
      <w:r w:rsidR="00E63798" w:rsidRPr="007A7E85">
        <w:rPr>
          <w:rFonts w:ascii="Consolas" w:hAnsi="Consolas" w:cstheme="minorBidi"/>
          <w:sz w:val="16"/>
          <w:szCs w:val="16"/>
        </w:rPr>
        <w:br/>
      </w:r>
      <w:r w:rsidRPr="007A7E85">
        <w:rPr>
          <w:rFonts w:ascii="Consolas" w:hAnsi="Consolas" w:cstheme="minorBidi"/>
          <w:sz w:val="16"/>
          <w:szCs w:val="16"/>
        </w:rPr>
        <w:t>&lt;/runtime&gt;</w:t>
      </w:r>
    </w:p>
    <w:p w14:paraId="0F867AE4" w14:textId="4AF42A7E" w:rsidR="00F36163" w:rsidRPr="00BA7083" w:rsidRDefault="00F46AF4" w:rsidP="00F36163">
      <w:pPr>
        <w:pStyle w:val="Heading2"/>
        <w:rPr>
          <w:rFonts w:asciiTheme="minorHAnsi" w:hAnsiTheme="minorHAnsi" w:cstheme="minorHAnsi"/>
        </w:rPr>
      </w:pPr>
      <w:bookmarkStart w:id="50" w:name="_Toc169018622"/>
      <w:r w:rsidRPr="00BA7083">
        <w:rPr>
          <w:rFonts w:asciiTheme="minorHAnsi" w:hAnsiTheme="minorHAnsi" w:cstheme="minorHAnsi"/>
        </w:rPr>
        <w:t>The plugin director</w:t>
      </w:r>
      <w:bookmarkEnd w:id="50"/>
    </w:p>
    <w:p w14:paraId="35253480" w14:textId="23404218" w:rsidR="003E7757" w:rsidRPr="00BA7083" w:rsidRDefault="00F46AF4" w:rsidP="00870C58">
      <w:pPr>
        <w:rPr>
          <w:rFonts w:asciiTheme="minorHAnsi" w:hAnsiTheme="minorHAnsi" w:cstheme="minorHAnsi"/>
          <w:sz w:val="22"/>
          <w:szCs w:val="22"/>
        </w:rPr>
      </w:pPr>
      <w:r w:rsidRPr="00BA7083">
        <w:rPr>
          <w:rFonts w:asciiTheme="minorHAnsi" w:hAnsiTheme="minorHAnsi" w:cstheme="minorHAnsi"/>
          <w:sz w:val="22"/>
          <w:szCs w:val="22"/>
        </w:rPr>
        <w:t xml:space="preserve">This component is the </w:t>
      </w:r>
      <w:r w:rsidR="004A2B12">
        <w:rPr>
          <w:rFonts w:asciiTheme="minorHAnsi" w:hAnsiTheme="minorHAnsi" w:cstheme="minorHAnsi"/>
          <w:sz w:val="22"/>
          <w:szCs w:val="22"/>
        </w:rPr>
        <w:t xml:space="preserve">plugin’s </w:t>
      </w:r>
      <w:r w:rsidRPr="00BA7083">
        <w:rPr>
          <w:rFonts w:asciiTheme="minorHAnsi" w:hAnsiTheme="minorHAnsi" w:cstheme="minorHAnsi"/>
          <w:sz w:val="22"/>
          <w:szCs w:val="22"/>
        </w:rPr>
        <w:t xml:space="preserve">entry point. First of </w:t>
      </w:r>
      <w:r w:rsidRPr="00BA7083">
        <w:rPr>
          <w:rFonts w:asciiTheme="minorHAnsi" w:hAnsiTheme="minorHAnsi" w:cstheme="minorHAnsi"/>
          <w:noProof/>
          <w:sz w:val="22"/>
          <w:szCs w:val="22"/>
        </w:rPr>
        <w:t>all</w:t>
      </w:r>
      <w:r w:rsidRPr="00BA7083">
        <w:rPr>
          <w:rFonts w:asciiTheme="minorHAnsi" w:hAnsiTheme="minorHAnsi" w:cstheme="minorHAnsi"/>
          <w:sz w:val="22"/>
          <w:szCs w:val="22"/>
        </w:rPr>
        <w:t xml:space="preserve"> you </w:t>
      </w:r>
      <w:r w:rsidR="00515D97">
        <w:rPr>
          <w:rFonts w:asciiTheme="minorHAnsi" w:hAnsiTheme="minorHAnsi" w:cstheme="minorHAnsi"/>
          <w:sz w:val="22"/>
          <w:szCs w:val="22"/>
        </w:rPr>
        <w:t>need to</w:t>
      </w:r>
      <w:r w:rsidRPr="00BA7083">
        <w:rPr>
          <w:rFonts w:asciiTheme="minorHAnsi" w:hAnsiTheme="minorHAnsi" w:cstheme="minorHAnsi"/>
          <w:sz w:val="22"/>
          <w:szCs w:val="22"/>
        </w:rPr>
        <w:t xml:space="preserve"> create a new class inside the project. The naming convention is: </w:t>
      </w:r>
      <w:r w:rsidRPr="00650A39">
        <w:rPr>
          <w:rFonts w:asciiTheme="minorHAnsi" w:hAnsiTheme="minorHAnsi" w:cstheme="minorHAnsi"/>
          <w:bCs/>
          <w:i/>
          <w:iCs/>
          <w:sz w:val="22"/>
          <w:szCs w:val="22"/>
        </w:rPr>
        <w:t>&lt;</w:t>
      </w:r>
      <w:r w:rsidR="008E28F4" w:rsidRPr="00650A39">
        <w:rPr>
          <w:rFonts w:asciiTheme="minorHAnsi" w:hAnsiTheme="minorHAnsi" w:cstheme="minorHAnsi"/>
          <w:bCs/>
          <w:i/>
          <w:iCs/>
          <w:sz w:val="22"/>
          <w:szCs w:val="22"/>
        </w:rPr>
        <w:t>plugin</w:t>
      </w:r>
      <w:r w:rsidRPr="00650A39">
        <w:rPr>
          <w:rFonts w:asciiTheme="minorHAnsi" w:hAnsiTheme="minorHAnsi" w:cstheme="minorHAnsi"/>
          <w:bCs/>
          <w:i/>
          <w:iCs/>
          <w:sz w:val="22"/>
          <w:szCs w:val="22"/>
        </w:rPr>
        <w:t>_name&gt;PluginDirector.cs</w:t>
      </w:r>
    </w:p>
    <w:p w14:paraId="6F5BEAC3" w14:textId="77777777" w:rsidR="003E7757" w:rsidRPr="00BA7083" w:rsidRDefault="00870C58" w:rsidP="00D82040">
      <w:pPr>
        <w:rPr>
          <w:rFonts w:asciiTheme="minorHAnsi" w:hAnsiTheme="minorHAnsi" w:cstheme="minorHAnsi"/>
          <w:sz w:val="22"/>
          <w:szCs w:val="22"/>
        </w:rPr>
      </w:pPr>
      <w:r w:rsidRPr="00BA7083">
        <w:rPr>
          <w:rFonts w:asciiTheme="minorHAnsi" w:hAnsiTheme="minorHAnsi" w:cstheme="minorHAnsi"/>
          <w:sz w:val="22"/>
          <w:szCs w:val="22"/>
        </w:rPr>
        <w:t>This class should implement the following interfaces:</w:t>
      </w:r>
    </w:p>
    <w:p w14:paraId="344A39FF" w14:textId="12EA5C0E" w:rsidR="00870C58" w:rsidRPr="00650A39" w:rsidRDefault="7805C1CE" w:rsidP="7805C1CE">
      <w:pPr>
        <w:pStyle w:val="ListParagraph"/>
        <w:numPr>
          <w:ilvl w:val="0"/>
          <w:numId w:val="2"/>
        </w:numPr>
        <w:rPr>
          <w:rFonts w:asciiTheme="minorHAnsi" w:hAnsiTheme="minorHAnsi" w:cstheme="minorBidi"/>
          <w:i/>
          <w:iCs/>
          <w:sz w:val="22"/>
          <w:szCs w:val="22"/>
        </w:rPr>
      </w:pPr>
      <w:proofErr w:type="gramStart"/>
      <w:r w:rsidRPr="00650A39">
        <w:rPr>
          <w:rFonts w:asciiTheme="minorHAnsi" w:hAnsiTheme="minorHAnsi" w:cstheme="minorBidi"/>
          <w:i/>
          <w:iCs/>
          <w:sz w:val="22"/>
          <w:szCs w:val="22"/>
        </w:rPr>
        <w:t>MemoQ.</w:t>
      </w:r>
      <w:r w:rsidRPr="00650A39">
        <w:rPr>
          <w:rFonts w:asciiTheme="minorHAnsi" w:hAnsiTheme="minorHAnsi" w:cstheme="minorBidi"/>
          <w:i/>
          <w:iCs/>
          <w:noProof/>
          <w:sz w:val="22"/>
          <w:szCs w:val="22"/>
        </w:rPr>
        <w:t>Addins</w:t>
      </w:r>
      <w:r w:rsidRPr="00650A39">
        <w:rPr>
          <w:rFonts w:asciiTheme="minorHAnsi" w:hAnsiTheme="minorHAnsi" w:cstheme="minorBidi"/>
          <w:i/>
          <w:iCs/>
          <w:sz w:val="22"/>
          <w:szCs w:val="22"/>
        </w:rPr>
        <w:t>.Common.Framework</w:t>
      </w:r>
      <w:proofErr w:type="gramEnd"/>
      <w:r w:rsidRPr="00650A39">
        <w:rPr>
          <w:rFonts w:asciiTheme="minorHAnsi" w:hAnsiTheme="minorHAnsi" w:cstheme="minorBidi"/>
          <w:i/>
          <w:iCs/>
          <w:sz w:val="22"/>
          <w:szCs w:val="22"/>
        </w:rPr>
        <w:t>.IModule</w:t>
      </w:r>
    </w:p>
    <w:p w14:paraId="1E9FA88E" w14:textId="77777777" w:rsidR="001628D9" w:rsidRPr="00BA7083" w:rsidRDefault="001628D9" w:rsidP="001628D9">
      <w:pPr>
        <w:rPr>
          <w:rFonts w:asciiTheme="minorHAnsi" w:hAnsiTheme="minorHAnsi" w:cstheme="minorHAnsi"/>
          <w:sz w:val="22"/>
          <w:szCs w:val="22"/>
        </w:rPr>
      </w:pPr>
      <w:r w:rsidRPr="00BA7083">
        <w:rPr>
          <w:rFonts w:asciiTheme="minorHAnsi" w:hAnsiTheme="minorHAnsi" w:cstheme="minorHAnsi"/>
          <w:sz w:val="22"/>
          <w:szCs w:val="22"/>
        </w:rPr>
        <w:t>This class should derive from the following base class:</w:t>
      </w:r>
    </w:p>
    <w:p w14:paraId="6E121CE9" w14:textId="77777777" w:rsidR="001628D9" w:rsidRPr="00650A39" w:rsidRDefault="7805C1CE" w:rsidP="7805C1CE">
      <w:pPr>
        <w:pStyle w:val="ListParagraph"/>
        <w:numPr>
          <w:ilvl w:val="0"/>
          <w:numId w:val="2"/>
        </w:numPr>
        <w:rPr>
          <w:rFonts w:asciiTheme="minorHAnsi" w:hAnsiTheme="minorHAnsi" w:cstheme="minorBidi"/>
          <w:i/>
          <w:iCs/>
          <w:sz w:val="22"/>
          <w:szCs w:val="22"/>
        </w:rPr>
      </w:pPr>
      <w:proofErr w:type="gramStart"/>
      <w:r w:rsidRPr="00650A39">
        <w:rPr>
          <w:rFonts w:asciiTheme="minorHAnsi" w:hAnsiTheme="minorHAnsi" w:cstheme="minorBidi"/>
          <w:i/>
          <w:iCs/>
          <w:sz w:val="22"/>
          <w:szCs w:val="22"/>
        </w:rPr>
        <w:t>MemoQ.MTInterfaces.PluginDirectorBase</w:t>
      </w:r>
      <w:proofErr w:type="gramEnd"/>
    </w:p>
    <w:p w14:paraId="47EC01DE" w14:textId="5BABBC26" w:rsidR="005664C3" w:rsidRPr="00BA7083" w:rsidRDefault="005664C3" w:rsidP="005664C3">
      <w:pPr>
        <w:pStyle w:val="Heading3"/>
        <w:rPr>
          <w:rFonts w:asciiTheme="minorHAnsi" w:hAnsiTheme="minorHAnsi" w:cstheme="minorHAnsi"/>
          <w:sz w:val="22"/>
          <w:szCs w:val="22"/>
        </w:rPr>
      </w:pPr>
      <w:bookmarkStart w:id="51" w:name="_Toc169018623"/>
      <w:r w:rsidRPr="00BA7083">
        <w:rPr>
          <w:rFonts w:asciiTheme="minorHAnsi" w:hAnsiTheme="minorHAnsi" w:cstheme="minorHAnsi"/>
          <w:sz w:val="22"/>
          <w:szCs w:val="22"/>
        </w:rPr>
        <w:t>IModule</w:t>
      </w:r>
      <w:bookmarkEnd w:id="51"/>
    </w:p>
    <w:p w14:paraId="441078CA" w14:textId="77777777" w:rsidR="005664C3" w:rsidRPr="00BA7083" w:rsidRDefault="005664C3" w:rsidP="00D82040">
      <w:pPr>
        <w:rPr>
          <w:rFonts w:asciiTheme="minorHAnsi" w:hAnsiTheme="minorHAnsi" w:cstheme="minorHAnsi"/>
          <w:sz w:val="22"/>
          <w:szCs w:val="22"/>
        </w:rPr>
      </w:pPr>
      <w:r w:rsidRPr="00BA7083">
        <w:rPr>
          <w:rFonts w:asciiTheme="minorHAnsi" w:hAnsiTheme="minorHAnsi" w:cstheme="minorHAnsi"/>
          <w:sz w:val="22"/>
          <w:szCs w:val="22"/>
        </w:rPr>
        <w:t>This interface has two functions and one property:</w:t>
      </w:r>
    </w:p>
    <w:p w14:paraId="46F6C0BD" w14:textId="509DE899" w:rsidR="005664C3"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i/>
          <w:iCs/>
          <w:sz w:val="22"/>
          <w:szCs w:val="22"/>
        </w:rPr>
        <w:t>Cleanup</w:t>
      </w:r>
      <w:r w:rsidRPr="00BA7083">
        <w:rPr>
          <w:rFonts w:asciiTheme="minorHAnsi" w:hAnsiTheme="minorHAnsi" w:cstheme="minorBidi"/>
          <w:sz w:val="22"/>
          <w:szCs w:val="22"/>
        </w:rPr>
        <w:t xml:space="preserve"> function: implement</w:t>
      </w:r>
      <w:r w:rsidR="00141A3D">
        <w:rPr>
          <w:rFonts w:asciiTheme="minorHAnsi" w:hAnsiTheme="minorHAnsi" w:cstheme="minorBidi"/>
          <w:sz w:val="22"/>
          <w:szCs w:val="22"/>
        </w:rPr>
        <w:t>s</w:t>
      </w:r>
      <w:r w:rsidRPr="00BA7083">
        <w:rPr>
          <w:rFonts w:asciiTheme="minorHAnsi" w:hAnsiTheme="minorHAnsi" w:cstheme="minorBidi"/>
          <w:sz w:val="22"/>
          <w:szCs w:val="22"/>
        </w:rPr>
        <w:t xml:space="preserve"> the plugin’s cleanup logi</w:t>
      </w:r>
      <w:r w:rsidR="00141A3D">
        <w:rPr>
          <w:rFonts w:asciiTheme="minorHAnsi" w:hAnsiTheme="minorHAnsi" w:cstheme="minorBidi"/>
          <w:sz w:val="22"/>
          <w:szCs w:val="22"/>
        </w:rPr>
        <w:t>c</w:t>
      </w:r>
      <w:r w:rsidRPr="00BA7083">
        <w:rPr>
          <w:rFonts w:asciiTheme="minorHAnsi" w:hAnsiTheme="minorHAnsi" w:cstheme="minorBidi"/>
          <w:sz w:val="22"/>
          <w:szCs w:val="22"/>
        </w:rPr>
        <w:t>.</w:t>
      </w:r>
    </w:p>
    <w:p w14:paraId="034CE6F5" w14:textId="54F12513" w:rsidR="005664C3"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i/>
          <w:iCs/>
          <w:sz w:val="22"/>
          <w:szCs w:val="22"/>
        </w:rPr>
        <w:t>Initialize</w:t>
      </w:r>
      <w:r w:rsidRPr="00BA7083">
        <w:rPr>
          <w:rFonts w:asciiTheme="minorHAnsi" w:hAnsiTheme="minorHAnsi" w:cstheme="minorBidi"/>
          <w:sz w:val="22"/>
          <w:szCs w:val="22"/>
        </w:rPr>
        <w:t xml:space="preserve"> function: implement</w:t>
      </w:r>
      <w:r w:rsidR="00141A3D">
        <w:rPr>
          <w:rFonts w:asciiTheme="minorHAnsi" w:hAnsiTheme="minorHAnsi" w:cstheme="minorBidi"/>
          <w:sz w:val="22"/>
          <w:szCs w:val="22"/>
        </w:rPr>
        <w:t>s</w:t>
      </w:r>
      <w:r w:rsidRPr="00BA7083">
        <w:rPr>
          <w:rFonts w:asciiTheme="minorHAnsi" w:hAnsiTheme="minorHAnsi" w:cstheme="minorBidi"/>
          <w:sz w:val="22"/>
          <w:szCs w:val="22"/>
        </w:rPr>
        <w:t xml:space="preserve"> the plugin’s initialization logic.</w:t>
      </w:r>
    </w:p>
    <w:p w14:paraId="384505BE" w14:textId="7451B958" w:rsidR="006F4C7D"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i/>
          <w:iCs/>
          <w:sz w:val="22"/>
          <w:szCs w:val="22"/>
        </w:rPr>
        <w:t>IsActivated</w:t>
      </w:r>
      <w:r w:rsidRPr="00BA7083">
        <w:rPr>
          <w:rFonts w:asciiTheme="minorHAnsi" w:hAnsiTheme="minorHAnsi" w:cstheme="minorBidi"/>
          <w:sz w:val="22"/>
          <w:szCs w:val="22"/>
        </w:rPr>
        <w:t xml:space="preserve"> property: tell</w:t>
      </w:r>
      <w:r w:rsidR="00141A3D">
        <w:rPr>
          <w:rFonts w:asciiTheme="minorHAnsi" w:hAnsiTheme="minorHAnsi" w:cstheme="minorBidi"/>
          <w:sz w:val="22"/>
          <w:szCs w:val="22"/>
        </w:rPr>
        <w:t>s</w:t>
      </w:r>
      <w:r w:rsidRPr="00BA7083">
        <w:rPr>
          <w:rFonts w:asciiTheme="minorHAnsi" w:hAnsiTheme="minorHAnsi" w:cstheme="minorBidi"/>
          <w:sz w:val="22"/>
          <w:szCs w:val="22"/>
        </w:rPr>
        <w:t xml:space="preserve"> </w:t>
      </w:r>
      <w:r w:rsidR="00141A3D">
        <w:rPr>
          <w:rFonts w:asciiTheme="minorHAnsi" w:hAnsiTheme="minorHAnsi" w:cstheme="minorBidi"/>
          <w:sz w:val="22"/>
          <w:szCs w:val="22"/>
        </w:rPr>
        <w:t xml:space="preserve">if </w:t>
      </w:r>
      <w:r w:rsidRPr="00BA7083">
        <w:rPr>
          <w:rFonts w:asciiTheme="minorHAnsi" w:hAnsiTheme="minorHAnsi" w:cstheme="minorBidi"/>
          <w:sz w:val="22"/>
          <w:szCs w:val="22"/>
        </w:rPr>
        <w:t>the plugin is activated or not.</w:t>
      </w:r>
    </w:p>
    <w:p w14:paraId="4AFA2177" w14:textId="77777777" w:rsidR="00C575B5" w:rsidRPr="00BA7083" w:rsidRDefault="00C575B5" w:rsidP="00C575B5">
      <w:pPr>
        <w:rPr>
          <w:rFonts w:asciiTheme="minorHAnsi" w:hAnsiTheme="minorHAnsi" w:cstheme="minorHAnsi"/>
          <w:sz w:val="22"/>
          <w:szCs w:val="22"/>
        </w:rPr>
      </w:pPr>
    </w:p>
    <w:p w14:paraId="78E2C218" w14:textId="71609095" w:rsidR="00C575B5" w:rsidRPr="00BA7083" w:rsidRDefault="00C575B5" w:rsidP="00C575B5">
      <w:pPr>
        <w:rPr>
          <w:rFonts w:asciiTheme="minorHAnsi" w:hAnsiTheme="minorHAnsi" w:cstheme="minorHAnsi"/>
          <w:sz w:val="22"/>
          <w:szCs w:val="22"/>
        </w:rPr>
      </w:pPr>
      <w:r w:rsidRPr="00BA7083">
        <w:rPr>
          <w:rFonts w:asciiTheme="minorHAnsi" w:hAnsiTheme="minorHAnsi" w:cstheme="minorHAnsi"/>
          <w:sz w:val="22"/>
          <w:szCs w:val="22"/>
        </w:rPr>
        <w:t>The interface:</w:t>
      </w:r>
    </w:p>
    <w:p w14:paraId="2E3D1A31" w14:textId="77777777" w:rsidR="00F3534B" w:rsidRPr="00BA7083" w:rsidRDefault="00F3534B" w:rsidP="00C575B5"/>
    <w:p w14:paraId="79228CDC" w14:textId="77777777" w:rsidR="00C51B79" w:rsidRPr="00BA7083" w:rsidRDefault="00C51B79" w:rsidP="00141A3D">
      <w:pPr>
        <w:pStyle w:val="CodeSample"/>
        <w:rPr>
          <w:color w:val="000000"/>
          <w:lang w:eastAsia="en-US" w:bidi="ar-SA"/>
        </w:rPr>
      </w:pPr>
      <w:r w:rsidRPr="00BA7083">
        <w:rPr>
          <w:lang w:eastAsia="en-US" w:bidi="ar-SA"/>
        </w:rPr>
        <w:t>public</w:t>
      </w:r>
      <w:r w:rsidRPr="00BA7083">
        <w:rPr>
          <w:color w:val="000000"/>
          <w:lang w:eastAsia="en-US" w:bidi="ar-SA"/>
        </w:rPr>
        <w:t xml:space="preserve"> </w:t>
      </w:r>
      <w:r w:rsidRPr="00BA7083">
        <w:rPr>
          <w:lang w:eastAsia="en-US" w:bidi="ar-SA"/>
        </w:rPr>
        <w:t>interface</w:t>
      </w:r>
      <w:r w:rsidRPr="00BA7083">
        <w:rPr>
          <w:color w:val="000000"/>
          <w:lang w:eastAsia="en-US" w:bidi="ar-SA"/>
        </w:rPr>
        <w:t xml:space="preserve"> </w:t>
      </w:r>
      <w:r w:rsidRPr="00BA7083">
        <w:rPr>
          <w:color w:val="2B91AF"/>
          <w:lang w:eastAsia="en-US" w:bidi="ar-SA"/>
        </w:rPr>
        <w:t>IModule</w:t>
      </w:r>
    </w:p>
    <w:p w14:paraId="3D82C391" w14:textId="77777777" w:rsidR="00C51B79" w:rsidRPr="00BA7083" w:rsidRDefault="00C51B79" w:rsidP="00141A3D">
      <w:pPr>
        <w:pStyle w:val="CodeSample"/>
        <w:rPr>
          <w:color w:val="000000"/>
          <w:lang w:eastAsia="en-US" w:bidi="ar-SA"/>
        </w:rPr>
      </w:pPr>
      <w:r w:rsidRPr="00BA7083">
        <w:rPr>
          <w:color w:val="000000"/>
          <w:lang w:eastAsia="en-US" w:bidi="ar-SA"/>
        </w:rPr>
        <w:t>{</w:t>
      </w:r>
    </w:p>
    <w:p w14:paraId="5C955E07" w14:textId="77777777" w:rsidR="00C51B79" w:rsidRPr="00BA7083" w:rsidRDefault="00C51B79" w:rsidP="00141A3D">
      <w:pPr>
        <w:pStyle w:val="CodeSample"/>
        <w:rPr>
          <w:color w:val="000000"/>
          <w:lang w:eastAsia="en-US" w:bidi="ar-SA"/>
        </w:rPr>
      </w:pPr>
      <w:r w:rsidRPr="00BA7083">
        <w:rPr>
          <w:color w:val="000000"/>
          <w:lang w:eastAsia="en-US" w:bidi="ar-SA"/>
        </w:rPr>
        <w:t xml:space="preserve">    </w:t>
      </w:r>
      <w:r w:rsidRPr="00BA7083">
        <w:rPr>
          <w:lang w:eastAsia="en-US" w:bidi="ar-SA"/>
        </w:rPr>
        <w:t>bool</w:t>
      </w:r>
      <w:r w:rsidRPr="00BA7083">
        <w:rPr>
          <w:color w:val="000000"/>
          <w:lang w:eastAsia="en-US" w:bidi="ar-SA"/>
        </w:rPr>
        <w:t xml:space="preserve"> </w:t>
      </w:r>
      <w:proofErr w:type="gramStart"/>
      <w:r w:rsidRPr="00BA7083">
        <w:rPr>
          <w:color w:val="000000"/>
          <w:lang w:eastAsia="en-US" w:bidi="ar-SA"/>
        </w:rPr>
        <w:t>IsActivated  {</w:t>
      </w:r>
      <w:proofErr w:type="gramEnd"/>
      <w:r w:rsidRPr="00BA7083">
        <w:rPr>
          <w:color w:val="000000"/>
          <w:lang w:eastAsia="en-US" w:bidi="ar-SA"/>
        </w:rPr>
        <w:t xml:space="preserve"> </w:t>
      </w:r>
      <w:r w:rsidRPr="00BA7083">
        <w:rPr>
          <w:lang w:eastAsia="en-US" w:bidi="ar-SA"/>
        </w:rPr>
        <w:t>get</w:t>
      </w:r>
      <w:r w:rsidRPr="00BA7083">
        <w:rPr>
          <w:color w:val="000000"/>
          <w:lang w:eastAsia="en-US" w:bidi="ar-SA"/>
        </w:rPr>
        <w:t>; }</w:t>
      </w:r>
    </w:p>
    <w:p w14:paraId="69450FE7" w14:textId="77777777" w:rsidR="00C51B79" w:rsidRPr="00BA7083" w:rsidRDefault="00C51B79" w:rsidP="00141A3D">
      <w:pPr>
        <w:pStyle w:val="CodeSample"/>
        <w:rPr>
          <w:color w:val="000000"/>
          <w:lang w:eastAsia="en-US" w:bidi="ar-SA"/>
        </w:rPr>
      </w:pPr>
      <w:r w:rsidRPr="00BA7083">
        <w:rPr>
          <w:color w:val="000000"/>
          <w:lang w:eastAsia="en-US" w:bidi="ar-SA"/>
        </w:rPr>
        <w:t xml:space="preserve">    </w:t>
      </w:r>
      <w:r w:rsidRPr="00BA7083">
        <w:rPr>
          <w:lang w:eastAsia="en-US" w:bidi="ar-SA"/>
        </w:rPr>
        <w:t>void</w:t>
      </w:r>
      <w:r w:rsidRPr="00BA7083">
        <w:rPr>
          <w:color w:val="000000"/>
          <w:lang w:eastAsia="en-US" w:bidi="ar-SA"/>
        </w:rPr>
        <w:t xml:space="preserve"> </w:t>
      </w:r>
      <w:proofErr w:type="gramStart"/>
      <w:r w:rsidRPr="00BA7083">
        <w:rPr>
          <w:color w:val="000000"/>
          <w:lang w:eastAsia="en-US" w:bidi="ar-SA"/>
        </w:rPr>
        <w:t>Initialize(</w:t>
      </w:r>
      <w:proofErr w:type="gramEnd"/>
      <w:r w:rsidRPr="00BA7083">
        <w:rPr>
          <w:color w:val="2B91AF"/>
          <w:lang w:eastAsia="en-US" w:bidi="ar-SA"/>
        </w:rPr>
        <w:t>IModuleEnvironment</w:t>
      </w:r>
      <w:r w:rsidRPr="00BA7083">
        <w:rPr>
          <w:color w:val="000000"/>
          <w:lang w:eastAsia="en-US" w:bidi="ar-SA"/>
        </w:rPr>
        <w:t xml:space="preserve"> env);</w:t>
      </w:r>
    </w:p>
    <w:p w14:paraId="197FF733" w14:textId="77777777" w:rsidR="00C51B79" w:rsidRPr="00BA7083" w:rsidRDefault="00C51B79" w:rsidP="00141A3D">
      <w:pPr>
        <w:pStyle w:val="CodeSample"/>
        <w:rPr>
          <w:color w:val="000000"/>
          <w:lang w:eastAsia="en-US" w:bidi="ar-SA"/>
        </w:rPr>
      </w:pPr>
      <w:r w:rsidRPr="00BA7083">
        <w:rPr>
          <w:color w:val="000000"/>
          <w:lang w:eastAsia="en-US" w:bidi="ar-SA"/>
        </w:rPr>
        <w:t xml:space="preserve">    </w:t>
      </w:r>
      <w:r w:rsidRPr="00BA7083">
        <w:rPr>
          <w:lang w:eastAsia="en-US" w:bidi="ar-SA"/>
        </w:rPr>
        <w:t>void</w:t>
      </w:r>
      <w:r w:rsidRPr="00BA7083">
        <w:rPr>
          <w:color w:val="000000"/>
          <w:lang w:eastAsia="en-US" w:bidi="ar-SA"/>
        </w:rPr>
        <w:t xml:space="preserve"> </w:t>
      </w:r>
      <w:proofErr w:type="gramStart"/>
      <w:r w:rsidRPr="00BA7083">
        <w:rPr>
          <w:color w:val="000000"/>
          <w:lang w:eastAsia="en-US" w:bidi="ar-SA"/>
        </w:rPr>
        <w:t>Cleanup(</w:t>
      </w:r>
      <w:proofErr w:type="gramEnd"/>
      <w:r w:rsidRPr="00BA7083">
        <w:rPr>
          <w:color w:val="000000"/>
          <w:lang w:eastAsia="en-US" w:bidi="ar-SA"/>
        </w:rPr>
        <w:t>);</w:t>
      </w:r>
    </w:p>
    <w:p w14:paraId="5D3B10AE" w14:textId="77777777" w:rsidR="001770B5" w:rsidRPr="00BA7083" w:rsidRDefault="00C51B79" w:rsidP="00141A3D">
      <w:pPr>
        <w:pStyle w:val="CodeSample"/>
      </w:pPr>
      <w:r w:rsidRPr="00BA7083">
        <w:rPr>
          <w:color w:val="000000"/>
          <w:lang w:eastAsia="en-US" w:bidi="ar-SA"/>
        </w:rPr>
        <w:t>}</w:t>
      </w:r>
    </w:p>
    <w:p w14:paraId="3DFBC30B" w14:textId="77777777" w:rsidR="00C51B79" w:rsidRPr="00BA7083" w:rsidRDefault="00C51B79" w:rsidP="001770B5"/>
    <w:p w14:paraId="7E76630C" w14:textId="77777777" w:rsidR="001770B5" w:rsidRPr="00BA7083" w:rsidRDefault="001770B5" w:rsidP="001770B5">
      <w:pPr>
        <w:rPr>
          <w:rFonts w:asciiTheme="minorHAnsi" w:hAnsiTheme="minorHAnsi" w:cstheme="minorHAnsi"/>
          <w:sz w:val="22"/>
          <w:szCs w:val="22"/>
        </w:rPr>
      </w:pPr>
      <w:r w:rsidRPr="00BA7083">
        <w:rPr>
          <w:rFonts w:asciiTheme="minorHAnsi" w:hAnsiTheme="minorHAnsi" w:cstheme="minorHAnsi"/>
          <w:sz w:val="22"/>
          <w:szCs w:val="22"/>
        </w:rPr>
        <w:t xml:space="preserve">The </w:t>
      </w:r>
      <w:r w:rsidRPr="00BA7083">
        <w:rPr>
          <w:rFonts w:asciiTheme="minorHAnsi" w:hAnsiTheme="minorHAnsi" w:cstheme="minorHAnsi"/>
          <w:i/>
          <w:sz w:val="22"/>
          <w:szCs w:val="22"/>
        </w:rPr>
        <w:t>IModuleEnvironment</w:t>
      </w:r>
      <w:r w:rsidRPr="00BA7083">
        <w:rPr>
          <w:rFonts w:asciiTheme="minorHAnsi" w:hAnsiTheme="minorHAnsi" w:cstheme="minorHAnsi"/>
          <w:sz w:val="22"/>
          <w:szCs w:val="22"/>
        </w:rPr>
        <w:t xml:space="preserve"> interface provides information about the environment where the plugin is used, such as a directory path for storing configuration files.</w:t>
      </w:r>
    </w:p>
    <w:p w14:paraId="1EC2AC56" w14:textId="60C8F25E" w:rsidR="006F4C7D" w:rsidRPr="00BA7083" w:rsidRDefault="001628D9" w:rsidP="006F4C7D">
      <w:pPr>
        <w:pStyle w:val="Heading3"/>
        <w:rPr>
          <w:rFonts w:asciiTheme="minorHAnsi" w:hAnsiTheme="minorHAnsi" w:cstheme="minorHAnsi"/>
          <w:sz w:val="22"/>
          <w:szCs w:val="22"/>
        </w:rPr>
      </w:pPr>
      <w:bookmarkStart w:id="52" w:name="_Toc169018624"/>
      <w:r w:rsidRPr="00BA7083">
        <w:rPr>
          <w:rFonts w:asciiTheme="minorHAnsi" w:hAnsiTheme="minorHAnsi" w:cstheme="minorHAnsi"/>
          <w:sz w:val="22"/>
          <w:szCs w:val="22"/>
        </w:rPr>
        <w:t>PluginDirectorBase</w:t>
      </w:r>
      <w:bookmarkEnd w:id="52"/>
    </w:p>
    <w:p w14:paraId="2D5A2527" w14:textId="77777777" w:rsidR="006F4C7D" w:rsidRPr="00BA7083" w:rsidRDefault="006F4C7D" w:rsidP="006F4C7D">
      <w:pPr>
        <w:rPr>
          <w:rFonts w:asciiTheme="minorHAnsi" w:hAnsiTheme="minorHAnsi" w:cstheme="minorHAnsi"/>
          <w:sz w:val="22"/>
          <w:szCs w:val="22"/>
        </w:rPr>
      </w:pPr>
      <w:r w:rsidRPr="00BA7083">
        <w:rPr>
          <w:rFonts w:asciiTheme="minorHAnsi" w:hAnsiTheme="minorHAnsi" w:cstheme="minorHAnsi"/>
          <w:sz w:val="22"/>
          <w:szCs w:val="22"/>
        </w:rPr>
        <w:t xml:space="preserve">This </w:t>
      </w:r>
      <w:r w:rsidR="001628D9" w:rsidRPr="00BA7083">
        <w:rPr>
          <w:rFonts w:asciiTheme="minorHAnsi" w:hAnsiTheme="minorHAnsi" w:cstheme="minorHAnsi"/>
          <w:sz w:val="22"/>
          <w:szCs w:val="22"/>
        </w:rPr>
        <w:t>class</w:t>
      </w:r>
      <w:r w:rsidRPr="00BA7083">
        <w:rPr>
          <w:rFonts w:asciiTheme="minorHAnsi" w:hAnsiTheme="minorHAnsi" w:cstheme="minorHAnsi"/>
          <w:sz w:val="22"/>
          <w:szCs w:val="22"/>
        </w:rPr>
        <w:t xml:space="preserve"> has seven properties and three functions:</w:t>
      </w:r>
    </w:p>
    <w:p w14:paraId="76500EB3" w14:textId="603214FF" w:rsidR="00B71A84"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i/>
          <w:iCs/>
          <w:sz w:val="22"/>
          <w:szCs w:val="22"/>
        </w:rPr>
        <w:t>BatchSupported</w:t>
      </w:r>
      <w:proofErr w:type="spellEnd"/>
      <w:r w:rsidRPr="00BA7083">
        <w:rPr>
          <w:rFonts w:asciiTheme="minorHAnsi" w:hAnsiTheme="minorHAnsi" w:cstheme="minorBidi"/>
          <w:sz w:val="22"/>
          <w:szCs w:val="22"/>
        </w:rPr>
        <w:t xml:space="preserve"> property: tell</w:t>
      </w:r>
      <w:r w:rsidR="00343389">
        <w:rPr>
          <w:rFonts w:asciiTheme="minorHAnsi" w:hAnsiTheme="minorHAnsi" w:cstheme="minorBidi"/>
          <w:sz w:val="22"/>
          <w:szCs w:val="22"/>
        </w:rPr>
        <w:t>s</w:t>
      </w:r>
      <w:r w:rsidRPr="00BA7083">
        <w:rPr>
          <w:rFonts w:asciiTheme="minorHAnsi" w:hAnsiTheme="minorHAnsi" w:cstheme="minorBidi"/>
          <w:sz w:val="22"/>
          <w:szCs w:val="22"/>
        </w:rPr>
        <w:t xml:space="preserve"> </w:t>
      </w:r>
      <w:r w:rsidR="00343389">
        <w:rPr>
          <w:rFonts w:asciiTheme="minorHAnsi" w:hAnsiTheme="minorHAnsi" w:cstheme="minorBidi"/>
          <w:sz w:val="22"/>
          <w:szCs w:val="22"/>
        </w:rPr>
        <w:t xml:space="preserve">if </w:t>
      </w:r>
      <w:r w:rsidRPr="00BA7083">
        <w:rPr>
          <w:rFonts w:asciiTheme="minorHAnsi" w:hAnsiTheme="minorHAnsi" w:cstheme="minorBidi"/>
          <w:sz w:val="22"/>
          <w:szCs w:val="22"/>
        </w:rPr>
        <w:t>the plugin supports batch translation (lookup). memoQ uses batch translation during the pre-translate operations.</w:t>
      </w:r>
    </w:p>
    <w:p w14:paraId="7850D871" w14:textId="61B19341" w:rsidR="00B71A84"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i/>
          <w:iCs/>
          <w:noProof/>
          <w:sz w:val="22"/>
          <w:szCs w:val="22"/>
        </w:rPr>
        <w:t>CopyrightText</w:t>
      </w:r>
      <w:r w:rsidRPr="00BA7083">
        <w:rPr>
          <w:rFonts w:asciiTheme="minorHAnsi" w:hAnsiTheme="minorHAnsi" w:cstheme="minorBidi"/>
          <w:sz w:val="22"/>
          <w:szCs w:val="22"/>
        </w:rPr>
        <w:t xml:space="preserve"> property: should return the plugin’s copyright informatio</w:t>
      </w:r>
      <w:r w:rsidR="00343389">
        <w:rPr>
          <w:rFonts w:asciiTheme="minorHAnsi" w:hAnsiTheme="minorHAnsi" w:cstheme="minorBidi"/>
          <w:sz w:val="22"/>
          <w:szCs w:val="22"/>
        </w:rPr>
        <w:t>n</w:t>
      </w:r>
      <w:r w:rsidR="00D7142C">
        <w:rPr>
          <w:rFonts w:asciiTheme="minorHAnsi" w:hAnsiTheme="minorHAnsi" w:cstheme="minorBidi"/>
          <w:sz w:val="22"/>
          <w:szCs w:val="22"/>
        </w:rPr>
        <w:t>. This</w:t>
      </w:r>
      <w:r w:rsidRPr="00BA7083">
        <w:rPr>
          <w:rFonts w:asciiTheme="minorHAnsi" w:hAnsiTheme="minorHAnsi" w:cstheme="minorBidi"/>
          <w:sz w:val="22"/>
          <w:szCs w:val="22"/>
        </w:rPr>
        <w:t xml:space="preserve"> will be </w:t>
      </w:r>
      <w:r w:rsidR="00D7142C">
        <w:rPr>
          <w:rFonts w:asciiTheme="minorHAnsi" w:hAnsiTheme="minorHAnsi" w:cstheme="minorBidi"/>
          <w:sz w:val="22"/>
          <w:szCs w:val="22"/>
        </w:rPr>
        <w:t xml:space="preserve">shown </w:t>
      </w:r>
      <w:r w:rsidRPr="00BA7083">
        <w:rPr>
          <w:rFonts w:asciiTheme="minorHAnsi" w:hAnsiTheme="minorHAnsi" w:cstheme="minorBidi"/>
          <w:sz w:val="22"/>
          <w:szCs w:val="22"/>
        </w:rPr>
        <w:t>on the user interface where memoQ lists the available plugins.</w:t>
      </w:r>
    </w:p>
    <w:p w14:paraId="508C6B26" w14:textId="106DF1D2" w:rsidR="00B71A84"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i/>
          <w:iCs/>
          <w:sz w:val="22"/>
          <w:szCs w:val="22"/>
        </w:rPr>
        <w:t>DisplayIcon</w:t>
      </w:r>
      <w:proofErr w:type="spellEnd"/>
      <w:r w:rsidRPr="00BA7083">
        <w:rPr>
          <w:rFonts w:asciiTheme="minorHAnsi" w:hAnsiTheme="minorHAnsi" w:cstheme="minorBidi"/>
          <w:sz w:val="22"/>
          <w:szCs w:val="22"/>
        </w:rPr>
        <w:t xml:space="preserve"> property: should return </w:t>
      </w:r>
      <w:r w:rsidR="00343389">
        <w:rPr>
          <w:rFonts w:asciiTheme="minorHAnsi" w:hAnsiTheme="minorHAnsi" w:cstheme="minorBidi"/>
          <w:sz w:val="22"/>
          <w:szCs w:val="22"/>
        </w:rPr>
        <w:t xml:space="preserve">the </w:t>
      </w:r>
      <w:r w:rsidRPr="00BA7083">
        <w:rPr>
          <w:rFonts w:asciiTheme="minorHAnsi" w:hAnsiTheme="minorHAnsi" w:cstheme="minorBidi"/>
          <w:sz w:val="22"/>
          <w:szCs w:val="22"/>
        </w:rPr>
        <w:t>MT plugin</w:t>
      </w:r>
      <w:r w:rsidR="00343389">
        <w:rPr>
          <w:rFonts w:asciiTheme="minorHAnsi" w:hAnsiTheme="minorHAnsi" w:cstheme="minorBidi"/>
          <w:sz w:val="22"/>
          <w:szCs w:val="22"/>
        </w:rPr>
        <w:t xml:space="preserve">’s </w:t>
      </w:r>
      <w:r w:rsidR="00343389" w:rsidRPr="00BA7083">
        <w:rPr>
          <w:rFonts w:asciiTheme="minorHAnsi" w:hAnsiTheme="minorHAnsi" w:cstheme="minorBidi"/>
          <w:sz w:val="22"/>
          <w:szCs w:val="22"/>
        </w:rPr>
        <w:t>icon</w:t>
      </w:r>
      <w:r w:rsidRPr="00BA7083">
        <w:rPr>
          <w:rFonts w:asciiTheme="minorHAnsi" w:hAnsiTheme="minorHAnsi" w:cstheme="minorBidi"/>
          <w:sz w:val="22"/>
          <w:szCs w:val="22"/>
        </w:rPr>
        <w:t xml:space="preserve">. This image will be </w:t>
      </w:r>
      <w:r w:rsidR="00D7142C">
        <w:rPr>
          <w:rFonts w:asciiTheme="minorHAnsi" w:hAnsiTheme="minorHAnsi" w:cstheme="minorBidi"/>
          <w:sz w:val="22"/>
          <w:szCs w:val="22"/>
        </w:rPr>
        <w:t>shown</w:t>
      </w:r>
      <w:r w:rsidRPr="00BA7083">
        <w:rPr>
          <w:rFonts w:asciiTheme="minorHAnsi" w:hAnsiTheme="minorHAnsi" w:cstheme="minorBidi"/>
          <w:sz w:val="22"/>
          <w:szCs w:val="22"/>
        </w:rPr>
        <w:t xml:space="preserve"> on the user interface where memoQ lists the available plugins.</w:t>
      </w:r>
      <w:r w:rsidR="00B0739E" w:rsidRPr="00BA7083">
        <w:rPr>
          <w:rFonts w:asciiTheme="minorHAnsi" w:hAnsiTheme="minorHAnsi" w:cstheme="minorBidi"/>
          <w:sz w:val="22"/>
          <w:szCs w:val="22"/>
        </w:rPr>
        <w:t xml:space="preserve"> </w:t>
      </w:r>
      <w:r w:rsidR="00751CEB">
        <w:rPr>
          <w:rFonts w:asciiTheme="minorHAnsi" w:hAnsiTheme="minorHAnsi" w:cstheme="minorBidi"/>
          <w:sz w:val="22"/>
          <w:szCs w:val="22"/>
        </w:rPr>
        <w:t>M</w:t>
      </w:r>
      <w:r w:rsidR="00B0739E" w:rsidRPr="00BA7083">
        <w:rPr>
          <w:rFonts w:asciiTheme="minorHAnsi" w:hAnsiTheme="minorHAnsi" w:cstheme="minorBidi"/>
          <w:sz w:val="22"/>
          <w:szCs w:val="22"/>
        </w:rPr>
        <w:t>inimum icon size</w:t>
      </w:r>
      <w:r w:rsidR="00751CEB">
        <w:rPr>
          <w:rFonts w:asciiTheme="minorHAnsi" w:hAnsiTheme="minorHAnsi" w:cstheme="minorBidi"/>
          <w:sz w:val="22"/>
          <w:szCs w:val="22"/>
        </w:rPr>
        <w:t>:</w:t>
      </w:r>
      <w:r w:rsidR="00B0739E" w:rsidRPr="00BA7083">
        <w:rPr>
          <w:rFonts w:asciiTheme="minorHAnsi" w:hAnsiTheme="minorHAnsi" w:cstheme="minorBidi"/>
          <w:sz w:val="22"/>
          <w:szCs w:val="22"/>
        </w:rPr>
        <w:t xml:space="preserve"> 128x128 pixels. Preferred </w:t>
      </w:r>
      <w:r w:rsidR="00751CEB">
        <w:rPr>
          <w:rFonts w:asciiTheme="minorHAnsi" w:hAnsiTheme="minorHAnsi" w:cstheme="minorBidi"/>
          <w:sz w:val="22"/>
          <w:szCs w:val="22"/>
        </w:rPr>
        <w:t xml:space="preserve">icon </w:t>
      </w:r>
      <w:r w:rsidR="00B0739E" w:rsidRPr="00BA7083">
        <w:rPr>
          <w:rFonts w:asciiTheme="minorHAnsi" w:hAnsiTheme="minorHAnsi" w:cstheme="minorBidi"/>
          <w:sz w:val="22"/>
          <w:szCs w:val="22"/>
        </w:rPr>
        <w:t>size: 256x256 pixels.</w:t>
      </w:r>
    </w:p>
    <w:p w14:paraId="35F773A3" w14:textId="2904B722" w:rsidR="00B71A84"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i/>
          <w:iCs/>
          <w:sz w:val="22"/>
          <w:szCs w:val="22"/>
        </w:rPr>
        <w:lastRenderedPageBreak/>
        <w:t>Environment</w:t>
      </w:r>
      <w:r w:rsidRPr="00BA7083">
        <w:rPr>
          <w:rFonts w:asciiTheme="minorHAnsi" w:hAnsiTheme="minorHAnsi" w:cstheme="minorBidi"/>
          <w:sz w:val="22"/>
          <w:szCs w:val="22"/>
        </w:rPr>
        <w:t xml:space="preserve"> property: </w:t>
      </w:r>
      <w:r w:rsidR="00083507">
        <w:rPr>
          <w:rFonts w:asciiTheme="minorHAnsi" w:hAnsiTheme="minorHAnsi" w:cstheme="minorBidi"/>
          <w:sz w:val="22"/>
          <w:szCs w:val="22"/>
        </w:rPr>
        <w:t xml:space="preserve">allows using </w:t>
      </w:r>
      <w:r w:rsidRPr="00BA7083">
        <w:rPr>
          <w:rFonts w:asciiTheme="minorHAnsi" w:hAnsiTheme="minorHAnsi" w:cstheme="minorBidi"/>
          <w:sz w:val="22"/>
          <w:szCs w:val="22"/>
        </w:rPr>
        <w:t xml:space="preserve">some basic services. The members of the </w:t>
      </w:r>
      <w:r w:rsidRPr="00BA7083">
        <w:rPr>
          <w:rFonts w:asciiTheme="minorHAnsi" w:hAnsiTheme="minorHAnsi" w:cstheme="minorBidi"/>
          <w:noProof/>
          <w:sz w:val="22"/>
          <w:szCs w:val="22"/>
        </w:rPr>
        <w:t>IEnvironment</w:t>
      </w:r>
      <w:r w:rsidRPr="00BA7083">
        <w:rPr>
          <w:rFonts w:asciiTheme="minorHAnsi" w:hAnsiTheme="minorHAnsi" w:cstheme="minorBidi"/>
          <w:sz w:val="22"/>
          <w:szCs w:val="22"/>
        </w:rPr>
        <w:t xml:space="preserve"> interface</w:t>
      </w:r>
      <w:r w:rsidR="00083507">
        <w:rPr>
          <w:rFonts w:asciiTheme="minorHAnsi" w:hAnsiTheme="minorHAnsi" w:cstheme="minorBidi"/>
          <w:sz w:val="22"/>
          <w:szCs w:val="22"/>
        </w:rPr>
        <w:t xml:space="preserve"> are</w:t>
      </w:r>
      <w:r w:rsidRPr="00BA7083">
        <w:rPr>
          <w:rFonts w:asciiTheme="minorHAnsi" w:hAnsiTheme="minorHAnsi" w:cstheme="minorBidi"/>
          <w:sz w:val="22"/>
          <w:szCs w:val="22"/>
        </w:rPr>
        <w:t>:</w:t>
      </w:r>
    </w:p>
    <w:p w14:paraId="711BFE17" w14:textId="61B99CF4" w:rsidR="00B71A84" w:rsidRPr="00BA7083" w:rsidRDefault="00B71A84" w:rsidP="007B0870">
      <w:pPr>
        <w:pStyle w:val="ListParagraph"/>
        <w:numPr>
          <w:ilvl w:val="1"/>
          <w:numId w:val="2"/>
        </w:numPr>
        <w:rPr>
          <w:rFonts w:asciiTheme="minorHAnsi" w:hAnsiTheme="minorHAnsi" w:cstheme="minorHAnsi"/>
          <w:sz w:val="22"/>
          <w:szCs w:val="22"/>
        </w:rPr>
      </w:pPr>
      <w:proofErr w:type="spellStart"/>
      <w:r w:rsidRPr="00BA7083">
        <w:rPr>
          <w:rFonts w:asciiTheme="minorHAnsi" w:hAnsiTheme="minorHAnsi" w:cstheme="minorHAnsi"/>
          <w:i/>
          <w:sz w:val="22"/>
          <w:szCs w:val="22"/>
        </w:rPr>
        <w:t>UILang</w:t>
      </w:r>
      <w:proofErr w:type="spellEnd"/>
      <w:r w:rsidRPr="00BA7083">
        <w:rPr>
          <w:rFonts w:asciiTheme="minorHAnsi" w:hAnsiTheme="minorHAnsi" w:cstheme="minorHAnsi"/>
          <w:sz w:val="22"/>
          <w:szCs w:val="22"/>
        </w:rPr>
        <w:t xml:space="preserve"> </w:t>
      </w:r>
      <w:r w:rsidRPr="00BA7083">
        <w:rPr>
          <w:rFonts w:asciiTheme="minorHAnsi" w:hAnsiTheme="minorHAnsi" w:cstheme="minorHAnsi"/>
          <w:noProof/>
          <w:sz w:val="22"/>
          <w:szCs w:val="22"/>
        </w:rPr>
        <w:t>property:</w:t>
      </w:r>
      <w:r w:rsidRPr="00BA7083">
        <w:rPr>
          <w:rFonts w:asciiTheme="minorHAnsi" w:hAnsiTheme="minorHAnsi" w:cstheme="minorHAnsi"/>
          <w:sz w:val="22"/>
          <w:szCs w:val="22"/>
        </w:rPr>
        <w:t xml:space="preserve"> </w:t>
      </w:r>
      <w:r w:rsidR="005A251E">
        <w:rPr>
          <w:rFonts w:asciiTheme="minorHAnsi" w:hAnsiTheme="minorHAnsi" w:cstheme="minorHAnsi"/>
          <w:sz w:val="22"/>
          <w:szCs w:val="22"/>
        </w:rPr>
        <w:t xml:space="preserve">should </w:t>
      </w:r>
      <w:r w:rsidR="00083507">
        <w:rPr>
          <w:rFonts w:asciiTheme="minorHAnsi" w:hAnsiTheme="minorHAnsi" w:cstheme="minorHAnsi"/>
          <w:sz w:val="22"/>
          <w:szCs w:val="22"/>
        </w:rPr>
        <w:t xml:space="preserve">return </w:t>
      </w:r>
      <w:r w:rsidRPr="00BA7083">
        <w:rPr>
          <w:rFonts w:asciiTheme="minorHAnsi" w:hAnsiTheme="minorHAnsi" w:cstheme="minorHAnsi"/>
          <w:sz w:val="22"/>
          <w:szCs w:val="22"/>
        </w:rPr>
        <w:t>the</w:t>
      </w:r>
      <w:r w:rsidR="00F3534B" w:rsidRPr="00BA7083">
        <w:rPr>
          <w:rFonts w:asciiTheme="minorHAnsi" w:hAnsiTheme="minorHAnsi" w:cstheme="minorHAnsi"/>
          <w:sz w:val="22"/>
          <w:szCs w:val="22"/>
        </w:rPr>
        <w:t xml:space="preserve"> two-letter </w:t>
      </w:r>
      <w:r w:rsidRPr="00BA7083">
        <w:rPr>
          <w:rFonts w:asciiTheme="minorHAnsi" w:hAnsiTheme="minorHAnsi" w:cstheme="minorHAnsi"/>
          <w:sz w:val="22"/>
          <w:szCs w:val="22"/>
        </w:rPr>
        <w:t>language</w:t>
      </w:r>
      <w:r w:rsidR="00F3534B" w:rsidRPr="00BA7083">
        <w:rPr>
          <w:rFonts w:asciiTheme="minorHAnsi" w:hAnsiTheme="minorHAnsi" w:cstheme="minorHAnsi"/>
          <w:sz w:val="22"/>
          <w:szCs w:val="22"/>
        </w:rPr>
        <w:t xml:space="preserve"> code</w:t>
      </w:r>
      <w:r w:rsidRPr="00BA7083">
        <w:rPr>
          <w:rFonts w:asciiTheme="minorHAnsi" w:hAnsiTheme="minorHAnsi" w:cstheme="minorHAnsi"/>
          <w:sz w:val="22"/>
          <w:szCs w:val="22"/>
        </w:rPr>
        <w:t xml:space="preserve"> of memoQ’s user interface.</w:t>
      </w:r>
    </w:p>
    <w:p w14:paraId="59EFBC4E" w14:textId="160C431A" w:rsidR="00B71A84" w:rsidRPr="00BA7083" w:rsidRDefault="00B71A84" w:rsidP="007B0870">
      <w:pPr>
        <w:pStyle w:val="ListParagraph"/>
        <w:numPr>
          <w:ilvl w:val="1"/>
          <w:numId w:val="2"/>
        </w:numPr>
        <w:rPr>
          <w:rFonts w:asciiTheme="minorHAnsi" w:hAnsiTheme="minorHAnsi" w:cstheme="minorHAnsi"/>
          <w:sz w:val="22"/>
          <w:szCs w:val="22"/>
        </w:rPr>
      </w:pPr>
      <w:proofErr w:type="spellStart"/>
      <w:r w:rsidRPr="00BA7083">
        <w:rPr>
          <w:rFonts w:asciiTheme="minorHAnsi" w:hAnsiTheme="minorHAnsi" w:cstheme="minorHAnsi"/>
          <w:i/>
          <w:sz w:val="22"/>
          <w:szCs w:val="22"/>
        </w:rPr>
        <w:t>ParseTMXSeg</w:t>
      </w:r>
      <w:proofErr w:type="spellEnd"/>
      <w:r w:rsidR="00C8682B" w:rsidRPr="00BA7083">
        <w:rPr>
          <w:rFonts w:asciiTheme="minorHAnsi" w:hAnsiTheme="minorHAnsi" w:cstheme="minorHAnsi"/>
          <w:sz w:val="22"/>
          <w:szCs w:val="22"/>
        </w:rPr>
        <w:t xml:space="preserve"> function</w:t>
      </w:r>
      <w:r w:rsidRPr="00BA7083">
        <w:rPr>
          <w:rFonts w:asciiTheme="minorHAnsi" w:hAnsiTheme="minorHAnsi" w:cstheme="minorHAnsi"/>
          <w:sz w:val="22"/>
          <w:szCs w:val="22"/>
        </w:rPr>
        <w:t>: has one string input parameter</w:t>
      </w:r>
      <w:r w:rsidR="00D71C2F">
        <w:rPr>
          <w:rFonts w:asciiTheme="minorHAnsi" w:hAnsiTheme="minorHAnsi" w:cstheme="minorHAnsi"/>
          <w:sz w:val="22"/>
          <w:szCs w:val="22"/>
        </w:rPr>
        <w:t xml:space="preserve"> (</w:t>
      </w:r>
      <w:r w:rsidR="00C8682B" w:rsidRPr="00BA7083">
        <w:rPr>
          <w:rFonts w:asciiTheme="minorHAnsi" w:hAnsiTheme="minorHAnsi" w:cstheme="minorHAnsi"/>
          <w:sz w:val="22"/>
          <w:szCs w:val="22"/>
        </w:rPr>
        <w:t>a segment in TMX format</w:t>
      </w:r>
      <w:r w:rsidR="00D71C2F">
        <w:rPr>
          <w:rFonts w:asciiTheme="minorHAnsi" w:hAnsiTheme="minorHAnsi" w:cstheme="minorHAnsi"/>
          <w:sz w:val="22"/>
          <w:szCs w:val="22"/>
        </w:rPr>
        <w:t>)</w:t>
      </w:r>
      <w:r w:rsidR="00C8682B" w:rsidRPr="00BA7083">
        <w:rPr>
          <w:rFonts w:asciiTheme="minorHAnsi" w:hAnsiTheme="minorHAnsi" w:cstheme="minorHAnsi"/>
          <w:sz w:val="22"/>
          <w:szCs w:val="22"/>
        </w:rPr>
        <w:t xml:space="preserve">, and </w:t>
      </w:r>
      <w:r w:rsidR="00A0491D">
        <w:rPr>
          <w:rFonts w:asciiTheme="minorHAnsi" w:hAnsiTheme="minorHAnsi" w:cstheme="minorHAnsi"/>
          <w:sz w:val="22"/>
          <w:szCs w:val="22"/>
        </w:rPr>
        <w:t>returns</w:t>
      </w:r>
      <w:r w:rsidR="00726611" w:rsidRPr="00BA7083">
        <w:rPr>
          <w:rFonts w:asciiTheme="minorHAnsi" w:hAnsiTheme="minorHAnsi" w:cstheme="minorHAnsi"/>
          <w:sz w:val="22"/>
          <w:szCs w:val="22"/>
        </w:rPr>
        <w:t xml:space="preserve"> the </w:t>
      </w:r>
      <w:r w:rsidR="00D71C2F">
        <w:rPr>
          <w:rFonts w:asciiTheme="minorHAnsi" w:hAnsiTheme="minorHAnsi" w:cstheme="minorHAnsi"/>
          <w:sz w:val="22"/>
          <w:szCs w:val="22"/>
        </w:rPr>
        <w:t>related</w:t>
      </w:r>
      <w:r w:rsidR="00726611" w:rsidRPr="00BA7083">
        <w:rPr>
          <w:rFonts w:asciiTheme="minorHAnsi" w:hAnsiTheme="minorHAnsi" w:cstheme="minorHAnsi"/>
          <w:sz w:val="22"/>
          <w:szCs w:val="22"/>
        </w:rPr>
        <w:t xml:space="preserve"> memoQ </w:t>
      </w:r>
      <w:r w:rsidR="00C72EB8" w:rsidRPr="00BA7083">
        <w:rPr>
          <w:rFonts w:asciiTheme="minorHAnsi" w:hAnsiTheme="minorHAnsi" w:cstheme="minorHAnsi"/>
          <w:i/>
          <w:sz w:val="22"/>
          <w:szCs w:val="22"/>
        </w:rPr>
        <w:t>S</w:t>
      </w:r>
      <w:r w:rsidR="00C8682B" w:rsidRPr="00BA7083">
        <w:rPr>
          <w:rFonts w:asciiTheme="minorHAnsi" w:hAnsiTheme="minorHAnsi" w:cstheme="minorHAnsi"/>
          <w:i/>
          <w:sz w:val="22"/>
          <w:szCs w:val="22"/>
        </w:rPr>
        <w:t>egment</w:t>
      </w:r>
      <w:r w:rsidR="00C8682B" w:rsidRPr="00BA7083">
        <w:rPr>
          <w:rFonts w:asciiTheme="minorHAnsi" w:hAnsiTheme="minorHAnsi" w:cstheme="minorHAnsi"/>
          <w:sz w:val="22"/>
          <w:szCs w:val="22"/>
        </w:rPr>
        <w:t>.</w:t>
      </w:r>
    </w:p>
    <w:p w14:paraId="5D17D13A" w14:textId="772E79D1" w:rsidR="00C8682B" w:rsidRPr="00BA7083" w:rsidRDefault="00C8682B" w:rsidP="007B0870">
      <w:pPr>
        <w:pStyle w:val="ListParagraph"/>
        <w:numPr>
          <w:ilvl w:val="1"/>
          <w:numId w:val="2"/>
        </w:numPr>
        <w:rPr>
          <w:rFonts w:asciiTheme="minorHAnsi" w:hAnsiTheme="minorHAnsi" w:cstheme="minorHAnsi"/>
          <w:sz w:val="22"/>
          <w:szCs w:val="22"/>
        </w:rPr>
      </w:pPr>
      <w:proofErr w:type="spellStart"/>
      <w:r w:rsidRPr="00BA7083">
        <w:rPr>
          <w:rFonts w:asciiTheme="minorHAnsi" w:hAnsiTheme="minorHAnsi" w:cstheme="minorHAnsi"/>
          <w:i/>
          <w:sz w:val="22"/>
          <w:szCs w:val="22"/>
        </w:rPr>
        <w:t>PluginAvailabilityChanged</w:t>
      </w:r>
      <w:proofErr w:type="spellEnd"/>
      <w:r w:rsidRPr="00BA7083">
        <w:rPr>
          <w:rFonts w:asciiTheme="minorHAnsi" w:hAnsiTheme="minorHAnsi" w:cstheme="minorHAnsi"/>
          <w:sz w:val="22"/>
          <w:szCs w:val="22"/>
        </w:rPr>
        <w:t xml:space="preserve"> function: call this function </w:t>
      </w:r>
      <w:r w:rsidR="009B1F83">
        <w:rPr>
          <w:rFonts w:asciiTheme="minorHAnsi" w:hAnsiTheme="minorHAnsi" w:cstheme="minorHAnsi"/>
          <w:sz w:val="22"/>
          <w:szCs w:val="22"/>
        </w:rPr>
        <w:t xml:space="preserve">to indicate that your plugin’s </w:t>
      </w:r>
      <w:r w:rsidRPr="00BA7083">
        <w:rPr>
          <w:rFonts w:asciiTheme="minorHAnsi" w:hAnsiTheme="minorHAnsi" w:cstheme="minorHAnsi"/>
          <w:sz w:val="22"/>
          <w:szCs w:val="22"/>
        </w:rPr>
        <w:t xml:space="preserve">availability </w:t>
      </w:r>
      <w:r w:rsidR="004B0BBC" w:rsidRPr="00BA7083">
        <w:rPr>
          <w:rFonts w:asciiTheme="minorHAnsi" w:hAnsiTheme="minorHAnsi" w:cstheme="minorHAnsi"/>
          <w:sz w:val="22"/>
          <w:szCs w:val="22"/>
        </w:rPr>
        <w:t>has changed.</w:t>
      </w:r>
    </w:p>
    <w:p w14:paraId="75C2968D" w14:textId="17EF7EF8" w:rsidR="00C8682B" w:rsidRPr="00BA7083" w:rsidRDefault="00C8682B" w:rsidP="007B0870">
      <w:pPr>
        <w:pStyle w:val="ListParagraph"/>
        <w:numPr>
          <w:ilvl w:val="1"/>
          <w:numId w:val="2"/>
        </w:numPr>
        <w:rPr>
          <w:rFonts w:asciiTheme="minorHAnsi" w:hAnsiTheme="minorHAnsi" w:cstheme="minorHAnsi"/>
          <w:sz w:val="22"/>
          <w:szCs w:val="22"/>
        </w:rPr>
      </w:pPr>
      <w:proofErr w:type="spellStart"/>
      <w:r w:rsidRPr="00BA7083">
        <w:rPr>
          <w:rFonts w:asciiTheme="minorHAnsi" w:hAnsiTheme="minorHAnsi" w:cstheme="minorHAnsi"/>
          <w:i/>
          <w:sz w:val="22"/>
          <w:szCs w:val="22"/>
        </w:rPr>
        <w:t>WriteTMXSegment</w:t>
      </w:r>
      <w:proofErr w:type="spellEnd"/>
      <w:r w:rsidR="00EA557B" w:rsidRPr="00EA557B">
        <w:rPr>
          <w:rFonts w:asciiTheme="minorHAnsi" w:hAnsiTheme="minorHAnsi" w:cstheme="minorHAnsi"/>
          <w:sz w:val="22"/>
          <w:szCs w:val="22"/>
        </w:rPr>
        <w:t xml:space="preserve"> </w:t>
      </w:r>
      <w:proofErr w:type="gramStart"/>
      <w:r w:rsidRPr="00BA7083">
        <w:rPr>
          <w:rFonts w:asciiTheme="minorHAnsi" w:hAnsiTheme="minorHAnsi" w:cstheme="minorHAnsi"/>
          <w:sz w:val="22"/>
          <w:szCs w:val="22"/>
        </w:rPr>
        <w:t>function:</w:t>
      </w:r>
      <w:proofErr w:type="gramEnd"/>
      <w:r w:rsidRPr="00BA7083">
        <w:rPr>
          <w:rFonts w:asciiTheme="minorHAnsi" w:hAnsiTheme="minorHAnsi" w:cstheme="minorHAnsi"/>
          <w:sz w:val="22"/>
          <w:szCs w:val="22"/>
        </w:rPr>
        <w:t xml:space="preserve"> has one in</w:t>
      </w:r>
      <w:r w:rsidR="00726611" w:rsidRPr="00BA7083">
        <w:rPr>
          <w:rFonts w:asciiTheme="minorHAnsi" w:hAnsiTheme="minorHAnsi" w:cstheme="minorHAnsi"/>
          <w:sz w:val="22"/>
          <w:szCs w:val="22"/>
        </w:rPr>
        <w:t>put parameter</w:t>
      </w:r>
      <w:r w:rsidR="00D71C2F">
        <w:rPr>
          <w:rFonts w:asciiTheme="minorHAnsi" w:hAnsiTheme="minorHAnsi" w:cstheme="minorHAnsi"/>
          <w:sz w:val="22"/>
          <w:szCs w:val="22"/>
        </w:rPr>
        <w:t xml:space="preserve"> (</w:t>
      </w:r>
      <w:r w:rsidR="00726611" w:rsidRPr="00BA7083">
        <w:rPr>
          <w:rFonts w:asciiTheme="minorHAnsi" w:hAnsiTheme="minorHAnsi" w:cstheme="minorHAnsi"/>
          <w:sz w:val="22"/>
          <w:szCs w:val="22"/>
        </w:rPr>
        <w:t xml:space="preserve">a memoQ </w:t>
      </w:r>
      <w:r w:rsidR="00EA557B" w:rsidRPr="00EA557B">
        <w:rPr>
          <w:rFonts w:asciiTheme="minorHAnsi" w:hAnsiTheme="minorHAnsi" w:cstheme="minorHAnsi"/>
          <w:iCs/>
          <w:sz w:val="22"/>
          <w:szCs w:val="22"/>
        </w:rPr>
        <w:t>s</w:t>
      </w:r>
      <w:r w:rsidRPr="00EA557B">
        <w:rPr>
          <w:rFonts w:asciiTheme="minorHAnsi" w:hAnsiTheme="minorHAnsi" w:cstheme="minorHAnsi"/>
          <w:iCs/>
          <w:sz w:val="22"/>
          <w:szCs w:val="22"/>
        </w:rPr>
        <w:t>egment</w:t>
      </w:r>
      <w:r w:rsidR="00D71C2F" w:rsidRPr="00D71C2F">
        <w:rPr>
          <w:rFonts w:asciiTheme="minorHAnsi" w:hAnsiTheme="minorHAnsi" w:cstheme="minorHAnsi"/>
          <w:iCs/>
          <w:sz w:val="22"/>
          <w:szCs w:val="22"/>
        </w:rPr>
        <w:t>)</w:t>
      </w:r>
      <w:r w:rsidRPr="00BA7083">
        <w:rPr>
          <w:rFonts w:asciiTheme="minorHAnsi" w:hAnsiTheme="minorHAnsi" w:cstheme="minorHAnsi"/>
          <w:sz w:val="22"/>
          <w:szCs w:val="22"/>
        </w:rPr>
        <w:t xml:space="preserve">, </w:t>
      </w:r>
      <w:r w:rsidR="00536D34">
        <w:rPr>
          <w:rFonts w:asciiTheme="minorHAnsi" w:hAnsiTheme="minorHAnsi" w:cstheme="minorHAnsi"/>
          <w:sz w:val="22"/>
          <w:szCs w:val="22"/>
        </w:rPr>
        <w:t xml:space="preserve">and </w:t>
      </w:r>
      <w:r w:rsidRPr="00BA7083">
        <w:rPr>
          <w:rFonts w:asciiTheme="minorHAnsi" w:hAnsiTheme="minorHAnsi" w:cstheme="minorHAnsi"/>
          <w:sz w:val="22"/>
          <w:szCs w:val="22"/>
        </w:rPr>
        <w:t>converts this segment into TMX format.</w:t>
      </w:r>
      <w:r w:rsidR="0098307B" w:rsidRPr="00BA7083">
        <w:rPr>
          <w:rFonts w:asciiTheme="minorHAnsi" w:hAnsiTheme="minorHAnsi" w:cstheme="minorHAnsi"/>
          <w:sz w:val="22"/>
          <w:szCs w:val="22"/>
        </w:rPr>
        <w:t xml:space="preserve"> </w:t>
      </w:r>
      <w:r w:rsidR="00536D34">
        <w:rPr>
          <w:rFonts w:asciiTheme="minorHAnsi" w:hAnsiTheme="minorHAnsi" w:cstheme="minorHAnsi"/>
          <w:sz w:val="22"/>
          <w:szCs w:val="22"/>
        </w:rPr>
        <w:t>N</w:t>
      </w:r>
      <w:r w:rsidR="0098307B" w:rsidRPr="00BA7083">
        <w:rPr>
          <w:rFonts w:asciiTheme="minorHAnsi" w:hAnsiTheme="minorHAnsi" w:cstheme="minorHAnsi"/>
          <w:sz w:val="22"/>
          <w:szCs w:val="22"/>
        </w:rPr>
        <w:t>ote that value</w:t>
      </w:r>
      <w:r w:rsidR="00536D34">
        <w:rPr>
          <w:rFonts w:asciiTheme="minorHAnsi" w:hAnsiTheme="minorHAnsi" w:cstheme="minorHAnsi"/>
          <w:sz w:val="22"/>
          <w:szCs w:val="22"/>
        </w:rPr>
        <w:t>s</w:t>
      </w:r>
      <w:r w:rsidR="0098307B" w:rsidRPr="00BA7083">
        <w:rPr>
          <w:rFonts w:asciiTheme="minorHAnsi" w:hAnsiTheme="minorHAnsi" w:cstheme="minorHAnsi"/>
          <w:sz w:val="22"/>
          <w:szCs w:val="22"/>
        </w:rPr>
        <w:t xml:space="preserve"> of the </w:t>
      </w:r>
      <w:r w:rsidR="00536D34">
        <w:rPr>
          <w:rFonts w:asciiTheme="minorHAnsi" w:hAnsiTheme="minorHAnsi" w:cstheme="minorHAnsi"/>
          <w:sz w:val="22"/>
          <w:szCs w:val="22"/>
        </w:rPr>
        <w:t xml:space="preserve">segment’s </w:t>
      </w:r>
      <w:r w:rsidR="0098307B" w:rsidRPr="00BA7083">
        <w:rPr>
          <w:rFonts w:asciiTheme="minorHAnsi" w:hAnsiTheme="minorHAnsi" w:cstheme="minorHAnsi"/>
          <w:sz w:val="22"/>
          <w:szCs w:val="22"/>
        </w:rPr>
        <w:t xml:space="preserve">translatable attributes will not be written into the TMX. Because of this, to keep </w:t>
      </w:r>
      <w:r w:rsidR="00CB2751">
        <w:rPr>
          <w:rFonts w:asciiTheme="minorHAnsi" w:hAnsiTheme="minorHAnsi" w:cstheme="minorHAnsi"/>
          <w:sz w:val="22"/>
          <w:szCs w:val="22"/>
        </w:rPr>
        <w:t xml:space="preserve">such </w:t>
      </w:r>
      <w:r w:rsidR="0098307B" w:rsidRPr="00BA7083">
        <w:rPr>
          <w:rFonts w:asciiTheme="minorHAnsi" w:hAnsiTheme="minorHAnsi" w:cstheme="minorHAnsi"/>
          <w:sz w:val="22"/>
          <w:szCs w:val="22"/>
        </w:rPr>
        <w:t xml:space="preserve">information intact, you </w:t>
      </w:r>
      <w:r w:rsidR="00F07281">
        <w:rPr>
          <w:rFonts w:asciiTheme="minorHAnsi" w:hAnsiTheme="minorHAnsi" w:cstheme="minorHAnsi"/>
          <w:sz w:val="22"/>
          <w:szCs w:val="22"/>
        </w:rPr>
        <w:t xml:space="preserve">need </w:t>
      </w:r>
      <w:r w:rsidR="0098307B" w:rsidRPr="00BA7083">
        <w:rPr>
          <w:rFonts w:asciiTheme="minorHAnsi" w:hAnsiTheme="minorHAnsi" w:cstheme="minorHAnsi"/>
          <w:sz w:val="22"/>
          <w:szCs w:val="22"/>
        </w:rPr>
        <w:t>to restore the original attribute</w:t>
      </w:r>
      <w:r w:rsidR="00F07281">
        <w:rPr>
          <w:rFonts w:asciiTheme="minorHAnsi" w:hAnsiTheme="minorHAnsi" w:cstheme="minorHAnsi"/>
          <w:sz w:val="22"/>
          <w:szCs w:val="22"/>
        </w:rPr>
        <w:t xml:space="preserve"> values</w:t>
      </w:r>
      <w:r w:rsidR="0098307B" w:rsidRPr="00BA7083">
        <w:rPr>
          <w:rFonts w:asciiTheme="minorHAnsi" w:hAnsiTheme="minorHAnsi" w:cstheme="minorHAnsi"/>
          <w:sz w:val="22"/>
          <w:szCs w:val="22"/>
        </w:rPr>
        <w:t xml:space="preserve"> after the TMX round</w:t>
      </w:r>
      <w:r w:rsidR="00F07281">
        <w:rPr>
          <w:rFonts w:asciiTheme="minorHAnsi" w:hAnsiTheme="minorHAnsi" w:cstheme="minorHAnsi"/>
          <w:sz w:val="22"/>
          <w:szCs w:val="22"/>
        </w:rPr>
        <w:t>-</w:t>
      </w:r>
      <w:r w:rsidR="0098307B" w:rsidRPr="00BA7083">
        <w:rPr>
          <w:rFonts w:asciiTheme="minorHAnsi" w:hAnsiTheme="minorHAnsi" w:cstheme="minorHAnsi"/>
          <w:sz w:val="22"/>
          <w:szCs w:val="22"/>
        </w:rPr>
        <w:t>trip.</w:t>
      </w:r>
    </w:p>
    <w:p w14:paraId="4516A26C" w14:textId="79CEC9A5" w:rsidR="005A1942" w:rsidRPr="00BA7083" w:rsidRDefault="005A1942" w:rsidP="007B0870">
      <w:pPr>
        <w:pStyle w:val="ListParagraph"/>
        <w:numPr>
          <w:ilvl w:val="1"/>
          <w:numId w:val="2"/>
        </w:numPr>
        <w:rPr>
          <w:rFonts w:asciiTheme="minorHAnsi" w:hAnsiTheme="minorHAnsi" w:cstheme="minorHAnsi"/>
          <w:sz w:val="22"/>
          <w:szCs w:val="22"/>
        </w:rPr>
      </w:pPr>
      <w:proofErr w:type="spellStart"/>
      <w:r w:rsidRPr="00BA7083">
        <w:rPr>
          <w:rFonts w:asciiTheme="minorHAnsi" w:hAnsiTheme="minorHAnsi" w:cstheme="minorHAnsi"/>
          <w:i/>
          <w:sz w:val="22"/>
          <w:szCs w:val="22"/>
        </w:rPr>
        <w:t>GetResourceString</w:t>
      </w:r>
      <w:proofErr w:type="spellEnd"/>
      <w:r w:rsidRPr="00BA7083">
        <w:rPr>
          <w:rFonts w:asciiTheme="minorHAnsi" w:hAnsiTheme="minorHAnsi" w:cstheme="minorHAnsi"/>
          <w:sz w:val="22"/>
          <w:szCs w:val="22"/>
        </w:rPr>
        <w:t xml:space="preserve"> function: has one string</w:t>
      </w:r>
      <w:r w:rsidR="002100EE" w:rsidRPr="00BA7083">
        <w:rPr>
          <w:rFonts w:asciiTheme="minorHAnsi" w:hAnsiTheme="minorHAnsi" w:cstheme="minorHAnsi"/>
          <w:sz w:val="22"/>
          <w:szCs w:val="22"/>
        </w:rPr>
        <w:t xml:space="preserve"> input</w:t>
      </w:r>
      <w:r w:rsidRPr="00BA7083">
        <w:rPr>
          <w:rFonts w:asciiTheme="minorHAnsi" w:hAnsiTheme="minorHAnsi" w:cstheme="minorHAnsi"/>
          <w:sz w:val="22"/>
          <w:szCs w:val="22"/>
        </w:rPr>
        <w:t xml:space="preserve"> parameter</w:t>
      </w:r>
      <w:r w:rsidR="00CA37A7">
        <w:rPr>
          <w:rFonts w:asciiTheme="minorHAnsi" w:hAnsiTheme="minorHAnsi" w:cstheme="minorHAnsi"/>
          <w:sz w:val="22"/>
          <w:szCs w:val="22"/>
        </w:rPr>
        <w:t xml:space="preserve"> (a key),</w:t>
      </w:r>
      <w:r w:rsidRPr="00BA7083">
        <w:rPr>
          <w:rFonts w:asciiTheme="minorHAnsi" w:hAnsiTheme="minorHAnsi" w:cstheme="minorHAnsi"/>
          <w:sz w:val="22"/>
          <w:szCs w:val="22"/>
        </w:rPr>
        <w:t xml:space="preserve"> and returns the </w:t>
      </w:r>
      <w:r w:rsidR="00CA37A7">
        <w:rPr>
          <w:rFonts w:asciiTheme="minorHAnsi" w:hAnsiTheme="minorHAnsi" w:cstheme="minorHAnsi"/>
          <w:sz w:val="22"/>
          <w:szCs w:val="22"/>
        </w:rPr>
        <w:t xml:space="preserve">related </w:t>
      </w:r>
      <w:r w:rsidRPr="00BA7083">
        <w:rPr>
          <w:rFonts w:asciiTheme="minorHAnsi" w:hAnsiTheme="minorHAnsi" w:cstheme="minorHAnsi"/>
          <w:sz w:val="22"/>
          <w:szCs w:val="22"/>
        </w:rPr>
        <w:t>localized text.</w:t>
      </w:r>
    </w:p>
    <w:p w14:paraId="1061E52D" w14:textId="77777777" w:rsidR="00C615DA" w:rsidRPr="00BA7083" w:rsidRDefault="00C615DA" w:rsidP="007B0870">
      <w:pPr>
        <w:pStyle w:val="ListParagraph"/>
        <w:numPr>
          <w:ilvl w:val="1"/>
          <w:numId w:val="2"/>
        </w:numPr>
        <w:rPr>
          <w:rFonts w:asciiTheme="minorHAnsi" w:hAnsiTheme="minorHAnsi" w:cstheme="minorHAnsi"/>
          <w:sz w:val="22"/>
          <w:szCs w:val="22"/>
        </w:rPr>
      </w:pPr>
      <w:proofErr w:type="spellStart"/>
      <w:r w:rsidRPr="00BA7083">
        <w:rPr>
          <w:rFonts w:asciiTheme="minorHAnsi" w:hAnsiTheme="minorHAnsi" w:cstheme="minorHAnsi"/>
          <w:i/>
          <w:sz w:val="22"/>
          <w:szCs w:val="22"/>
        </w:rPr>
        <w:t>BuildWordsOfSegment</w:t>
      </w:r>
      <w:proofErr w:type="spellEnd"/>
      <w:r w:rsidRPr="00BA7083">
        <w:rPr>
          <w:rFonts w:asciiTheme="minorHAnsi" w:hAnsiTheme="minorHAnsi" w:cstheme="minorHAnsi"/>
          <w:sz w:val="22"/>
          <w:szCs w:val="22"/>
        </w:rPr>
        <w:t xml:space="preserve"> function: tokenizes a Segment on whitespace and word boundaries.</w:t>
      </w:r>
    </w:p>
    <w:p w14:paraId="16A19DF5" w14:textId="302608AC" w:rsidR="00400D7F" w:rsidRPr="00BA7083" w:rsidRDefault="00364D73" w:rsidP="007B0870">
      <w:pPr>
        <w:pStyle w:val="ListParagraph"/>
        <w:numPr>
          <w:ilvl w:val="1"/>
          <w:numId w:val="2"/>
        </w:numPr>
        <w:rPr>
          <w:rFonts w:asciiTheme="minorHAnsi" w:hAnsiTheme="minorHAnsi" w:cstheme="minorHAnsi"/>
          <w:sz w:val="22"/>
          <w:szCs w:val="22"/>
        </w:rPr>
      </w:pPr>
      <w:proofErr w:type="spellStart"/>
      <w:r w:rsidRPr="00BA7083">
        <w:rPr>
          <w:rFonts w:ascii="Calibri" w:eastAsia="Calibri" w:hAnsi="Calibri" w:cs="Calibri"/>
          <w:i/>
          <w:sz w:val="22"/>
        </w:rPr>
        <w:t>ShowHelp</w:t>
      </w:r>
      <w:proofErr w:type="spellEnd"/>
      <w:r w:rsidRPr="00BA7083">
        <w:rPr>
          <w:rFonts w:ascii="Calibri" w:eastAsia="Calibri" w:hAnsi="Calibri" w:cs="Calibri"/>
          <w:sz w:val="22"/>
        </w:rPr>
        <w:t xml:space="preserve"> </w:t>
      </w:r>
      <w:proofErr w:type="gramStart"/>
      <w:r w:rsidRPr="00BA7083">
        <w:rPr>
          <w:rFonts w:ascii="Calibri" w:eastAsia="Calibri" w:hAnsi="Calibri" w:cs="Calibri"/>
          <w:sz w:val="22"/>
        </w:rPr>
        <w:t>function:</w:t>
      </w:r>
      <w:proofErr w:type="gramEnd"/>
      <w:r w:rsidRPr="00BA7083">
        <w:rPr>
          <w:rFonts w:ascii="Calibri" w:eastAsia="Calibri" w:hAnsi="Calibri" w:cs="Calibri"/>
          <w:sz w:val="22"/>
        </w:rPr>
        <w:t xml:space="preserve"> shows the localized web help</w:t>
      </w:r>
      <w:r w:rsidR="004C4148" w:rsidRPr="00BA7083">
        <w:rPr>
          <w:rFonts w:ascii="Calibri" w:eastAsia="Calibri" w:hAnsi="Calibri" w:cs="Calibri"/>
          <w:sz w:val="22"/>
        </w:rPr>
        <w:t>;</w:t>
      </w:r>
      <w:r w:rsidRPr="00BA7083">
        <w:rPr>
          <w:rFonts w:ascii="Calibri" w:eastAsia="Calibri" w:hAnsi="Calibri" w:cs="Calibri"/>
          <w:sz w:val="22"/>
        </w:rPr>
        <w:t xml:space="preserve"> otherwise the deployed (offline) English help. This function is present if the </w:t>
      </w:r>
      <w:r w:rsidRPr="003B544D">
        <w:rPr>
          <w:rFonts w:ascii="Calibri" w:eastAsia="Calibri" w:hAnsi="Calibri" w:cs="Calibri"/>
          <w:i/>
          <w:iCs/>
          <w:sz w:val="22"/>
        </w:rPr>
        <w:t>Environment</w:t>
      </w:r>
      <w:r w:rsidRPr="00BA7083">
        <w:rPr>
          <w:rFonts w:ascii="Calibri" w:eastAsia="Calibri" w:hAnsi="Calibri" w:cs="Calibri"/>
          <w:sz w:val="22"/>
        </w:rPr>
        <w:t xml:space="preserve"> property implements the </w:t>
      </w:r>
      <w:r w:rsidRPr="003B544D">
        <w:rPr>
          <w:rFonts w:ascii="Calibri" w:eastAsia="Calibri" w:hAnsi="Calibri" w:cs="Calibri"/>
          <w:i/>
          <w:iCs/>
          <w:sz w:val="22"/>
        </w:rPr>
        <w:t>IEnvironment2</w:t>
      </w:r>
      <w:r w:rsidRPr="00BA7083">
        <w:rPr>
          <w:rFonts w:ascii="Calibri" w:eastAsia="Calibri" w:hAnsi="Calibri" w:cs="Calibri"/>
          <w:sz w:val="22"/>
        </w:rPr>
        <w:t xml:space="preserve"> interface</w:t>
      </w:r>
      <w:r w:rsidR="00A80B7F" w:rsidRPr="00BA7083">
        <w:rPr>
          <w:rFonts w:ascii="Calibri" w:eastAsia="Calibri" w:hAnsi="Calibri" w:cs="Calibri"/>
          <w:sz w:val="22"/>
        </w:rPr>
        <w:t>, supported from memoQ 9.0.</w:t>
      </w:r>
      <w:r w:rsidR="00400D7F" w:rsidRPr="00BA7083">
        <w:rPr>
          <w:rFonts w:ascii="Calibri" w:eastAsia="Calibri" w:hAnsi="Calibri" w:cs="Calibri"/>
          <w:sz w:val="22"/>
        </w:rPr>
        <w:t xml:space="preserve"> </w:t>
      </w:r>
      <w:r w:rsidR="0010228B">
        <w:rPr>
          <w:rFonts w:ascii="Calibri" w:eastAsia="Calibri" w:hAnsi="Calibri" w:cs="Calibri"/>
          <w:sz w:val="22"/>
        </w:rPr>
        <w:t xml:space="preserve">To check this, use </w:t>
      </w:r>
    </w:p>
    <w:p w14:paraId="513572BB" w14:textId="77777777" w:rsidR="00364D73" w:rsidRPr="00BA7083" w:rsidRDefault="00400D7F" w:rsidP="0010228B">
      <w:pPr>
        <w:pStyle w:val="CodeSample"/>
        <w:ind w:left="709" w:firstLine="709"/>
        <w:rPr>
          <w:rFonts w:asciiTheme="minorHAnsi" w:hAnsiTheme="minorHAnsi" w:cstheme="minorHAnsi"/>
          <w:sz w:val="22"/>
        </w:rPr>
      </w:pPr>
      <w:proofErr w:type="spellStart"/>
      <w:proofErr w:type="gramStart"/>
      <w:r w:rsidRPr="00BA7083">
        <w:rPr>
          <w:lang w:eastAsia="en-US" w:bidi="ar-SA"/>
        </w:rPr>
        <w:t>environment.GetType</w:t>
      </w:r>
      <w:proofErr w:type="spellEnd"/>
      <w:proofErr w:type="gramEnd"/>
      <w:r w:rsidRPr="00BA7083">
        <w:rPr>
          <w:lang w:eastAsia="en-US" w:bidi="ar-SA"/>
        </w:rPr>
        <w:t>().</w:t>
      </w:r>
      <w:proofErr w:type="spellStart"/>
      <w:r w:rsidRPr="00BA7083">
        <w:rPr>
          <w:lang w:eastAsia="en-US" w:bidi="ar-SA"/>
        </w:rPr>
        <w:t>GetInterface</w:t>
      </w:r>
      <w:proofErr w:type="spellEnd"/>
      <w:r w:rsidRPr="00BA7083">
        <w:rPr>
          <w:lang w:eastAsia="en-US" w:bidi="ar-SA"/>
        </w:rPr>
        <w:t>(</w:t>
      </w:r>
      <w:proofErr w:type="spellStart"/>
      <w:r w:rsidRPr="00BA7083">
        <w:rPr>
          <w:lang w:eastAsia="en-US" w:bidi="ar-SA"/>
        </w:rPr>
        <w:t>nameof</w:t>
      </w:r>
      <w:proofErr w:type="spellEnd"/>
      <w:r w:rsidRPr="00BA7083">
        <w:rPr>
          <w:lang w:eastAsia="en-US" w:bidi="ar-SA"/>
        </w:rPr>
        <w:t>(</w:t>
      </w:r>
      <w:proofErr w:type="spellStart"/>
      <w:r w:rsidRPr="00BA7083">
        <w:rPr>
          <w:lang w:eastAsia="en-US" w:bidi="ar-SA"/>
        </w:rPr>
        <w:t>IEnvironment2</w:t>
      </w:r>
      <w:proofErr w:type="spellEnd"/>
      <w:r w:rsidRPr="00BA7083">
        <w:rPr>
          <w:lang w:eastAsia="en-US" w:bidi="ar-SA"/>
        </w:rPr>
        <w:t xml:space="preserve">)) != </w:t>
      </w:r>
      <w:r w:rsidRPr="00BA7083">
        <w:rPr>
          <w:color w:val="0000FF"/>
          <w:lang w:eastAsia="en-US" w:bidi="ar-SA"/>
        </w:rPr>
        <w:t>null</w:t>
      </w:r>
      <w:r w:rsidRPr="00BA7083">
        <w:rPr>
          <w:lang w:eastAsia="en-US" w:bidi="ar-SA"/>
        </w:rPr>
        <w:t>;</w:t>
      </w:r>
    </w:p>
    <w:p w14:paraId="0A7F48A7" w14:textId="13972E05" w:rsidR="00B71A84"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i/>
          <w:iCs/>
          <w:sz w:val="22"/>
          <w:szCs w:val="22"/>
        </w:rPr>
        <w:t>FriendlyName</w:t>
      </w:r>
      <w:proofErr w:type="spellEnd"/>
      <w:r w:rsidRPr="00BA7083">
        <w:rPr>
          <w:rFonts w:asciiTheme="minorHAnsi" w:hAnsiTheme="minorHAnsi" w:cstheme="minorBidi"/>
          <w:sz w:val="22"/>
          <w:szCs w:val="22"/>
        </w:rPr>
        <w:t xml:space="preserve"> property: </w:t>
      </w:r>
      <w:r w:rsidR="003B544D">
        <w:rPr>
          <w:rFonts w:asciiTheme="minorHAnsi" w:hAnsiTheme="minorHAnsi" w:cstheme="minorBidi"/>
          <w:sz w:val="22"/>
          <w:szCs w:val="22"/>
        </w:rPr>
        <w:t xml:space="preserve">should </w:t>
      </w:r>
      <w:r w:rsidR="00881A22">
        <w:rPr>
          <w:rFonts w:asciiTheme="minorHAnsi" w:hAnsiTheme="minorHAnsi" w:cstheme="minorBidi"/>
          <w:sz w:val="22"/>
          <w:szCs w:val="22"/>
        </w:rPr>
        <w:t xml:space="preserve">return </w:t>
      </w:r>
      <w:r w:rsidRPr="00BA7083">
        <w:rPr>
          <w:rFonts w:asciiTheme="minorHAnsi" w:hAnsiTheme="minorHAnsi" w:cstheme="minorBidi"/>
          <w:sz w:val="22"/>
          <w:szCs w:val="22"/>
        </w:rPr>
        <w:t xml:space="preserve">the plugin’s </w:t>
      </w:r>
      <w:r w:rsidRPr="00BA7083">
        <w:rPr>
          <w:rFonts w:asciiTheme="minorHAnsi" w:hAnsiTheme="minorHAnsi" w:cstheme="minorBidi"/>
          <w:noProof/>
          <w:sz w:val="22"/>
          <w:szCs w:val="22"/>
        </w:rPr>
        <w:t>human-readable</w:t>
      </w:r>
      <w:r w:rsidRPr="00BA7083">
        <w:rPr>
          <w:rFonts w:asciiTheme="minorHAnsi" w:hAnsiTheme="minorHAnsi" w:cstheme="minorBidi"/>
          <w:sz w:val="22"/>
          <w:szCs w:val="22"/>
        </w:rPr>
        <w:t xml:space="preserve"> name. </w:t>
      </w:r>
      <w:r w:rsidR="00CB2751">
        <w:rPr>
          <w:rFonts w:asciiTheme="minorHAnsi" w:hAnsiTheme="minorHAnsi" w:cstheme="minorBidi"/>
          <w:sz w:val="22"/>
          <w:szCs w:val="22"/>
        </w:rPr>
        <w:t>This</w:t>
      </w:r>
      <w:r w:rsidRPr="00BA7083">
        <w:rPr>
          <w:rFonts w:asciiTheme="minorHAnsi" w:hAnsiTheme="minorHAnsi" w:cstheme="minorBidi"/>
          <w:sz w:val="22"/>
          <w:szCs w:val="22"/>
        </w:rPr>
        <w:t xml:space="preserve"> will be </w:t>
      </w:r>
      <w:r w:rsidR="00CB2751">
        <w:rPr>
          <w:rFonts w:asciiTheme="minorHAnsi" w:hAnsiTheme="minorHAnsi" w:cstheme="minorBidi"/>
          <w:sz w:val="22"/>
          <w:szCs w:val="22"/>
        </w:rPr>
        <w:t>shown</w:t>
      </w:r>
      <w:r w:rsidRPr="00BA7083">
        <w:rPr>
          <w:rFonts w:asciiTheme="minorHAnsi" w:hAnsiTheme="minorHAnsi" w:cstheme="minorBidi"/>
          <w:sz w:val="22"/>
          <w:szCs w:val="22"/>
        </w:rPr>
        <w:t xml:space="preserve"> on the user interface where memoQ lists the available plugins.</w:t>
      </w:r>
    </w:p>
    <w:p w14:paraId="5012E48A" w14:textId="5512A049" w:rsidR="005527B1"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i/>
          <w:iCs/>
          <w:sz w:val="22"/>
          <w:szCs w:val="22"/>
        </w:rPr>
        <w:t>InteractiveSupported</w:t>
      </w:r>
      <w:proofErr w:type="spellEnd"/>
      <w:r w:rsidRPr="00BA7083">
        <w:rPr>
          <w:rFonts w:asciiTheme="minorHAnsi" w:hAnsiTheme="minorHAnsi" w:cstheme="minorBidi"/>
          <w:sz w:val="22"/>
          <w:szCs w:val="22"/>
        </w:rPr>
        <w:t xml:space="preserve"> property: tell</w:t>
      </w:r>
      <w:r w:rsidR="008553A1">
        <w:rPr>
          <w:rFonts w:asciiTheme="minorHAnsi" w:hAnsiTheme="minorHAnsi" w:cstheme="minorBidi"/>
          <w:sz w:val="22"/>
          <w:szCs w:val="22"/>
        </w:rPr>
        <w:t>s</w:t>
      </w:r>
      <w:r w:rsidRPr="00BA7083">
        <w:rPr>
          <w:rFonts w:asciiTheme="minorHAnsi" w:hAnsiTheme="minorHAnsi" w:cstheme="minorBidi"/>
          <w:sz w:val="22"/>
          <w:szCs w:val="22"/>
        </w:rPr>
        <w:t xml:space="preserve"> </w:t>
      </w:r>
      <w:r w:rsidR="008553A1">
        <w:rPr>
          <w:rFonts w:asciiTheme="minorHAnsi" w:hAnsiTheme="minorHAnsi" w:cstheme="minorBidi"/>
          <w:sz w:val="22"/>
          <w:szCs w:val="22"/>
        </w:rPr>
        <w:t xml:space="preserve">if </w:t>
      </w:r>
      <w:r w:rsidRPr="00BA7083">
        <w:rPr>
          <w:rFonts w:asciiTheme="minorHAnsi" w:hAnsiTheme="minorHAnsi" w:cstheme="minorBidi"/>
          <w:sz w:val="22"/>
          <w:szCs w:val="22"/>
        </w:rPr>
        <w:t>the plugin supports interactive translation or not. memoQ uses this information when the user works in the translation grid, and memoQ tries to get translation hits from the machine translation plugin.</w:t>
      </w:r>
    </w:p>
    <w:p w14:paraId="7FD672F9" w14:textId="7BF6AAB3" w:rsidR="00A44E7B"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i/>
          <w:iCs/>
          <w:sz w:val="22"/>
          <w:szCs w:val="22"/>
        </w:rPr>
        <w:t>PluginID</w:t>
      </w:r>
      <w:proofErr w:type="spellEnd"/>
      <w:r w:rsidRPr="00BA7083">
        <w:rPr>
          <w:rFonts w:asciiTheme="minorHAnsi" w:hAnsiTheme="minorHAnsi" w:cstheme="minorBidi"/>
          <w:sz w:val="22"/>
          <w:szCs w:val="22"/>
        </w:rPr>
        <w:t xml:space="preserve"> property: </w:t>
      </w:r>
      <w:r w:rsidR="00D60AFE">
        <w:rPr>
          <w:rFonts w:asciiTheme="minorHAnsi" w:hAnsiTheme="minorHAnsi" w:cstheme="minorBidi"/>
          <w:sz w:val="22"/>
          <w:szCs w:val="22"/>
        </w:rPr>
        <w:t xml:space="preserve">should return the </w:t>
      </w:r>
      <w:r w:rsidRPr="00BA7083">
        <w:rPr>
          <w:rFonts w:asciiTheme="minorHAnsi" w:hAnsiTheme="minorHAnsi" w:cstheme="minorBidi"/>
          <w:sz w:val="22"/>
          <w:szCs w:val="22"/>
        </w:rPr>
        <w:t>plugin’s identifie</w:t>
      </w:r>
      <w:r w:rsidR="00D60AFE">
        <w:rPr>
          <w:rFonts w:asciiTheme="minorHAnsi" w:hAnsiTheme="minorHAnsi" w:cstheme="minorBidi"/>
          <w:sz w:val="22"/>
          <w:szCs w:val="22"/>
        </w:rPr>
        <w:t>r</w:t>
      </w:r>
      <w:r w:rsidRPr="00BA7083">
        <w:rPr>
          <w:rFonts w:asciiTheme="minorHAnsi" w:hAnsiTheme="minorHAnsi" w:cstheme="minorBidi"/>
          <w:sz w:val="22"/>
          <w:szCs w:val="22"/>
        </w:rPr>
        <w:t>.</w:t>
      </w:r>
    </w:p>
    <w:p w14:paraId="6105A96D" w14:textId="487F6876" w:rsidR="001628D9" w:rsidRDefault="7805C1CE" w:rsidP="7805C1CE">
      <w:pPr>
        <w:pStyle w:val="ListParagraph"/>
        <w:numPr>
          <w:ilvl w:val="0"/>
          <w:numId w:val="2"/>
        </w:numPr>
        <w:rPr>
          <w:rFonts w:asciiTheme="minorHAnsi" w:hAnsiTheme="minorHAnsi" w:cstheme="minorBidi"/>
          <w:sz w:val="22"/>
          <w:szCs w:val="22"/>
        </w:rPr>
      </w:pPr>
      <w:proofErr w:type="spellStart"/>
      <w:r w:rsidRPr="003C6BCC">
        <w:rPr>
          <w:rFonts w:asciiTheme="minorHAnsi" w:hAnsiTheme="minorHAnsi" w:cstheme="minorBidi"/>
          <w:i/>
          <w:iCs/>
          <w:sz w:val="22"/>
          <w:szCs w:val="22"/>
        </w:rPr>
        <w:t>StoringTranslationSupported</w:t>
      </w:r>
      <w:proofErr w:type="spellEnd"/>
      <w:r w:rsidRPr="00BA7083">
        <w:rPr>
          <w:rFonts w:asciiTheme="minorHAnsi" w:hAnsiTheme="minorHAnsi" w:cstheme="minorBidi"/>
          <w:sz w:val="22"/>
          <w:szCs w:val="22"/>
        </w:rPr>
        <w:t xml:space="preserve"> property: tell</w:t>
      </w:r>
      <w:r w:rsidR="003C6BCC">
        <w:rPr>
          <w:rFonts w:asciiTheme="minorHAnsi" w:hAnsiTheme="minorHAnsi" w:cstheme="minorBidi"/>
          <w:sz w:val="22"/>
          <w:szCs w:val="22"/>
        </w:rPr>
        <w:t>s</w:t>
      </w:r>
      <w:r w:rsidRPr="00BA7083">
        <w:rPr>
          <w:rFonts w:asciiTheme="minorHAnsi" w:hAnsiTheme="minorHAnsi" w:cstheme="minorBidi"/>
          <w:sz w:val="22"/>
          <w:szCs w:val="22"/>
        </w:rPr>
        <w:t xml:space="preserve"> </w:t>
      </w:r>
      <w:r w:rsidR="003C6BCC">
        <w:rPr>
          <w:rFonts w:asciiTheme="minorHAnsi" w:hAnsiTheme="minorHAnsi" w:cstheme="minorBidi"/>
          <w:sz w:val="22"/>
          <w:szCs w:val="22"/>
        </w:rPr>
        <w:t xml:space="preserve">if </w:t>
      </w:r>
      <w:r w:rsidRPr="00BA7083">
        <w:rPr>
          <w:rFonts w:asciiTheme="minorHAnsi" w:hAnsiTheme="minorHAnsi" w:cstheme="minorBidi"/>
          <w:sz w:val="22"/>
          <w:szCs w:val="22"/>
        </w:rPr>
        <w:t xml:space="preserve">the plugin supports the adaptive </w:t>
      </w:r>
      <w:r w:rsidR="003C6BCC">
        <w:rPr>
          <w:rFonts w:asciiTheme="minorHAnsi" w:hAnsiTheme="minorHAnsi" w:cstheme="minorBidi"/>
          <w:sz w:val="22"/>
          <w:szCs w:val="22"/>
        </w:rPr>
        <w:t xml:space="preserve">(self-learning) </w:t>
      </w:r>
      <w:r w:rsidRPr="00BA7083">
        <w:rPr>
          <w:rFonts w:asciiTheme="minorHAnsi" w:hAnsiTheme="minorHAnsi" w:cstheme="minorBidi"/>
          <w:sz w:val="22"/>
          <w:szCs w:val="22"/>
        </w:rPr>
        <w:t>behavior.</w:t>
      </w:r>
    </w:p>
    <w:p w14:paraId="5AD74AB6" w14:textId="12A82376" w:rsidR="00F405E6" w:rsidRPr="00BD29CE" w:rsidRDefault="00F405E6" w:rsidP="00BD29CE">
      <w:pPr>
        <w:pStyle w:val="ListParagraph"/>
        <w:numPr>
          <w:ilvl w:val="0"/>
          <w:numId w:val="2"/>
        </w:numPr>
        <w:rPr>
          <w:rFonts w:asciiTheme="minorHAnsi" w:hAnsiTheme="minorHAnsi" w:cstheme="minorHAnsi"/>
          <w:i/>
          <w:iCs/>
          <w:sz w:val="22"/>
          <w:szCs w:val="22"/>
        </w:rPr>
      </w:pPr>
      <w:proofErr w:type="spellStart"/>
      <w:r w:rsidRPr="00F405E6">
        <w:rPr>
          <w:rFonts w:asciiTheme="minorHAnsi" w:hAnsiTheme="minorHAnsi" w:cstheme="minorHAnsi"/>
          <w:i/>
          <w:iCs/>
          <w:color w:val="000000"/>
          <w:sz w:val="22"/>
          <w:szCs w:val="22"/>
          <w:lang w:eastAsia="en-US" w:bidi="ar-SA"/>
        </w:rPr>
        <w:t>SupportFuzzyForwarding</w:t>
      </w:r>
      <w:proofErr w:type="spellEnd"/>
      <w:r>
        <w:rPr>
          <w:rFonts w:asciiTheme="minorHAnsi" w:hAnsiTheme="minorHAnsi" w:cstheme="minorHAnsi"/>
          <w:i/>
          <w:iCs/>
          <w:color w:val="000000"/>
          <w:sz w:val="22"/>
          <w:szCs w:val="22"/>
          <w:lang w:eastAsia="en-US" w:bidi="ar-SA"/>
        </w:rPr>
        <w:t xml:space="preserve"> </w:t>
      </w:r>
      <w:r>
        <w:rPr>
          <w:rFonts w:asciiTheme="minorHAnsi" w:hAnsiTheme="minorHAnsi" w:cstheme="minorHAnsi"/>
          <w:color w:val="000000"/>
          <w:sz w:val="22"/>
          <w:szCs w:val="22"/>
          <w:lang w:eastAsia="en-US" w:bidi="ar-SA"/>
        </w:rPr>
        <w:t>property</w:t>
      </w:r>
      <w:r w:rsidR="00BD29CE">
        <w:rPr>
          <w:rFonts w:asciiTheme="minorHAnsi" w:hAnsiTheme="minorHAnsi" w:cstheme="minorHAnsi"/>
          <w:color w:val="000000"/>
          <w:sz w:val="22"/>
          <w:szCs w:val="22"/>
          <w:lang w:eastAsia="en-US" w:bidi="ar-SA"/>
        </w:rPr>
        <w:t xml:space="preserve"> (available from memoQ 10.0)</w:t>
      </w:r>
      <w:r w:rsidRPr="00BD29CE">
        <w:rPr>
          <w:rFonts w:asciiTheme="minorHAnsi" w:hAnsiTheme="minorHAnsi" w:cstheme="minorHAnsi"/>
          <w:color w:val="000000"/>
          <w:sz w:val="22"/>
          <w:szCs w:val="22"/>
          <w:lang w:eastAsia="en-US" w:bidi="ar-SA"/>
        </w:rPr>
        <w:t xml:space="preserve">: tells if the MT </w:t>
      </w:r>
      <w:r w:rsidR="00BD29CE" w:rsidRPr="00BD29CE">
        <w:rPr>
          <w:rFonts w:asciiTheme="minorHAnsi" w:hAnsiTheme="minorHAnsi" w:cstheme="minorHAnsi"/>
          <w:color w:val="000000"/>
          <w:sz w:val="22"/>
          <w:szCs w:val="22"/>
          <w:lang w:eastAsia="en-US" w:bidi="ar-SA"/>
        </w:rPr>
        <w:t xml:space="preserve">service behind </w:t>
      </w:r>
      <w:r w:rsidRPr="00BD29CE">
        <w:rPr>
          <w:rFonts w:asciiTheme="minorHAnsi" w:hAnsiTheme="minorHAnsi" w:cstheme="minorHAnsi"/>
          <w:color w:val="000000"/>
          <w:sz w:val="22"/>
          <w:szCs w:val="22"/>
          <w:lang w:eastAsia="en-US" w:bidi="ar-SA"/>
        </w:rPr>
        <w:t xml:space="preserve">the plugin </w:t>
      </w:r>
      <w:r w:rsidR="00BA645C">
        <w:rPr>
          <w:rFonts w:asciiTheme="minorHAnsi" w:hAnsiTheme="minorHAnsi" w:cstheme="minorHAnsi"/>
          <w:color w:val="000000"/>
          <w:sz w:val="22"/>
          <w:szCs w:val="22"/>
          <w:lang w:eastAsia="en-US" w:bidi="ar-SA"/>
        </w:rPr>
        <w:t>can</w:t>
      </w:r>
      <w:r w:rsidRPr="00BD29CE">
        <w:rPr>
          <w:rFonts w:asciiTheme="minorHAnsi" w:hAnsiTheme="minorHAnsi" w:cstheme="minorHAnsi"/>
          <w:color w:val="000000"/>
          <w:sz w:val="22"/>
          <w:szCs w:val="22"/>
          <w:lang w:eastAsia="en-US" w:bidi="ar-SA"/>
        </w:rPr>
        <w:t xml:space="preserve"> utilize fuzzy TM matches in the translation method.</w:t>
      </w:r>
      <w:r w:rsidR="00F355C9" w:rsidRPr="00BD29CE">
        <w:rPr>
          <w:rFonts w:asciiTheme="minorHAnsi" w:hAnsiTheme="minorHAnsi" w:cstheme="minorHAnsi"/>
          <w:color w:val="000000"/>
          <w:sz w:val="22"/>
          <w:szCs w:val="22"/>
          <w:lang w:eastAsia="en-US" w:bidi="ar-SA"/>
        </w:rPr>
        <w:t xml:space="preserve"> </w:t>
      </w:r>
      <w:r w:rsidR="00D91729" w:rsidRPr="00BD29CE">
        <w:rPr>
          <w:rFonts w:asciiTheme="minorHAnsi" w:hAnsiTheme="minorHAnsi" w:cstheme="minorHAnsi"/>
          <w:color w:val="000000"/>
          <w:sz w:val="22"/>
          <w:szCs w:val="22"/>
          <w:lang w:eastAsia="en-US" w:bidi="ar-SA"/>
        </w:rPr>
        <w:t xml:space="preserve">If this feature is enabled and the </w:t>
      </w:r>
      <w:r w:rsidR="00344238" w:rsidRPr="00BD29CE">
        <w:rPr>
          <w:rFonts w:asciiTheme="minorHAnsi" w:hAnsiTheme="minorHAnsi" w:cstheme="minorHAnsi"/>
          <w:color w:val="000000"/>
          <w:sz w:val="22"/>
          <w:szCs w:val="22"/>
          <w:lang w:eastAsia="en-US" w:bidi="ar-SA"/>
        </w:rPr>
        <w:t xml:space="preserve">current plugin is selected </w:t>
      </w:r>
      <w:r w:rsidR="00344238" w:rsidRPr="00BD29CE">
        <w:rPr>
          <w:rFonts w:asciiTheme="minorHAnsi" w:hAnsiTheme="minorHAnsi" w:cstheme="minorBidi"/>
          <w:sz w:val="22"/>
          <w:szCs w:val="22"/>
        </w:rPr>
        <w:t>in the</w:t>
      </w:r>
      <w:r w:rsidR="00344238" w:rsidRPr="00BD29CE">
        <w:rPr>
          <w:rFonts w:asciiTheme="minorHAnsi" w:hAnsiTheme="minorHAnsi" w:cstheme="minorHAnsi"/>
          <w:i/>
          <w:iCs/>
          <w:sz w:val="22"/>
          <w:szCs w:val="22"/>
        </w:rPr>
        <w:t xml:space="preserve"> </w:t>
      </w:r>
      <w:r w:rsidR="00344238" w:rsidRPr="00BD29CE">
        <w:rPr>
          <w:rFonts w:asciiTheme="minorHAnsi" w:hAnsiTheme="minorHAnsi" w:cstheme="minorHAnsi"/>
          <w:i/>
          <w:iCs/>
          <w:color w:val="242424"/>
          <w:sz w:val="22"/>
          <w:szCs w:val="22"/>
          <w:shd w:val="clear" w:color="auto" w:fill="FFFFFF"/>
        </w:rPr>
        <w:t>Send best fuzzy TM match to</w:t>
      </w:r>
      <w:r w:rsidR="00344238" w:rsidRPr="00BD29CE">
        <w:rPr>
          <w:rFonts w:asciiTheme="minorHAnsi" w:hAnsiTheme="minorHAnsi" w:cstheme="minorBidi"/>
          <w:sz w:val="22"/>
          <w:szCs w:val="22"/>
        </w:rPr>
        <w:t xml:space="preserve"> list on the </w:t>
      </w:r>
      <w:r w:rsidR="00344238" w:rsidRPr="00BD29CE">
        <w:rPr>
          <w:rFonts w:asciiTheme="minorHAnsi" w:hAnsiTheme="minorHAnsi" w:cstheme="minorBidi"/>
          <w:i/>
          <w:iCs/>
          <w:sz w:val="22"/>
          <w:szCs w:val="22"/>
        </w:rPr>
        <w:t>Edit machine translation settings</w:t>
      </w:r>
      <w:r w:rsidR="00344238" w:rsidRPr="00BD29CE">
        <w:rPr>
          <w:rFonts w:asciiTheme="minorHAnsi" w:hAnsiTheme="minorHAnsi" w:cstheme="minorBidi"/>
          <w:sz w:val="22"/>
          <w:szCs w:val="22"/>
        </w:rPr>
        <w:t xml:space="preserve"> dialog, then</w:t>
      </w:r>
      <w:r w:rsidR="00BA645C">
        <w:rPr>
          <w:rFonts w:asciiTheme="minorHAnsi" w:hAnsiTheme="minorHAnsi" w:cstheme="minorBidi"/>
          <w:sz w:val="22"/>
          <w:szCs w:val="22"/>
        </w:rPr>
        <w:t>, in addition to the source segment to be translated,</w:t>
      </w:r>
      <w:r w:rsidR="00344238" w:rsidRPr="00BD29CE">
        <w:rPr>
          <w:rFonts w:asciiTheme="minorHAnsi" w:hAnsiTheme="minorHAnsi" w:cstheme="minorBidi"/>
          <w:sz w:val="22"/>
          <w:szCs w:val="22"/>
        </w:rPr>
        <w:t xml:space="preserve"> the </w:t>
      </w:r>
      <w:r w:rsidR="00BD29CE" w:rsidRPr="00BD29CE">
        <w:rPr>
          <w:rFonts w:asciiTheme="minorHAnsi" w:hAnsiTheme="minorHAnsi" w:cstheme="minorBidi"/>
          <w:sz w:val="22"/>
          <w:szCs w:val="22"/>
        </w:rPr>
        <w:t xml:space="preserve">plugin </w:t>
      </w:r>
      <w:r w:rsidR="00BA645C">
        <w:rPr>
          <w:rFonts w:asciiTheme="minorHAnsi" w:hAnsiTheme="minorHAnsi" w:cstheme="minorBidi"/>
          <w:sz w:val="22"/>
          <w:szCs w:val="22"/>
        </w:rPr>
        <w:t xml:space="preserve">also </w:t>
      </w:r>
      <w:r w:rsidR="00BD29CE" w:rsidRPr="00BD29CE">
        <w:rPr>
          <w:rFonts w:asciiTheme="minorHAnsi" w:hAnsiTheme="minorHAnsi" w:cstheme="minorBidi"/>
          <w:sz w:val="22"/>
          <w:szCs w:val="22"/>
        </w:rPr>
        <w:t xml:space="preserve">sends </w:t>
      </w:r>
      <w:r w:rsidR="0075165A">
        <w:rPr>
          <w:rFonts w:asciiTheme="minorHAnsi" w:hAnsiTheme="minorHAnsi" w:cstheme="minorBidi"/>
          <w:sz w:val="22"/>
          <w:szCs w:val="22"/>
        </w:rPr>
        <w:t xml:space="preserve">the </w:t>
      </w:r>
      <w:r w:rsidR="00BA645C">
        <w:rPr>
          <w:rFonts w:asciiTheme="minorHAnsi" w:hAnsiTheme="minorHAnsi" w:cstheme="minorBidi"/>
          <w:sz w:val="22"/>
          <w:szCs w:val="22"/>
        </w:rPr>
        <w:t xml:space="preserve">source and target text of the </w:t>
      </w:r>
      <w:r w:rsidR="00344238" w:rsidRPr="00BD29CE">
        <w:rPr>
          <w:rFonts w:asciiTheme="minorHAnsi" w:hAnsiTheme="minorHAnsi" w:cstheme="minorBidi"/>
          <w:sz w:val="22"/>
          <w:szCs w:val="22"/>
        </w:rPr>
        <w:t>best available TM match</w:t>
      </w:r>
      <w:r w:rsidR="00BA645C">
        <w:rPr>
          <w:rFonts w:asciiTheme="minorHAnsi" w:hAnsiTheme="minorHAnsi" w:cstheme="minorBidi"/>
          <w:sz w:val="22"/>
          <w:szCs w:val="22"/>
        </w:rPr>
        <w:t xml:space="preserve"> to the MT service</w:t>
      </w:r>
      <w:r w:rsidR="00344238" w:rsidRPr="00BD29CE">
        <w:rPr>
          <w:rFonts w:asciiTheme="minorHAnsi" w:hAnsiTheme="minorHAnsi" w:cstheme="minorBidi"/>
          <w:sz w:val="22"/>
          <w:szCs w:val="22"/>
        </w:rPr>
        <w:t>.</w:t>
      </w:r>
    </w:p>
    <w:p w14:paraId="314194E3" w14:textId="7742A19D" w:rsidR="00A44E7B"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i/>
          <w:iCs/>
          <w:sz w:val="22"/>
          <w:szCs w:val="22"/>
        </w:rPr>
        <w:t>CreateEngine</w:t>
      </w:r>
      <w:proofErr w:type="spellEnd"/>
      <w:r w:rsidRPr="00BA7083">
        <w:rPr>
          <w:rFonts w:asciiTheme="minorHAnsi" w:hAnsiTheme="minorHAnsi" w:cstheme="minorBidi"/>
          <w:sz w:val="22"/>
          <w:szCs w:val="22"/>
        </w:rPr>
        <w:t xml:space="preserve"> function: has two input parameters</w:t>
      </w:r>
      <w:r w:rsidR="00A400CF">
        <w:rPr>
          <w:rFonts w:asciiTheme="minorHAnsi" w:hAnsiTheme="minorHAnsi" w:cstheme="minorBidi"/>
          <w:sz w:val="22"/>
          <w:szCs w:val="22"/>
        </w:rPr>
        <w:t xml:space="preserve"> (</w:t>
      </w:r>
      <w:r w:rsidRPr="00BA7083">
        <w:rPr>
          <w:rFonts w:asciiTheme="minorHAnsi" w:hAnsiTheme="minorHAnsi" w:cstheme="minorBidi"/>
          <w:noProof/>
          <w:sz w:val="22"/>
          <w:szCs w:val="22"/>
        </w:rPr>
        <w:t>source</w:t>
      </w:r>
      <w:r w:rsidRPr="00BA7083">
        <w:rPr>
          <w:rFonts w:asciiTheme="minorHAnsi" w:hAnsiTheme="minorHAnsi" w:cstheme="minorBidi"/>
          <w:sz w:val="22"/>
          <w:szCs w:val="22"/>
        </w:rPr>
        <w:t xml:space="preserve"> and target language</w:t>
      </w:r>
      <w:r w:rsidR="00A400CF">
        <w:rPr>
          <w:rFonts w:asciiTheme="minorHAnsi" w:hAnsiTheme="minorHAnsi" w:cstheme="minorBidi"/>
          <w:sz w:val="22"/>
          <w:szCs w:val="22"/>
        </w:rPr>
        <w:t>)</w:t>
      </w:r>
      <w:r w:rsidRPr="00BA7083">
        <w:rPr>
          <w:rFonts w:asciiTheme="minorHAnsi" w:hAnsiTheme="minorHAnsi" w:cstheme="minorBidi"/>
          <w:sz w:val="22"/>
          <w:szCs w:val="22"/>
        </w:rPr>
        <w:t>. Based on these languages</w:t>
      </w:r>
      <w:r w:rsidR="00A400CF">
        <w:rPr>
          <w:rFonts w:asciiTheme="minorHAnsi" w:hAnsiTheme="minorHAnsi" w:cstheme="minorBidi"/>
          <w:sz w:val="22"/>
          <w:szCs w:val="22"/>
        </w:rPr>
        <w:t>,</w:t>
      </w:r>
      <w:r w:rsidRPr="00BA7083">
        <w:rPr>
          <w:rFonts w:asciiTheme="minorHAnsi" w:hAnsiTheme="minorHAnsi" w:cstheme="minorBidi"/>
          <w:sz w:val="22"/>
          <w:szCs w:val="22"/>
        </w:rPr>
        <w:t xml:space="preserve"> </w:t>
      </w:r>
      <w:r w:rsidR="0075165A">
        <w:rPr>
          <w:rFonts w:asciiTheme="minorHAnsi" w:hAnsiTheme="minorHAnsi" w:cstheme="minorBidi"/>
          <w:sz w:val="22"/>
          <w:szCs w:val="22"/>
        </w:rPr>
        <w:t xml:space="preserve">it </w:t>
      </w:r>
      <w:r w:rsidR="005D4C21">
        <w:rPr>
          <w:rFonts w:asciiTheme="minorHAnsi" w:hAnsiTheme="minorHAnsi" w:cstheme="minorBidi"/>
          <w:sz w:val="22"/>
          <w:szCs w:val="22"/>
        </w:rPr>
        <w:t xml:space="preserve">should </w:t>
      </w:r>
      <w:r w:rsidRPr="00BA7083">
        <w:rPr>
          <w:rFonts w:asciiTheme="minorHAnsi" w:hAnsiTheme="minorHAnsi" w:cstheme="minorBidi"/>
          <w:sz w:val="22"/>
          <w:szCs w:val="22"/>
        </w:rPr>
        <w:t xml:space="preserve">instantiate and </w:t>
      </w:r>
      <w:r w:rsidR="00A400CF">
        <w:rPr>
          <w:rFonts w:asciiTheme="minorHAnsi" w:hAnsiTheme="minorHAnsi" w:cstheme="minorBidi"/>
          <w:sz w:val="22"/>
          <w:szCs w:val="22"/>
        </w:rPr>
        <w:t>return</w:t>
      </w:r>
      <w:r w:rsidRPr="00BA7083">
        <w:rPr>
          <w:rFonts w:asciiTheme="minorHAnsi" w:hAnsiTheme="minorHAnsi" w:cstheme="minorBidi"/>
          <w:sz w:val="22"/>
          <w:szCs w:val="22"/>
        </w:rPr>
        <w:t xml:space="preserve"> a machine translation engin</w:t>
      </w:r>
      <w:r w:rsidR="00A400CF">
        <w:rPr>
          <w:rFonts w:asciiTheme="minorHAnsi" w:hAnsiTheme="minorHAnsi" w:cstheme="minorBidi"/>
          <w:sz w:val="22"/>
          <w:szCs w:val="22"/>
        </w:rPr>
        <w:t>e</w:t>
      </w:r>
      <w:r w:rsidRPr="00BA7083">
        <w:rPr>
          <w:rFonts w:asciiTheme="minorHAnsi" w:hAnsiTheme="minorHAnsi" w:cstheme="minorBidi"/>
          <w:sz w:val="22"/>
          <w:szCs w:val="22"/>
        </w:rPr>
        <w:t>.</w:t>
      </w:r>
    </w:p>
    <w:p w14:paraId="3BF99D95" w14:textId="64682677" w:rsidR="008B0F53"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i/>
          <w:iCs/>
          <w:sz w:val="22"/>
          <w:szCs w:val="22"/>
        </w:rPr>
        <w:t>IsLanguagePairSupported</w:t>
      </w:r>
      <w:proofErr w:type="spellEnd"/>
      <w:r w:rsidRPr="00BA7083">
        <w:rPr>
          <w:rFonts w:asciiTheme="minorHAnsi" w:hAnsiTheme="minorHAnsi" w:cstheme="minorBidi"/>
          <w:sz w:val="22"/>
          <w:szCs w:val="22"/>
        </w:rPr>
        <w:t xml:space="preserve"> function: </w:t>
      </w:r>
      <w:r w:rsidR="00090119">
        <w:rPr>
          <w:rFonts w:asciiTheme="minorHAnsi" w:hAnsiTheme="minorHAnsi" w:cstheme="minorBidi"/>
          <w:sz w:val="22"/>
          <w:szCs w:val="22"/>
        </w:rPr>
        <w:t xml:space="preserve">returns if </w:t>
      </w:r>
      <w:r w:rsidRPr="00BA7083">
        <w:rPr>
          <w:rFonts w:asciiTheme="minorHAnsi" w:hAnsiTheme="minorHAnsi" w:cstheme="minorBidi"/>
          <w:sz w:val="22"/>
          <w:szCs w:val="22"/>
        </w:rPr>
        <w:t xml:space="preserve">the plugin supports </w:t>
      </w:r>
      <w:r w:rsidR="00090119">
        <w:rPr>
          <w:rFonts w:asciiTheme="minorHAnsi" w:hAnsiTheme="minorHAnsi" w:cstheme="minorBidi"/>
          <w:sz w:val="22"/>
          <w:szCs w:val="22"/>
        </w:rPr>
        <w:t xml:space="preserve">a </w:t>
      </w:r>
      <w:r w:rsidRPr="00BA7083">
        <w:rPr>
          <w:rFonts w:asciiTheme="minorHAnsi" w:hAnsiTheme="minorHAnsi" w:cstheme="minorBidi"/>
          <w:sz w:val="22"/>
          <w:szCs w:val="22"/>
        </w:rPr>
        <w:t xml:space="preserve">language pair or not. Do not call any service here, </w:t>
      </w:r>
      <w:r w:rsidR="00090119">
        <w:rPr>
          <w:rFonts w:asciiTheme="minorHAnsi" w:hAnsiTheme="minorHAnsi" w:cstheme="minorBidi"/>
          <w:sz w:val="22"/>
          <w:szCs w:val="22"/>
        </w:rPr>
        <w:t>return</w:t>
      </w:r>
      <w:r w:rsidRPr="00BA7083">
        <w:rPr>
          <w:rFonts w:asciiTheme="minorHAnsi" w:hAnsiTheme="minorHAnsi" w:cstheme="minorBidi"/>
          <w:sz w:val="22"/>
          <w:szCs w:val="22"/>
        </w:rPr>
        <w:t xml:space="preserve"> the result based on the saved plugin settings.</w:t>
      </w:r>
    </w:p>
    <w:p w14:paraId="721F4427" w14:textId="42AAEB9E" w:rsidR="00395747"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i/>
          <w:iCs/>
          <w:sz w:val="22"/>
          <w:szCs w:val="22"/>
        </w:rPr>
        <w:t>EditOptions</w:t>
      </w:r>
      <w:proofErr w:type="spellEnd"/>
      <w:r w:rsidRPr="00BA7083">
        <w:rPr>
          <w:rFonts w:asciiTheme="minorHAnsi" w:hAnsiTheme="minorHAnsi" w:cstheme="minorBidi"/>
          <w:i/>
          <w:iCs/>
          <w:sz w:val="22"/>
          <w:szCs w:val="22"/>
        </w:rPr>
        <w:t xml:space="preserve"> </w:t>
      </w:r>
      <w:r w:rsidRPr="00BA7083">
        <w:rPr>
          <w:rFonts w:asciiTheme="minorHAnsi" w:hAnsiTheme="minorHAnsi" w:cstheme="minorBidi"/>
          <w:sz w:val="22"/>
          <w:szCs w:val="22"/>
        </w:rPr>
        <w:t xml:space="preserve">function: memoQ calls this function when the user </w:t>
      </w:r>
      <w:r w:rsidR="00910D07">
        <w:rPr>
          <w:rFonts w:asciiTheme="minorHAnsi" w:hAnsiTheme="minorHAnsi" w:cstheme="minorBidi"/>
          <w:sz w:val="22"/>
          <w:szCs w:val="22"/>
        </w:rPr>
        <w:t xml:space="preserve">starts </w:t>
      </w:r>
      <w:r w:rsidRPr="00BA7083">
        <w:rPr>
          <w:rFonts w:asciiTheme="minorHAnsi" w:hAnsiTheme="minorHAnsi" w:cstheme="minorBidi"/>
          <w:sz w:val="22"/>
          <w:szCs w:val="22"/>
        </w:rPr>
        <w:t>configur</w:t>
      </w:r>
      <w:r w:rsidR="00910D07">
        <w:rPr>
          <w:rFonts w:asciiTheme="minorHAnsi" w:hAnsiTheme="minorHAnsi" w:cstheme="minorBidi"/>
          <w:sz w:val="22"/>
          <w:szCs w:val="22"/>
        </w:rPr>
        <w:t>ing</w:t>
      </w:r>
      <w:r w:rsidRPr="00BA7083">
        <w:rPr>
          <w:rFonts w:asciiTheme="minorHAnsi" w:hAnsiTheme="minorHAnsi" w:cstheme="minorBidi"/>
          <w:sz w:val="22"/>
          <w:szCs w:val="22"/>
        </w:rPr>
        <w:t xml:space="preserve"> your machine translation plugin. </w:t>
      </w:r>
      <w:r w:rsidR="009848F9">
        <w:rPr>
          <w:rFonts w:asciiTheme="minorHAnsi" w:hAnsiTheme="minorHAnsi" w:cstheme="minorBidi"/>
          <w:sz w:val="22"/>
          <w:szCs w:val="22"/>
        </w:rPr>
        <w:t>S</w:t>
      </w:r>
      <w:r w:rsidRPr="00BA7083">
        <w:rPr>
          <w:rFonts w:asciiTheme="minorHAnsi" w:hAnsiTheme="minorHAnsi" w:cstheme="minorBidi"/>
          <w:sz w:val="22"/>
          <w:szCs w:val="22"/>
        </w:rPr>
        <w:t xml:space="preserve">hould display the </w:t>
      </w:r>
      <w:r w:rsidR="009848F9">
        <w:rPr>
          <w:rFonts w:asciiTheme="minorHAnsi" w:hAnsiTheme="minorHAnsi" w:cstheme="minorBidi"/>
          <w:sz w:val="22"/>
          <w:szCs w:val="22"/>
        </w:rPr>
        <w:t xml:space="preserve">plugin’s </w:t>
      </w:r>
      <w:r w:rsidRPr="00BA7083">
        <w:rPr>
          <w:rFonts w:asciiTheme="minorHAnsi" w:hAnsiTheme="minorHAnsi" w:cstheme="minorBidi"/>
          <w:sz w:val="22"/>
          <w:szCs w:val="22"/>
        </w:rPr>
        <w:t>configuration dialog.</w:t>
      </w:r>
    </w:p>
    <w:p w14:paraId="34868301" w14:textId="77777777" w:rsidR="0052405D" w:rsidRPr="00BA7083" w:rsidRDefault="0052405D" w:rsidP="0052405D">
      <w:pPr>
        <w:rPr>
          <w:rFonts w:asciiTheme="minorHAnsi" w:hAnsiTheme="minorHAnsi" w:cstheme="minorHAnsi"/>
          <w:sz w:val="22"/>
          <w:szCs w:val="22"/>
        </w:rPr>
      </w:pPr>
    </w:p>
    <w:p w14:paraId="275C9A80" w14:textId="4AAA91B8" w:rsidR="00893FE0" w:rsidRPr="00BA7083" w:rsidRDefault="0052405D" w:rsidP="0052405D">
      <w:pPr>
        <w:rPr>
          <w:rFonts w:asciiTheme="minorHAnsi" w:hAnsiTheme="minorHAnsi" w:cstheme="minorHAnsi"/>
          <w:sz w:val="22"/>
          <w:szCs w:val="22"/>
        </w:rPr>
      </w:pPr>
      <w:r w:rsidRPr="00BA7083">
        <w:rPr>
          <w:rFonts w:asciiTheme="minorHAnsi" w:hAnsiTheme="minorHAnsi" w:cstheme="minorHAnsi"/>
          <w:sz w:val="22"/>
          <w:szCs w:val="22"/>
        </w:rPr>
        <w:t xml:space="preserve">The </w:t>
      </w:r>
      <w:r w:rsidR="00C51B79" w:rsidRPr="00BA7083">
        <w:rPr>
          <w:rFonts w:asciiTheme="minorHAnsi" w:hAnsiTheme="minorHAnsi" w:cstheme="minorHAnsi"/>
          <w:sz w:val="22"/>
          <w:szCs w:val="22"/>
        </w:rPr>
        <w:t>class</w:t>
      </w:r>
      <w:r w:rsidRPr="00BA7083">
        <w:rPr>
          <w:rFonts w:asciiTheme="minorHAnsi" w:hAnsiTheme="minorHAnsi" w:cstheme="minorHAnsi"/>
          <w:sz w:val="22"/>
          <w:szCs w:val="22"/>
        </w:rPr>
        <w:t>:</w:t>
      </w:r>
    </w:p>
    <w:p w14:paraId="269FF1E0" w14:textId="77777777" w:rsidR="00C51B79" w:rsidRPr="00BA7083" w:rsidRDefault="00C51B79" w:rsidP="0052405D"/>
    <w:p w14:paraId="610EDBE4" w14:textId="77777777" w:rsidR="00C51B79" w:rsidRPr="00BA7083" w:rsidRDefault="00C51B79" w:rsidP="009848F9">
      <w:pPr>
        <w:pStyle w:val="CodeSample"/>
        <w:rPr>
          <w:color w:val="000000"/>
          <w:lang w:eastAsia="en-US" w:bidi="ar-SA"/>
        </w:rPr>
      </w:pPr>
      <w:r w:rsidRPr="00BA7083">
        <w:rPr>
          <w:lang w:eastAsia="en-US" w:bidi="ar-SA"/>
        </w:rPr>
        <w:t>///</w:t>
      </w:r>
      <w:r w:rsidRPr="00BA7083">
        <w:rPr>
          <w:color w:val="008000"/>
          <w:lang w:eastAsia="en-US" w:bidi="ar-SA"/>
        </w:rPr>
        <w:t xml:space="preserve"> </w:t>
      </w:r>
      <w:r w:rsidRPr="00BA7083">
        <w:rPr>
          <w:lang w:eastAsia="en-US" w:bidi="ar-SA"/>
        </w:rPr>
        <w:t>&lt;summary&gt;</w:t>
      </w:r>
    </w:p>
    <w:p w14:paraId="1216988A" w14:textId="77777777" w:rsidR="00C51B79" w:rsidRPr="00BA7083" w:rsidRDefault="00C51B79" w:rsidP="009848F9">
      <w:pPr>
        <w:pStyle w:val="CodeSample"/>
        <w:rPr>
          <w:color w:val="000000"/>
          <w:lang w:eastAsia="en-US" w:bidi="ar-SA"/>
        </w:rPr>
      </w:pPr>
      <w:r w:rsidRPr="00BA7083">
        <w:rPr>
          <w:lang w:eastAsia="en-US" w:bidi="ar-SA"/>
        </w:rPr>
        <w:t>///</w:t>
      </w:r>
      <w:r w:rsidRPr="00BA7083">
        <w:rPr>
          <w:color w:val="008000"/>
          <w:lang w:eastAsia="en-US" w:bidi="ar-SA"/>
        </w:rPr>
        <w:t xml:space="preserve"> Base class for plugin director; implements </w:t>
      </w:r>
      <w:r w:rsidRPr="00BA7083">
        <w:rPr>
          <w:lang w:eastAsia="en-US" w:bidi="ar-SA"/>
        </w:rPr>
        <w:t xml:space="preserve">&lt;see </w:t>
      </w:r>
      <w:proofErr w:type="spellStart"/>
      <w:r w:rsidRPr="00BA7083">
        <w:rPr>
          <w:lang w:eastAsia="en-US" w:bidi="ar-SA"/>
        </w:rPr>
        <w:t>cref</w:t>
      </w:r>
      <w:proofErr w:type="spellEnd"/>
      <w:r w:rsidRPr="00BA7083">
        <w:rPr>
          <w:lang w:eastAsia="en-US" w:bidi="ar-SA"/>
        </w:rPr>
        <w:t>="</w:t>
      </w:r>
      <w:proofErr w:type="spellStart"/>
      <w:r w:rsidRPr="00BA7083">
        <w:rPr>
          <w:color w:val="2B91AF"/>
          <w:lang w:eastAsia="en-US" w:bidi="ar-SA"/>
        </w:rPr>
        <w:t>IPluginDirector2</w:t>
      </w:r>
      <w:proofErr w:type="spellEnd"/>
      <w:r w:rsidRPr="00BA7083">
        <w:rPr>
          <w:lang w:eastAsia="en-US" w:bidi="ar-SA"/>
        </w:rPr>
        <w:t>"/&gt;</w:t>
      </w:r>
    </w:p>
    <w:p w14:paraId="07E6B064" w14:textId="77777777" w:rsidR="00C51B79" w:rsidRPr="00BA7083" w:rsidRDefault="00C51B79" w:rsidP="009848F9">
      <w:pPr>
        <w:pStyle w:val="CodeSample"/>
        <w:rPr>
          <w:color w:val="000000"/>
          <w:lang w:eastAsia="en-US" w:bidi="ar-SA"/>
        </w:rPr>
      </w:pPr>
      <w:r w:rsidRPr="00BA7083">
        <w:rPr>
          <w:lang w:eastAsia="en-US" w:bidi="ar-SA"/>
        </w:rPr>
        <w:t>///</w:t>
      </w:r>
      <w:r w:rsidRPr="00BA7083">
        <w:rPr>
          <w:color w:val="008000"/>
          <w:lang w:eastAsia="en-US" w:bidi="ar-SA"/>
        </w:rPr>
        <w:t xml:space="preserve"> </w:t>
      </w:r>
      <w:r w:rsidRPr="00BA7083">
        <w:rPr>
          <w:lang w:eastAsia="en-US" w:bidi="ar-SA"/>
        </w:rPr>
        <w:t>&lt;/summary&gt;</w:t>
      </w:r>
    </w:p>
    <w:p w14:paraId="3809A008" w14:textId="77777777" w:rsidR="00C51B79" w:rsidRPr="00BA7083" w:rsidRDefault="00C51B79" w:rsidP="009848F9">
      <w:pPr>
        <w:pStyle w:val="CodeSample"/>
        <w:rPr>
          <w:color w:val="000000"/>
          <w:lang w:eastAsia="en-US" w:bidi="ar-SA"/>
        </w:rPr>
      </w:pP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0000FF"/>
          <w:lang w:eastAsia="en-US" w:bidi="ar-SA"/>
        </w:rPr>
        <w:t>class</w:t>
      </w:r>
      <w:r w:rsidRPr="00BA7083">
        <w:rPr>
          <w:color w:val="000000"/>
          <w:lang w:eastAsia="en-US" w:bidi="ar-SA"/>
        </w:rPr>
        <w:t xml:space="preserve"> </w:t>
      </w:r>
      <w:proofErr w:type="gramStart"/>
      <w:r w:rsidRPr="00BA7083">
        <w:rPr>
          <w:color w:val="2B91AF"/>
          <w:lang w:eastAsia="en-US" w:bidi="ar-SA"/>
        </w:rPr>
        <w:t>PluginDirectorBase</w:t>
      </w:r>
      <w:r w:rsidRPr="00BA7083">
        <w:rPr>
          <w:color w:val="000000"/>
          <w:lang w:eastAsia="en-US" w:bidi="ar-SA"/>
        </w:rPr>
        <w:t xml:space="preserve"> :</w:t>
      </w:r>
      <w:proofErr w:type="gramEnd"/>
      <w:r w:rsidRPr="00BA7083">
        <w:rPr>
          <w:color w:val="000000"/>
          <w:lang w:eastAsia="en-US" w:bidi="ar-SA"/>
        </w:rPr>
        <w:t xml:space="preserve"> </w:t>
      </w:r>
      <w:proofErr w:type="spellStart"/>
      <w:r w:rsidRPr="00BA7083">
        <w:rPr>
          <w:color w:val="2B91AF"/>
          <w:lang w:eastAsia="en-US" w:bidi="ar-SA"/>
        </w:rPr>
        <w:t>IPluginDirector2</w:t>
      </w:r>
      <w:proofErr w:type="spellEnd"/>
    </w:p>
    <w:p w14:paraId="644D131E" w14:textId="77777777" w:rsidR="00C51B79" w:rsidRPr="00BA7083" w:rsidRDefault="00C51B79" w:rsidP="009848F9">
      <w:pPr>
        <w:pStyle w:val="CodeSample"/>
        <w:rPr>
          <w:color w:val="000000"/>
          <w:lang w:eastAsia="en-US" w:bidi="ar-SA"/>
        </w:rPr>
      </w:pPr>
      <w:r w:rsidRPr="00BA7083">
        <w:rPr>
          <w:color w:val="000000"/>
          <w:lang w:eastAsia="en-US" w:bidi="ar-SA"/>
        </w:rPr>
        <w:t>{</w:t>
      </w:r>
    </w:p>
    <w:p w14:paraId="7BE35949" w14:textId="77777777" w:rsidR="00C51B79" w:rsidRPr="00BA7083" w:rsidRDefault="00C51B79" w:rsidP="009848F9">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0000FF"/>
          <w:lang w:eastAsia="en-US" w:bidi="ar-SA"/>
        </w:rPr>
        <w:t>bool</w:t>
      </w:r>
      <w:r w:rsidRPr="00BA7083">
        <w:rPr>
          <w:color w:val="000000"/>
          <w:lang w:eastAsia="en-US" w:bidi="ar-SA"/>
        </w:rPr>
        <w:t xml:space="preserve"> </w:t>
      </w:r>
      <w:proofErr w:type="spellStart"/>
      <w:r w:rsidRPr="00BA7083">
        <w:rPr>
          <w:color w:val="000000"/>
          <w:lang w:eastAsia="en-US" w:bidi="ar-SA"/>
        </w:rPr>
        <w:t>BatchSupported</w:t>
      </w:r>
      <w:proofErr w:type="spellEnd"/>
      <w:r w:rsidRPr="00BA7083">
        <w:rPr>
          <w:color w:val="000000"/>
          <w:lang w:eastAsia="en-US" w:bidi="ar-SA"/>
        </w:rPr>
        <w:t xml:space="preserve"> </w:t>
      </w:r>
      <w:proofErr w:type="gramStart"/>
      <w:r w:rsidRPr="00BA7083">
        <w:rPr>
          <w:color w:val="000000"/>
          <w:lang w:eastAsia="en-US" w:bidi="ar-SA"/>
        </w:rPr>
        <w:t xml:space="preserve">{ </w:t>
      </w:r>
      <w:r w:rsidRPr="00BA7083">
        <w:rPr>
          <w:color w:val="0000FF"/>
          <w:lang w:eastAsia="en-US" w:bidi="ar-SA"/>
        </w:rPr>
        <w:t>get</w:t>
      </w:r>
      <w:proofErr w:type="gramEnd"/>
      <w:r w:rsidRPr="00BA7083">
        <w:rPr>
          <w:color w:val="000000"/>
          <w:lang w:eastAsia="en-US" w:bidi="ar-SA"/>
        </w:rPr>
        <w:t>; }</w:t>
      </w:r>
    </w:p>
    <w:p w14:paraId="5BE53B3B" w14:textId="77777777" w:rsidR="00C51B79" w:rsidRPr="00BA7083" w:rsidRDefault="00C51B79" w:rsidP="009848F9">
      <w:pPr>
        <w:pStyle w:val="CodeSample"/>
        <w:rPr>
          <w:color w:val="000000"/>
          <w:lang w:eastAsia="en-US" w:bidi="ar-SA"/>
        </w:rPr>
      </w:pPr>
    </w:p>
    <w:p w14:paraId="041E2E10" w14:textId="77777777" w:rsidR="00C51B79" w:rsidRPr="00BA7083" w:rsidRDefault="00C51B79" w:rsidP="009848F9">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0000FF"/>
          <w:lang w:eastAsia="en-US" w:bidi="ar-SA"/>
        </w:rPr>
        <w:t>string</w:t>
      </w:r>
      <w:r w:rsidRPr="00BA7083">
        <w:rPr>
          <w:color w:val="000000"/>
          <w:lang w:eastAsia="en-US" w:bidi="ar-SA"/>
        </w:rPr>
        <w:t xml:space="preserve"> </w:t>
      </w:r>
      <w:proofErr w:type="spellStart"/>
      <w:r w:rsidRPr="00BA7083">
        <w:rPr>
          <w:color w:val="000000"/>
          <w:lang w:eastAsia="en-US" w:bidi="ar-SA"/>
        </w:rPr>
        <w:t>CopyrightText</w:t>
      </w:r>
      <w:proofErr w:type="spellEnd"/>
      <w:r w:rsidRPr="00BA7083">
        <w:rPr>
          <w:color w:val="000000"/>
          <w:lang w:eastAsia="en-US" w:bidi="ar-SA"/>
        </w:rPr>
        <w:t xml:space="preserve"> </w:t>
      </w:r>
      <w:proofErr w:type="gramStart"/>
      <w:r w:rsidRPr="00BA7083">
        <w:rPr>
          <w:color w:val="000000"/>
          <w:lang w:eastAsia="en-US" w:bidi="ar-SA"/>
        </w:rPr>
        <w:t xml:space="preserve">{ </w:t>
      </w:r>
      <w:r w:rsidRPr="00BA7083">
        <w:rPr>
          <w:color w:val="0000FF"/>
          <w:lang w:eastAsia="en-US" w:bidi="ar-SA"/>
        </w:rPr>
        <w:t>get</w:t>
      </w:r>
      <w:proofErr w:type="gramEnd"/>
      <w:r w:rsidRPr="00BA7083">
        <w:rPr>
          <w:color w:val="000000"/>
          <w:lang w:eastAsia="en-US" w:bidi="ar-SA"/>
        </w:rPr>
        <w:t>; }</w:t>
      </w:r>
    </w:p>
    <w:p w14:paraId="14D9D74F" w14:textId="77777777" w:rsidR="00C51B79" w:rsidRPr="00BA7083" w:rsidRDefault="00C51B79" w:rsidP="009848F9">
      <w:pPr>
        <w:pStyle w:val="CodeSample"/>
        <w:rPr>
          <w:color w:val="000000"/>
          <w:lang w:eastAsia="en-US" w:bidi="ar-SA"/>
        </w:rPr>
      </w:pPr>
    </w:p>
    <w:p w14:paraId="0425ADB9" w14:textId="77777777" w:rsidR="00C51B79" w:rsidRPr="00BA7083" w:rsidRDefault="00C51B79" w:rsidP="009848F9">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2B91AF"/>
          <w:lang w:eastAsia="en-US" w:bidi="ar-SA"/>
        </w:rPr>
        <w:t>Image</w:t>
      </w:r>
      <w:r w:rsidRPr="00BA7083">
        <w:rPr>
          <w:color w:val="000000"/>
          <w:lang w:eastAsia="en-US" w:bidi="ar-SA"/>
        </w:rPr>
        <w:t xml:space="preserve"> </w:t>
      </w:r>
      <w:proofErr w:type="spellStart"/>
      <w:r w:rsidRPr="00BA7083">
        <w:rPr>
          <w:color w:val="000000"/>
          <w:lang w:eastAsia="en-US" w:bidi="ar-SA"/>
        </w:rPr>
        <w:t>DisplayIcon</w:t>
      </w:r>
      <w:proofErr w:type="spellEnd"/>
      <w:r w:rsidRPr="00BA7083">
        <w:rPr>
          <w:color w:val="000000"/>
          <w:lang w:eastAsia="en-US" w:bidi="ar-SA"/>
        </w:rPr>
        <w:t xml:space="preserve"> </w:t>
      </w:r>
      <w:proofErr w:type="gramStart"/>
      <w:r w:rsidRPr="00BA7083">
        <w:rPr>
          <w:color w:val="000000"/>
          <w:lang w:eastAsia="en-US" w:bidi="ar-SA"/>
        </w:rPr>
        <w:t xml:space="preserve">{ </w:t>
      </w:r>
      <w:r w:rsidRPr="00BA7083">
        <w:rPr>
          <w:color w:val="0000FF"/>
          <w:lang w:eastAsia="en-US" w:bidi="ar-SA"/>
        </w:rPr>
        <w:t>get</w:t>
      </w:r>
      <w:proofErr w:type="gramEnd"/>
      <w:r w:rsidRPr="00BA7083">
        <w:rPr>
          <w:color w:val="000000"/>
          <w:lang w:eastAsia="en-US" w:bidi="ar-SA"/>
        </w:rPr>
        <w:t>; }</w:t>
      </w:r>
    </w:p>
    <w:p w14:paraId="34863247" w14:textId="77777777" w:rsidR="00C51B79" w:rsidRPr="00BA7083" w:rsidRDefault="00C51B79" w:rsidP="009848F9">
      <w:pPr>
        <w:pStyle w:val="CodeSample"/>
        <w:rPr>
          <w:color w:val="000000"/>
          <w:lang w:eastAsia="en-US" w:bidi="ar-SA"/>
        </w:rPr>
      </w:pPr>
    </w:p>
    <w:p w14:paraId="1B439DBE" w14:textId="77777777" w:rsidR="00C51B79" w:rsidRPr="00BA7083" w:rsidRDefault="00C51B79" w:rsidP="009848F9">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proofErr w:type="spellStart"/>
      <w:r w:rsidRPr="00BA7083">
        <w:rPr>
          <w:color w:val="2B91AF"/>
          <w:lang w:eastAsia="en-US" w:bidi="ar-SA"/>
        </w:rPr>
        <w:t>IEnvironment</w:t>
      </w:r>
      <w:proofErr w:type="spellEnd"/>
      <w:r w:rsidRPr="00BA7083">
        <w:rPr>
          <w:color w:val="000000"/>
          <w:lang w:eastAsia="en-US" w:bidi="ar-SA"/>
        </w:rPr>
        <w:t xml:space="preserve"> Environment </w:t>
      </w:r>
      <w:proofErr w:type="gramStart"/>
      <w:r w:rsidRPr="00BA7083">
        <w:rPr>
          <w:color w:val="000000"/>
          <w:lang w:eastAsia="en-US" w:bidi="ar-SA"/>
        </w:rPr>
        <w:t xml:space="preserve">{ </w:t>
      </w:r>
      <w:r w:rsidRPr="00BA7083">
        <w:rPr>
          <w:color w:val="0000FF"/>
          <w:lang w:eastAsia="en-US" w:bidi="ar-SA"/>
        </w:rPr>
        <w:t>set</w:t>
      </w:r>
      <w:proofErr w:type="gramEnd"/>
      <w:r w:rsidRPr="00BA7083">
        <w:rPr>
          <w:color w:val="000000"/>
          <w:lang w:eastAsia="en-US" w:bidi="ar-SA"/>
        </w:rPr>
        <w:t>; }</w:t>
      </w:r>
    </w:p>
    <w:p w14:paraId="0C075499" w14:textId="77777777" w:rsidR="00C51B79" w:rsidRPr="00BA7083" w:rsidRDefault="00C51B79" w:rsidP="009848F9">
      <w:pPr>
        <w:pStyle w:val="CodeSample"/>
        <w:rPr>
          <w:color w:val="000000"/>
          <w:lang w:eastAsia="en-US" w:bidi="ar-SA"/>
        </w:rPr>
      </w:pPr>
    </w:p>
    <w:p w14:paraId="10452B81" w14:textId="77777777" w:rsidR="00C51B79" w:rsidRPr="00BA7083" w:rsidRDefault="00C51B79" w:rsidP="009848F9">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0000FF"/>
          <w:lang w:eastAsia="en-US" w:bidi="ar-SA"/>
        </w:rPr>
        <w:t>string</w:t>
      </w:r>
      <w:r w:rsidRPr="00BA7083">
        <w:rPr>
          <w:color w:val="000000"/>
          <w:lang w:eastAsia="en-US" w:bidi="ar-SA"/>
        </w:rPr>
        <w:t xml:space="preserve"> </w:t>
      </w:r>
      <w:proofErr w:type="spellStart"/>
      <w:r w:rsidRPr="00BA7083">
        <w:rPr>
          <w:color w:val="000000"/>
          <w:lang w:eastAsia="en-US" w:bidi="ar-SA"/>
        </w:rPr>
        <w:t>FriendlyName</w:t>
      </w:r>
      <w:proofErr w:type="spellEnd"/>
      <w:r w:rsidRPr="00BA7083">
        <w:rPr>
          <w:color w:val="000000"/>
          <w:lang w:eastAsia="en-US" w:bidi="ar-SA"/>
        </w:rPr>
        <w:t xml:space="preserve"> </w:t>
      </w:r>
      <w:proofErr w:type="gramStart"/>
      <w:r w:rsidRPr="00BA7083">
        <w:rPr>
          <w:color w:val="000000"/>
          <w:lang w:eastAsia="en-US" w:bidi="ar-SA"/>
        </w:rPr>
        <w:t xml:space="preserve">{ </w:t>
      </w:r>
      <w:r w:rsidRPr="00BA7083">
        <w:rPr>
          <w:color w:val="0000FF"/>
          <w:lang w:eastAsia="en-US" w:bidi="ar-SA"/>
        </w:rPr>
        <w:t>get</w:t>
      </w:r>
      <w:proofErr w:type="gramEnd"/>
      <w:r w:rsidRPr="00BA7083">
        <w:rPr>
          <w:color w:val="000000"/>
          <w:lang w:eastAsia="en-US" w:bidi="ar-SA"/>
        </w:rPr>
        <w:t>; }</w:t>
      </w:r>
    </w:p>
    <w:p w14:paraId="48A2B700" w14:textId="77777777" w:rsidR="00C51B79" w:rsidRPr="00BA7083" w:rsidRDefault="00C51B79" w:rsidP="009848F9">
      <w:pPr>
        <w:pStyle w:val="CodeSample"/>
        <w:rPr>
          <w:color w:val="000000"/>
          <w:lang w:eastAsia="en-US" w:bidi="ar-SA"/>
        </w:rPr>
      </w:pPr>
    </w:p>
    <w:p w14:paraId="25534B40" w14:textId="77777777" w:rsidR="00C51B79" w:rsidRPr="00BA7083" w:rsidRDefault="00C51B79" w:rsidP="009848F9">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0000FF"/>
          <w:lang w:eastAsia="en-US" w:bidi="ar-SA"/>
        </w:rPr>
        <w:t>bool</w:t>
      </w:r>
      <w:r w:rsidRPr="00BA7083">
        <w:rPr>
          <w:color w:val="000000"/>
          <w:lang w:eastAsia="en-US" w:bidi="ar-SA"/>
        </w:rPr>
        <w:t xml:space="preserve"> </w:t>
      </w:r>
      <w:proofErr w:type="spellStart"/>
      <w:r w:rsidRPr="00BA7083">
        <w:rPr>
          <w:color w:val="000000"/>
          <w:lang w:eastAsia="en-US" w:bidi="ar-SA"/>
        </w:rPr>
        <w:t>InteractiveSupported</w:t>
      </w:r>
      <w:proofErr w:type="spellEnd"/>
      <w:r w:rsidRPr="00BA7083">
        <w:rPr>
          <w:color w:val="000000"/>
          <w:lang w:eastAsia="en-US" w:bidi="ar-SA"/>
        </w:rPr>
        <w:t xml:space="preserve"> </w:t>
      </w:r>
      <w:proofErr w:type="gramStart"/>
      <w:r w:rsidRPr="00BA7083">
        <w:rPr>
          <w:color w:val="000000"/>
          <w:lang w:eastAsia="en-US" w:bidi="ar-SA"/>
        </w:rPr>
        <w:t xml:space="preserve">{ </w:t>
      </w:r>
      <w:r w:rsidRPr="00BA7083">
        <w:rPr>
          <w:color w:val="0000FF"/>
          <w:lang w:eastAsia="en-US" w:bidi="ar-SA"/>
        </w:rPr>
        <w:t>get</w:t>
      </w:r>
      <w:proofErr w:type="gramEnd"/>
      <w:r w:rsidRPr="00BA7083">
        <w:rPr>
          <w:color w:val="000000"/>
          <w:lang w:eastAsia="en-US" w:bidi="ar-SA"/>
        </w:rPr>
        <w:t>; }</w:t>
      </w:r>
    </w:p>
    <w:p w14:paraId="077A9E56" w14:textId="77777777" w:rsidR="00C51B79" w:rsidRPr="00BA7083" w:rsidRDefault="00C51B79" w:rsidP="009848F9">
      <w:pPr>
        <w:pStyle w:val="CodeSample"/>
        <w:rPr>
          <w:color w:val="000000"/>
          <w:lang w:eastAsia="en-US" w:bidi="ar-SA"/>
        </w:rPr>
      </w:pPr>
    </w:p>
    <w:p w14:paraId="0618F2AE" w14:textId="77777777" w:rsidR="00C51B79" w:rsidRPr="00BA7083" w:rsidRDefault="00C51B79" w:rsidP="009848F9">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0000FF"/>
          <w:lang w:eastAsia="en-US" w:bidi="ar-SA"/>
        </w:rPr>
        <w:t>string</w:t>
      </w:r>
      <w:r w:rsidRPr="00BA7083">
        <w:rPr>
          <w:color w:val="000000"/>
          <w:lang w:eastAsia="en-US" w:bidi="ar-SA"/>
        </w:rPr>
        <w:t xml:space="preserve"> </w:t>
      </w:r>
      <w:proofErr w:type="spellStart"/>
      <w:r w:rsidRPr="00BA7083">
        <w:rPr>
          <w:color w:val="000000"/>
          <w:lang w:eastAsia="en-US" w:bidi="ar-SA"/>
        </w:rPr>
        <w:t>PluginID</w:t>
      </w:r>
      <w:proofErr w:type="spellEnd"/>
      <w:r w:rsidRPr="00BA7083">
        <w:rPr>
          <w:color w:val="000000"/>
          <w:lang w:eastAsia="en-US" w:bidi="ar-SA"/>
        </w:rPr>
        <w:t xml:space="preserve"> </w:t>
      </w:r>
      <w:proofErr w:type="gramStart"/>
      <w:r w:rsidRPr="00BA7083">
        <w:rPr>
          <w:color w:val="000000"/>
          <w:lang w:eastAsia="en-US" w:bidi="ar-SA"/>
        </w:rPr>
        <w:t xml:space="preserve">{ </w:t>
      </w:r>
      <w:r w:rsidRPr="00BA7083">
        <w:rPr>
          <w:color w:val="0000FF"/>
          <w:lang w:eastAsia="en-US" w:bidi="ar-SA"/>
        </w:rPr>
        <w:t>get</w:t>
      </w:r>
      <w:proofErr w:type="gramEnd"/>
      <w:r w:rsidRPr="00BA7083">
        <w:rPr>
          <w:color w:val="000000"/>
          <w:lang w:eastAsia="en-US" w:bidi="ar-SA"/>
        </w:rPr>
        <w:t>; }</w:t>
      </w:r>
    </w:p>
    <w:p w14:paraId="0622C1D9" w14:textId="77777777" w:rsidR="00C51B79" w:rsidRPr="00BA7083" w:rsidRDefault="00C51B79" w:rsidP="009848F9">
      <w:pPr>
        <w:pStyle w:val="CodeSample"/>
        <w:rPr>
          <w:color w:val="000000"/>
          <w:lang w:eastAsia="en-US" w:bidi="ar-SA"/>
        </w:rPr>
      </w:pPr>
    </w:p>
    <w:p w14:paraId="65D5924C" w14:textId="4E5A2218" w:rsidR="005A4A89" w:rsidRDefault="00C51B79" w:rsidP="005A4A89">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0000FF"/>
          <w:lang w:eastAsia="en-US" w:bidi="ar-SA"/>
        </w:rPr>
        <w:t>bool</w:t>
      </w:r>
      <w:r w:rsidRPr="00BA7083">
        <w:rPr>
          <w:color w:val="000000"/>
          <w:lang w:eastAsia="en-US" w:bidi="ar-SA"/>
        </w:rPr>
        <w:t xml:space="preserve"> </w:t>
      </w:r>
      <w:proofErr w:type="spellStart"/>
      <w:r w:rsidRPr="00BA7083">
        <w:rPr>
          <w:color w:val="000000"/>
          <w:lang w:eastAsia="en-US" w:bidi="ar-SA"/>
        </w:rPr>
        <w:t>StoringTranslationSupported</w:t>
      </w:r>
      <w:proofErr w:type="spellEnd"/>
      <w:r w:rsidRPr="00BA7083">
        <w:rPr>
          <w:color w:val="000000"/>
          <w:lang w:eastAsia="en-US" w:bidi="ar-SA"/>
        </w:rPr>
        <w:t xml:space="preserve"> </w:t>
      </w:r>
      <w:proofErr w:type="gramStart"/>
      <w:r w:rsidRPr="00BA7083">
        <w:rPr>
          <w:color w:val="000000"/>
          <w:lang w:eastAsia="en-US" w:bidi="ar-SA"/>
        </w:rPr>
        <w:t xml:space="preserve">{ </w:t>
      </w:r>
      <w:r w:rsidRPr="00BA7083">
        <w:rPr>
          <w:color w:val="0000FF"/>
          <w:lang w:eastAsia="en-US" w:bidi="ar-SA"/>
        </w:rPr>
        <w:t>get</w:t>
      </w:r>
      <w:proofErr w:type="gramEnd"/>
      <w:r w:rsidRPr="00BA7083">
        <w:rPr>
          <w:color w:val="000000"/>
          <w:lang w:eastAsia="en-US" w:bidi="ar-SA"/>
        </w:rPr>
        <w:t>; }</w:t>
      </w:r>
    </w:p>
    <w:p w14:paraId="72DAE20F" w14:textId="77777777" w:rsidR="005A4A89" w:rsidRPr="005A4A89" w:rsidRDefault="005A4A89" w:rsidP="005A4A89">
      <w:pPr>
        <w:rPr>
          <w:lang w:eastAsia="en-US" w:bidi="ar-SA"/>
        </w:rPr>
      </w:pPr>
    </w:p>
    <w:p w14:paraId="1790BABF" w14:textId="2658FCD8" w:rsidR="005A4A89" w:rsidRPr="005A4A89" w:rsidRDefault="005A4A89" w:rsidP="005A4A89">
      <w:pPr>
        <w:ind w:firstLine="426"/>
        <w:rPr>
          <w:rFonts w:ascii="Consolas" w:hAnsi="Consolas"/>
          <w:lang w:eastAsia="en-US" w:bidi="ar-SA"/>
        </w:rPr>
      </w:pPr>
      <w:r w:rsidRPr="005A4A89">
        <w:rPr>
          <w:rFonts w:ascii="Consolas" w:hAnsi="Consolas" w:cs="Cascadia Mono"/>
          <w:color w:val="0000FF"/>
          <w:lang w:eastAsia="en-US" w:bidi="ar-SA"/>
        </w:rPr>
        <w:t>public</w:t>
      </w:r>
      <w:r w:rsidRPr="005A4A89">
        <w:rPr>
          <w:rFonts w:ascii="Consolas" w:hAnsi="Consolas" w:cs="Cascadia Mono"/>
          <w:color w:val="000000"/>
          <w:lang w:eastAsia="en-US" w:bidi="ar-SA"/>
        </w:rPr>
        <w:t xml:space="preserve"> </w:t>
      </w:r>
      <w:r w:rsidRPr="005A4A89">
        <w:rPr>
          <w:rFonts w:ascii="Consolas" w:hAnsi="Consolas" w:cs="Cascadia Mono"/>
          <w:color w:val="0000FF"/>
          <w:lang w:eastAsia="en-US" w:bidi="ar-SA"/>
        </w:rPr>
        <w:t>virtual</w:t>
      </w:r>
      <w:r w:rsidRPr="005A4A89">
        <w:rPr>
          <w:rFonts w:ascii="Consolas" w:hAnsi="Consolas" w:cs="Cascadia Mono"/>
          <w:color w:val="000000"/>
          <w:lang w:eastAsia="en-US" w:bidi="ar-SA"/>
        </w:rPr>
        <w:t xml:space="preserve"> </w:t>
      </w:r>
      <w:r w:rsidRPr="005A4A89">
        <w:rPr>
          <w:rFonts w:ascii="Consolas" w:hAnsi="Consolas" w:cs="Cascadia Mono"/>
          <w:color w:val="0000FF"/>
          <w:lang w:eastAsia="en-US" w:bidi="ar-SA"/>
        </w:rPr>
        <w:t>bool</w:t>
      </w:r>
      <w:r w:rsidRPr="005A4A89">
        <w:rPr>
          <w:rFonts w:ascii="Consolas" w:hAnsi="Consolas" w:cs="Cascadia Mono"/>
          <w:color w:val="000000"/>
          <w:lang w:eastAsia="en-US" w:bidi="ar-SA"/>
        </w:rPr>
        <w:t xml:space="preserve"> </w:t>
      </w:r>
      <w:proofErr w:type="spellStart"/>
      <w:r w:rsidRPr="005A4A89">
        <w:rPr>
          <w:rFonts w:ascii="Consolas" w:hAnsi="Consolas" w:cs="Cascadia Mono"/>
          <w:color w:val="000000"/>
          <w:lang w:eastAsia="en-US" w:bidi="ar-SA"/>
        </w:rPr>
        <w:t>SupportFuzzyForwarding</w:t>
      </w:r>
      <w:proofErr w:type="spellEnd"/>
      <w:r w:rsidRPr="005A4A89">
        <w:rPr>
          <w:rFonts w:ascii="Consolas" w:hAnsi="Consolas" w:cs="Cascadia Mono"/>
          <w:color w:val="000000"/>
          <w:lang w:eastAsia="en-US" w:bidi="ar-SA"/>
        </w:rPr>
        <w:t xml:space="preserve"> </w:t>
      </w:r>
      <w:proofErr w:type="gramStart"/>
      <w:r w:rsidRPr="005A4A89">
        <w:rPr>
          <w:rFonts w:ascii="Consolas" w:hAnsi="Consolas" w:cs="Cascadia Mono"/>
          <w:color w:val="000000"/>
          <w:lang w:eastAsia="en-US" w:bidi="ar-SA"/>
        </w:rPr>
        <w:t xml:space="preserve">{ </w:t>
      </w:r>
      <w:r w:rsidRPr="005A4A89">
        <w:rPr>
          <w:rFonts w:ascii="Consolas" w:hAnsi="Consolas" w:cs="Cascadia Mono"/>
          <w:color w:val="0000FF"/>
          <w:lang w:eastAsia="en-US" w:bidi="ar-SA"/>
        </w:rPr>
        <w:t>get</w:t>
      </w:r>
      <w:proofErr w:type="gramEnd"/>
      <w:r w:rsidRPr="005A4A89">
        <w:rPr>
          <w:rFonts w:ascii="Consolas" w:hAnsi="Consolas" w:cs="Cascadia Mono"/>
          <w:color w:val="000000"/>
          <w:lang w:eastAsia="en-US" w:bidi="ar-SA"/>
        </w:rPr>
        <w:t xml:space="preserve"> =&gt; </w:t>
      </w:r>
      <w:r w:rsidRPr="005A4A89">
        <w:rPr>
          <w:rFonts w:ascii="Consolas" w:hAnsi="Consolas" w:cs="Cascadia Mono"/>
          <w:color w:val="0000FF"/>
          <w:lang w:eastAsia="en-US" w:bidi="ar-SA"/>
        </w:rPr>
        <w:t>false</w:t>
      </w:r>
      <w:r w:rsidRPr="005A4A89">
        <w:rPr>
          <w:rFonts w:ascii="Consolas" w:hAnsi="Consolas" w:cs="Cascadia Mono"/>
          <w:color w:val="000000"/>
          <w:lang w:eastAsia="en-US" w:bidi="ar-SA"/>
        </w:rPr>
        <w:t>; }</w:t>
      </w:r>
    </w:p>
    <w:p w14:paraId="2BCFF006" w14:textId="77777777" w:rsidR="00C51B79" w:rsidRPr="00BA7083" w:rsidRDefault="00C51B79" w:rsidP="009848F9">
      <w:pPr>
        <w:pStyle w:val="CodeSample"/>
        <w:rPr>
          <w:color w:val="000000"/>
          <w:lang w:eastAsia="en-US" w:bidi="ar-SA"/>
        </w:rPr>
      </w:pPr>
    </w:p>
    <w:p w14:paraId="6337ED9F" w14:textId="77777777" w:rsidR="00C51B79" w:rsidRPr="00BA7083" w:rsidRDefault="00C51B79" w:rsidP="009848F9">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proofErr w:type="spellStart"/>
      <w:r w:rsidRPr="00BA7083">
        <w:rPr>
          <w:color w:val="2B91AF"/>
          <w:lang w:eastAsia="en-US" w:bidi="ar-SA"/>
        </w:rPr>
        <w:t>IEngine2</w:t>
      </w:r>
      <w:proofErr w:type="spellEnd"/>
      <w:r w:rsidRPr="00BA7083">
        <w:rPr>
          <w:color w:val="000000"/>
          <w:lang w:eastAsia="en-US" w:bidi="ar-SA"/>
        </w:rPr>
        <w:t xml:space="preserve"> </w:t>
      </w:r>
      <w:proofErr w:type="spellStart"/>
      <w:proofErr w:type="gramStart"/>
      <w:r w:rsidRPr="00BA7083">
        <w:rPr>
          <w:color w:val="000000"/>
          <w:lang w:eastAsia="en-US" w:bidi="ar-SA"/>
        </w:rPr>
        <w:t>CreateEngine</w:t>
      </w:r>
      <w:proofErr w:type="spellEnd"/>
      <w:r w:rsidRPr="00BA7083">
        <w:rPr>
          <w:color w:val="000000"/>
          <w:lang w:eastAsia="en-US" w:bidi="ar-SA"/>
        </w:rPr>
        <w:t>(</w:t>
      </w:r>
      <w:proofErr w:type="spellStart"/>
      <w:proofErr w:type="gramEnd"/>
      <w:r w:rsidRPr="00BA7083">
        <w:rPr>
          <w:color w:val="2B91AF"/>
          <w:lang w:eastAsia="en-US" w:bidi="ar-SA"/>
        </w:rPr>
        <w:t>CreateEngineParams</w:t>
      </w:r>
      <w:proofErr w:type="spellEnd"/>
      <w:r w:rsidRPr="00BA7083">
        <w:rPr>
          <w:color w:val="000000"/>
          <w:lang w:eastAsia="en-US" w:bidi="ar-SA"/>
        </w:rPr>
        <w:t xml:space="preserve"> </w:t>
      </w:r>
      <w:proofErr w:type="spellStart"/>
      <w:r w:rsidRPr="00BA7083">
        <w:rPr>
          <w:color w:val="000000"/>
          <w:lang w:eastAsia="en-US" w:bidi="ar-SA"/>
        </w:rPr>
        <w:t>args</w:t>
      </w:r>
      <w:proofErr w:type="spellEnd"/>
      <w:r w:rsidRPr="00BA7083">
        <w:rPr>
          <w:color w:val="000000"/>
          <w:lang w:eastAsia="en-US" w:bidi="ar-SA"/>
        </w:rPr>
        <w:t>);</w:t>
      </w:r>
    </w:p>
    <w:p w14:paraId="73A3C5A0" w14:textId="77777777" w:rsidR="00C51B79" w:rsidRPr="00BA7083" w:rsidRDefault="00C51B79" w:rsidP="009848F9">
      <w:pPr>
        <w:pStyle w:val="CodeSample"/>
        <w:rPr>
          <w:color w:val="000000"/>
          <w:lang w:eastAsia="en-US" w:bidi="ar-SA"/>
        </w:rPr>
      </w:pPr>
    </w:p>
    <w:p w14:paraId="6CE1754C" w14:textId="77777777" w:rsidR="00C51B79" w:rsidRPr="00BA7083" w:rsidRDefault="00C51B79" w:rsidP="009848F9">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0000FF"/>
          <w:lang w:eastAsia="en-US" w:bidi="ar-SA"/>
        </w:rPr>
        <w:t>bool</w:t>
      </w:r>
      <w:r w:rsidRPr="00BA7083">
        <w:rPr>
          <w:color w:val="000000"/>
          <w:lang w:eastAsia="en-US" w:bidi="ar-SA"/>
        </w:rPr>
        <w:t xml:space="preserve"> </w:t>
      </w:r>
      <w:proofErr w:type="spellStart"/>
      <w:proofErr w:type="gramStart"/>
      <w:r w:rsidRPr="00BA7083">
        <w:rPr>
          <w:color w:val="000000"/>
          <w:lang w:eastAsia="en-US" w:bidi="ar-SA"/>
        </w:rPr>
        <w:t>IsLanguagePairSupported</w:t>
      </w:r>
      <w:proofErr w:type="spellEnd"/>
      <w:r w:rsidRPr="00BA7083">
        <w:rPr>
          <w:color w:val="000000"/>
          <w:lang w:eastAsia="en-US" w:bidi="ar-SA"/>
        </w:rPr>
        <w:t>(</w:t>
      </w:r>
      <w:proofErr w:type="spellStart"/>
      <w:proofErr w:type="gramEnd"/>
      <w:r w:rsidRPr="00BA7083">
        <w:rPr>
          <w:color w:val="2B91AF"/>
          <w:lang w:eastAsia="en-US" w:bidi="ar-SA"/>
        </w:rPr>
        <w:t>LanguagePairSupportedParams</w:t>
      </w:r>
      <w:proofErr w:type="spellEnd"/>
      <w:r w:rsidRPr="00BA7083">
        <w:rPr>
          <w:color w:val="000000"/>
          <w:lang w:eastAsia="en-US" w:bidi="ar-SA"/>
        </w:rPr>
        <w:t xml:space="preserve"> </w:t>
      </w:r>
      <w:proofErr w:type="spellStart"/>
      <w:r w:rsidRPr="00BA7083">
        <w:rPr>
          <w:color w:val="000000"/>
          <w:lang w:eastAsia="en-US" w:bidi="ar-SA"/>
        </w:rPr>
        <w:t>args</w:t>
      </w:r>
      <w:proofErr w:type="spellEnd"/>
      <w:r w:rsidRPr="00BA7083">
        <w:rPr>
          <w:color w:val="000000"/>
          <w:lang w:eastAsia="en-US" w:bidi="ar-SA"/>
        </w:rPr>
        <w:t>);</w:t>
      </w:r>
    </w:p>
    <w:p w14:paraId="205DCD49" w14:textId="77777777" w:rsidR="00C51B79" w:rsidRPr="00BA7083" w:rsidRDefault="00C51B79" w:rsidP="009848F9">
      <w:pPr>
        <w:pStyle w:val="CodeSample"/>
        <w:rPr>
          <w:color w:val="000000"/>
          <w:lang w:eastAsia="en-US" w:bidi="ar-SA"/>
        </w:rPr>
      </w:pPr>
    </w:p>
    <w:p w14:paraId="499939EB" w14:textId="77777777" w:rsidR="00C51B79" w:rsidRPr="00BA7083" w:rsidRDefault="00C51B79" w:rsidP="009848F9">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proofErr w:type="spellStart"/>
      <w:r w:rsidRPr="00BA7083">
        <w:rPr>
          <w:color w:val="2B91AF"/>
          <w:lang w:eastAsia="en-US" w:bidi="ar-SA"/>
        </w:rPr>
        <w:t>PluginSettings</w:t>
      </w:r>
      <w:proofErr w:type="spellEnd"/>
      <w:r w:rsidRPr="00BA7083">
        <w:rPr>
          <w:color w:val="000000"/>
          <w:lang w:eastAsia="en-US" w:bidi="ar-SA"/>
        </w:rPr>
        <w:t xml:space="preserve"> </w:t>
      </w:r>
      <w:proofErr w:type="spellStart"/>
      <w:proofErr w:type="gramStart"/>
      <w:r w:rsidRPr="00BA7083">
        <w:rPr>
          <w:color w:val="000000"/>
          <w:lang w:eastAsia="en-US" w:bidi="ar-SA"/>
        </w:rPr>
        <w:t>EditOptions</w:t>
      </w:r>
      <w:proofErr w:type="spellEnd"/>
      <w:r w:rsidRPr="00BA7083">
        <w:rPr>
          <w:color w:val="000000"/>
          <w:lang w:eastAsia="en-US" w:bidi="ar-SA"/>
        </w:rPr>
        <w:t>(</w:t>
      </w:r>
      <w:proofErr w:type="spellStart"/>
      <w:proofErr w:type="gramEnd"/>
      <w:r w:rsidRPr="00BA7083">
        <w:rPr>
          <w:color w:val="2B91AF"/>
          <w:lang w:eastAsia="en-US" w:bidi="ar-SA"/>
        </w:rPr>
        <w:t>IWin32Window</w:t>
      </w:r>
      <w:proofErr w:type="spellEnd"/>
      <w:r w:rsidRPr="00BA7083">
        <w:rPr>
          <w:color w:val="000000"/>
          <w:lang w:eastAsia="en-US" w:bidi="ar-SA"/>
        </w:rPr>
        <w:t xml:space="preserve"> </w:t>
      </w:r>
      <w:proofErr w:type="spellStart"/>
      <w:r w:rsidRPr="00BA7083">
        <w:rPr>
          <w:color w:val="000000"/>
          <w:lang w:eastAsia="en-US" w:bidi="ar-SA"/>
        </w:rPr>
        <w:t>parentForm</w:t>
      </w:r>
      <w:proofErr w:type="spellEnd"/>
      <w:r w:rsidRPr="00BA7083">
        <w:rPr>
          <w:color w:val="000000"/>
          <w:lang w:eastAsia="en-US" w:bidi="ar-SA"/>
        </w:rPr>
        <w:t xml:space="preserve">, </w:t>
      </w:r>
      <w:proofErr w:type="spellStart"/>
      <w:r w:rsidRPr="00BA7083">
        <w:rPr>
          <w:color w:val="2B91AF"/>
          <w:lang w:eastAsia="en-US" w:bidi="ar-SA"/>
        </w:rPr>
        <w:t>PluginSettings</w:t>
      </w:r>
      <w:proofErr w:type="spellEnd"/>
      <w:r w:rsidRPr="00BA7083">
        <w:rPr>
          <w:color w:val="000000"/>
          <w:lang w:eastAsia="en-US" w:bidi="ar-SA"/>
        </w:rPr>
        <w:t xml:space="preserve"> settings);</w:t>
      </w:r>
    </w:p>
    <w:p w14:paraId="164FC264" w14:textId="77777777" w:rsidR="00893FE0" w:rsidRPr="00BA7083" w:rsidRDefault="00C51B79" w:rsidP="009848F9">
      <w:pPr>
        <w:pStyle w:val="CodeSample"/>
      </w:pPr>
      <w:r w:rsidRPr="00BA7083">
        <w:rPr>
          <w:color w:val="000000"/>
          <w:lang w:eastAsia="en-US" w:bidi="ar-SA"/>
        </w:rPr>
        <w:t>}</w:t>
      </w:r>
    </w:p>
    <w:p w14:paraId="0CE13DE3" w14:textId="5AF8B3C4" w:rsidR="00C81C82" w:rsidRPr="00386020" w:rsidRDefault="00C81C82" w:rsidP="00386020">
      <w:pPr>
        <w:pStyle w:val="Heading2"/>
      </w:pPr>
      <w:bookmarkStart w:id="53" w:name="_Toc169018625"/>
      <w:r w:rsidRPr="00386020">
        <w:t>The engine</w:t>
      </w:r>
      <w:r w:rsidR="00863631" w:rsidRPr="00386020">
        <w:t xml:space="preserve"> component</w:t>
      </w:r>
      <w:bookmarkEnd w:id="53"/>
    </w:p>
    <w:p w14:paraId="380FF2D9" w14:textId="21CA4213" w:rsidR="00A9690E" w:rsidRPr="00BA7083" w:rsidRDefault="00863631" w:rsidP="006F4C7D">
      <w:pPr>
        <w:rPr>
          <w:rFonts w:asciiTheme="minorHAnsi" w:hAnsiTheme="minorHAnsi" w:cstheme="minorHAnsi"/>
          <w:sz w:val="22"/>
          <w:szCs w:val="22"/>
        </w:rPr>
      </w:pPr>
      <w:r w:rsidRPr="00BA7083">
        <w:rPr>
          <w:rFonts w:asciiTheme="minorHAnsi" w:hAnsiTheme="minorHAnsi" w:cstheme="minorHAnsi"/>
          <w:noProof/>
          <w:sz w:val="22"/>
          <w:szCs w:val="22"/>
        </w:rPr>
        <w:t>memoQ</w:t>
      </w:r>
      <w:r w:rsidRPr="00BA7083">
        <w:rPr>
          <w:rFonts w:asciiTheme="minorHAnsi" w:hAnsiTheme="minorHAnsi" w:cstheme="minorHAnsi"/>
          <w:sz w:val="22"/>
          <w:szCs w:val="22"/>
        </w:rPr>
        <w:t xml:space="preserve"> calls the plugin director’s </w:t>
      </w:r>
      <w:proofErr w:type="spellStart"/>
      <w:r w:rsidRPr="00BA7083">
        <w:rPr>
          <w:rFonts w:asciiTheme="minorHAnsi" w:hAnsiTheme="minorHAnsi" w:cstheme="minorHAnsi"/>
          <w:i/>
          <w:sz w:val="22"/>
          <w:szCs w:val="22"/>
        </w:rPr>
        <w:t>CreateEngine</w:t>
      </w:r>
      <w:proofErr w:type="spellEnd"/>
      <w:r w:rsidRPr="00BA7083">
        <w:rPr>
          <w:rFonts w:asciiTheme="minorHAnsi" w:hAnsiTheme="minorHAnsi" w:cstheme="minorHAnsi"/>
          <w:sz w:val="22"/>
          <w:szCs w:val="22"/>
        </w:rPr>
        <w:t xml:space="preserve"> function to get a machine translation engine for a language pair</w:t>
      </w:r>
      <w:r w:rsidR="00A9690E" w:rsidRPr="00BA7083">
        <w:rPr>
          <w:rFonts w:asciiTheme="minorHAnsi" w:hAnsiTheme="minorHAnsi" w:cstheme="minorHAnsi"/>
          <w:sz w:val="22"/>
          <w:szCs w:val="22"/>
        </w:rPr>
        <w:t xml:space="preserve"> (depending on required </w:t>
      </w:r>
      <w:r w:rsidR="001622DE">
        <w:rPr>
          <w:rFonts w:asciiTheme="minorHAnsi" w:hAnsiTheme="minorHAnsi" w:cstheme="minorHAnsi"/>
          <w:sz w:val="22"/>
          <w:szCs w:val="22"/>
        </w:rPr>
        <w:t xml:space="preserve">and </w:t>
      </w:r>
      <w:r w:rsidR="00A9690E" w:rsidRPr="00BA7083">
        <w:rPr>
          <w:rFonts w:asciiTheme="minorHAnsi" w:hAnsiTheme="minorHAnsi" w:cstheme="minorHAnsi"/>
          <w:sz w:val="22"/>
          <w:szCs w:val="22"/>
        </w:rPr>
        <w:t>supported functionality)</w:t>
      </w:r>
      <w:r w:rsidRPr="00BA7083">
        <w:rPr>
          <w:rFonts w:asciiTheme="minorHAnsi" w:hAnsiTheme="minorHAnsi" w:cstheme="minorHAnsi"/>
          <w:sz w:val="22"/>
          <w:szCs w:val="22"/>
        </w:rPr>
        <w:t xml:space="preserve">. </w:t>
      </w:r>
      <w:r w:rsidR="00985E6D" w:rsidRPr="00BA7083">
        <w:rPr>
          <w:rFonts w:asciiTheme="minorHAnsi" w:hAnsiTheme="minorHAnsi" w:cstheme="minorHAnsi"/>
          <w:sz w:val="22"/>
          <w:szCs w:val="22"/>
        </w:rPr>
        <w:t>memoQ</w:t>
      </w:r>
      <w:r w:rsidRPr="00BA7083">
        <w:rPr>
          <w:rFonts w:asciiTheme="minorHAnsi" w:hAnsiTheme="minorHAnsi" w:cstheme="minorHAnsi"/>
          <w:sz w:val="22"/>
          <w:szCs w:val="22"/>
        </w:rPr>
        <w:t xml:space="preserve"> uses this engine to perform the </w:t>
      </w:r>
      <w:r w:rsidR="00A9690E" w:rsidRPr="00BA7083">
        <w:rPr>
          <w:rFonts w:asciiTheme="minorHAnsi" w:hAnsiTheme="minorHAnsi" w:cstheme="minorHAnsi"/>
          <w:sz w:val="22"/>
          <w:szCs w:val="22"/>
        </w:rPr>
        <w:t>requested type of operation (lookup or stor</w:t>
      </w:r>
      <w:r w:rsidR="00E721B2">
        <w:rPr>
          <w:rFonts w:asciiTheme="minorHAnsi" w:hAnsiTheme="minorHAnsi" w:cstheme="minorHAnsi"/>
          <w:sz w:val="22"/>
          <w:szCs w:val="22"/>
        </w:rPr>
        <w:t>e</w:t>
      </w:r>
      <w:r w:rsidR="00A9690E" w:rsidRPr="00BA7083">
        <w:rPr>
          <w:rFonts w:asciiTheme="minorHAnsi" w:hAnsiTheme="minorHAnsi" w:cstheme="minorHAnsi"/>
          <w:sz w:val="22"/>
          <w:szCs w:val="22"/>
        </w:rPr>
        <w:t xml:space="preserve"> translations).</w:t>
      </w:r>
    </w:p>
    <w:p w14:paraId="56E45050" w14:textId="716DB024" w:rsidR="006F4C7D" w:rsidRPr="00BA7083" w:rsidRDefault="00863631" w:rsidP="006F4C7D">
      <w:pPr>
        <w:rPr>
          <w:rFonts w:asciiTheme="minorHAnsi" w:hAnsiTheme="minorHAnsi" w:cstheme="minorHAnsi"/>
          <w:sz w:val="22"/>
          <w:szCs w:val="22"/>
        </w:rPr>
      </w:pPr>
      <w:r w:rsidRPr="00BA7083">
        <w:rPr>
          <w:rFonts w:asciiTheme="minorHAnsi" w:hAnsiTheme="minorHAnsi" w:cstheme="minorHAnsi"/>
          <w:sz w:val="22"/>
          <w:szCs w:val="22"/>
        </w:rPr>
        <w:t xml:space="preserve">The engine component should </w:t>
      </w:r>
      <w:r w:rsidR="0022195C" w:rsidRPr="00BA7083">
        <w:rPr>
          <w:rFonts w:asciiTheme="minorHAnsi" w:hAnsiTheme="minorHAnsi" w:cstheme="minorHAnsi"/>
          <w:sz w:val="22"/>
          <w:szCs w:val="22"/>
        </w:rPr>
        <w:t xml:space="preserve">derive from the </w:t>
      </w:r>
      <w:r w:rsidR="0022195C" w:rsidRPr="00BA7083">
        <w:rPr>
          <w:rFonts w:asciiTheme="minorHAnsi" w:hAnsiTheme="minorHAnsi" w:cstheme="minorHAnsi"/>
          <w:noProof/>
          <w:sz w:val="22"/>
          <w:szCs w:val="22"/>
        </w:rPr>
        <w:t xml:space="preserve">the </w:t>
      </w:r>
      <w:r w:rsidR="0022195C" w:rsidRPr="00E721B2">
        <w:rPr>
          <w:rFonts w:asciiTheme="minorHAnsi" w:hAnsiTheme="minorHAnsi" w:cstheme="minorHAnsi"/>
          <w:i/>
          <w:iCs/>
          <w:noProof/>
          <w:sz w:val="22"/>
          <w:szCs w:val="22"/>
        </w:rPr>
        <w:t>EngineBase</w:t>
      </w:r>
      <w:r w:rsidR="0022195C" w:rsidRPr="00BA7083">
        <w:rPr>
          <w:rFonts w:asciiTheme="minorHAnsi" w:hAnsiTheme="minorHAnsi" w:cstheme="minorHAnsi"/>
          <w:sz w:val="22"/>
          <w:szCs w:val="22"/>
        </w:rPr>
        <w:t xml:space="preserve"> class</w:t>
      </w:r>
      <w:r w:rsidR="008E28F4" w:rsidRPr="00BA7083">
        <w:rPr>
          <w:rFonts w:asciiTheme="minorHAnsi" w:hAnsiTheme="minorHAnsi" w:cstheme="minorHAnsi"/>
          <w:sz w:val="22"/>
          <w:szCs w:val="22"/>
        </w:rPr>
        <w:t>.</w:t>
      </w:r>
      <w:r w:rsidR="00A9690E" w:rsidRPr="00BA7083">
        <w:rPr>
          <w:rFonts w:asciiTheme="minorHAnsi" w:hAnsiTheme="minorHAnsi" w:cstheme="minorHAnsi"/>
          <w:sz w:val="22"/>
          <w:szCs w:val="22"/>
        </w:rPr>
        <w:t xml:space="preserve"> </w:t>
      </w:r>
      <w:r w:rsidR="008E28F4" w:rsidRPr="00BA7083">
        <w:rPr>
          <w:rFonts w:asciiTheme="minorHAnsi" w:hAnsiTheme="minorHAnsi" w:cstheme="minorHAnsi"/>
          <w:sz w:val="22"/>
          <w:szCs w:val="22"/>
        </w:rPr>
        <w:t xml:space="preserve">The naming convention is: </w:t>
      </w:r>
      <w:r w:rsidR="008E28F4" w:rsidRPr="00E721B2">
        <w:rPr>
          <w:rFonts w:asciiTheme="minorHAnsi" w:hAnsiTheme="minorHAnsi" w:cstheme="minorHAnsi"/>
          <w:bCs/>
          <w:i/>
          <w:iCs/>
          <w:sz w:val="22"/>
          <w:szCs w:val="22"/>
        </w:rPr>
        <w:t>&lt;plugin_name&gt;</w:t>
      </w:r>
      <w:proofErr w:type="spellStart"/>
      <w:r w:rsidR="008E28F4" w:rsidRPr="00E721B2">
        <w:rPr>
          <w:rFonts w:asciiTheme="minorHAnsi" w:hAnsiTheme="minorHAnsi" w:cstheme="minorHAnsi"/>
          <w:bCs/>
          <w:i/>
          <w:iCs/>
          <w:sz w:val="22"/>
          <w:szCs w:val="22"/>
        </w:rPr>
        <w:t>Engine.cs</w:t>
      </w:r>
      <w:proofErr w:type="spellEnd"/>
      <w:r w:rsidR="008E28F4" w:rsidRPr="00BA7083">
        <w:rPr>
          <w:rFonts w:asciiTheme="minorHAnsi" w:hAnsiTheme="minorHAnsi" w:cstheme="minorHAnsi"/>
          <w:sz w:val="22"/>
          <w:szCs w:val="22"/>
        </w:rPr>
        <w:t>.</w:t>
      </w:r>
      <w:r w:rsidRPr="00BA7083">
        <w:rPr>
          <w:rFonts w:asciiTheme="minorHAnsi" w:hAnsiTheme="minorHAnsi" w:cstheme="minorHAnsi"/>
          <w:sz w:val="22"/>
          <w:szCs w:val="22"/>
        </w:rPr>
        <w:t xml:space="preserve"> </w:t>
      </w:r>
      <w:r w:rsidR="00E26C34">
        <w:rPr>
          <w:rFonts w:asciiTheme="minorHAnsi" w:hAnsiTheme="minorHAnsi" w:cstheme="minorHAnsi"/>
          <w:sz w:val="22"/>
          <w:szCs w:val="22"/>
        </w:rPr>
        <w:t>C</w:t>
      </w:r>
      <w:r w:rsidR="0022195C" w:rsidRPr="00BA7083">
        <w:rPr>
          <w:rFonts w:asciiTheme="minorHAnsi" w:hAnsiTheme="minorHAnsi" w:cstheme="minorHAnsi"/>
          <w:sz w:val="22"/>
          <w:szCs w:val="22"/>
        </w:rPr>
        <w:t>lass</w:t>
      </w:r>
      <w:r w:rsidRPr="00BA7083">
        <w:rPr>
          <w:rFonts w:asciiTheme="minorHAnsi" w:hAnsiTheme="minorHAnsi" w:cstheme="minorHAnsi"/>
          <w:sz w:val="22"/>
          <w:szCs w:val="22"/>
        </w:rPr>
        <w:t xml:space="preserve"> members</w:t>
      </w:r>
      <w:r w:rsidR="00515D97">
        <w:rPr>
          <w:rFonts w:asciiTheme="minorHAnsi" w:hAnsiTheme="minorHAnsi" w:cstheme="minorHAnsi"/>
          <w:sz w:val="22"/>
          <w:szCs w:val="22"/>
        </w:rPr>
        <w:t xml:space="preserve"> are</w:t>
      </w:r>
      <w:r w:rsidRPr="00BA7083">
        <w:rPr>
          <w:rFonts w:asciiTheme="minorHAnsi" w:hAnsiTheme="minorHAnsi" w:cstheme="minorHAnsi"/>
          <w:sz w:val="22"/>
          <w:szCs w:val="22"/>
        </w:rPr>
        <w:t>:</w:t>
      </w:r>
    </w:p>
    <w:p w14:paraId="0FE9F2F8" w14:textId="4BBE747A" w:rsidR="00863631"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i/>
          <w:iCs/>
          <w:sz w:val="22"/>
          <w:szCs w:val="22"/>
        </w:rPr>
        <w:t>SmallIcon</w:t>
      </w:r>
      <w:proofErr w:type="spellEnd"/>
      <w:r w:rsidRPr="00BA7083">
        <w:rPr>
          <w:rFonts w:asciiTheme="minorHAnsi" w:hAnsiTheme="minorHAnsi" w:cstheme="minorBidi"/>
          <w:sz w:val="22"/>
          <w:szCs w:val="22"/>
        </w:rPr>
        <w:t xml:space="preserve"> property: memoQ displays this icon under translation results when an MT hit is selected from this plugin.</w:t>
      </w:r>
      <w:r w:rsidR="00B0739E" w:rsidRPr="00BA7083">
        <w:rPr>
          <w:rFonts w:asciiTheme="minorHAnsi" w:hAnsiTheme="minorHAnsi" w:cstheme="minorBidi"/>
          <w:sz w:val="22"/>
          <w:szCs w:val="22"/>
        </w:rPr>
        <w:t xml:space="preserve"> </w:t>
      </w:r>
      <w:r w:rsidR="00E26C34">
        <w:rPr>
          <w:rFonts w:asciiTheme="minorHAnsi" w:hAnsiTheme="minorHAnsi" w:cstheme="minorBidi"/>
          <w:sz w:val="22"/>
          <w:szCs w:val="22"/>
        </w:rPr>
        <w:t>M</w:t>
      </w:r>
      <w:r w:rsidR="00B0739E" w:rsidRPr="00BA7083">
        <w:rPr>
          <w:rFonts w:asciiTheme="minorHAnsi" w:hAnsiTheme="minorHAnsi" w:cstheme="minorBidi"/>
          <w:sz w:val="22"/>
          <w:szCs w:val="22"/>
        </w:rPr>
        <w:t>inimum icon height</w:t>
      </w:r>
      <w:r w:rsidR="00E26C34">
        <w:rPr>
          <w:rFonts w:asciiTheme="minorHAnsi" w:hAnsiTheme="minorHAnsi" w:cstheme="minorBidi"/>
          <w:sz w:val="22"/>
          <w:szCs w:val="22"/>
        </w:rPr>
        <w:t>:</w:t>
      </w:r>
      <w:r w:rsidR="00B0739E" w:rsidRPr="00BA7083">
        <w:rPr>
          <w:rFonts w:asciiTheme="minorHAnsi" w:hAnsiTheme="minorHAnsi" w:cstheme="minorBidi"/>
          <w:sz w:val="22"/>
          <w:szCs w:val="22"/>
        </w:rPr>
        <w:t xml:space="preserve"> 128 pixels. Preferred </w:t>
      </w:r>
      <w:r w:rsidR="00E26C34">
        <w:rPr>
          <w:rFonts w:asciiTheme="minorHAnsi" w:hAnsiTheme="minorHAnsi" w:cstheme="minorBidi"/>
          <w:sz w:val="22"/>
          <w:szCs w:val="22"/>
        </w:rPr>
        <w:t xml:space="preserve">icon </w:t>
      </w:r>
      <w:r w:rsidR="00B0739E" w:rsidRPr="00BA7083">
        <w:rPr>
          <w:rFonts w:asciiTheme="minorHAnsi" w:hAnsiTheme="minorHAnsi" w:cstheme="minorBidi"/>
          <w:sz w:val="22"/>
          <w:szCs w:val="22"/>
        </w:rPr>
        <w:t>height: 256 pixels.</w:t>
      </w:r>
    </w:p>
    <w:p w14:paraId="1D1AC8C5" w14:textId="7930EDFC" w:rsidR="00863631"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i/>
          <w:iCs/>
          <w:sz w:val="22"/>
          <w:szCs w:val="22"/>
        </w:rPr>
        <w:t>SupportsFuzzyCorrection</w:t>
      </w:r>
      <w:proofErr w:type="spellEnd"/>
      <w:r w:rsidRPr="00BA7083">
        <w:rPr>
          <w:rFonts w:asciiTheme="minorHAnsi" w:hAnsiTheme="minorHAnsi" w:cstheme="minorBidi"/>
          <w:sz w:val="22"/>
          <w:szCs w:val="22"/>
        </w:rPr>
        <w:t xml:space="preserve"> property: tell</w:t>
      </w:r>
      <w:r w:rsidR="003E7B24">
        <w:rPr>
          <w:rFonts w:asciiTheme="minorHAnsi" w:hAnsiTheme="minorHAnsi" w:cstheme="minorBidi"/>
          <w:sz w:val="22"/>
          <w:szCs w:val="22"/>
        </w:rPr>
        <w:t>s</w:t>
      </w:r>
      <w:r w:rsidRPr="00BA7083">
        <w:rPr>
          <w:rFonts w:asciiTheme="minorHAnsi" w:hAnsiTheme="minorHAnsi" w:cstheme="minorBidi"/>
          <w:sz w:val="22"/>
          <w:szCs w:val="22"/>
        </w:rPr>
        <w:t xml:space="preserve"> </w:t>
      </w:r>
      <w:r w:rsidR="003E7B24">
        <w:rPr>
          <w:rFonts w:asciiTheme="minorHAnsi" w:hAnsiTheme="minorHAnsi" w:cstheme="minorBidi"/>
          <w:sz w:val="22"/>
          <w:szCs w:val="22"/>
        </w:rPr>
        <w:t xml:space="preserve">if </w:t>
      </w:r>
      <w:r w:rsidRPr="00BA7083">
        <w:rPr>
          <w:rFonts w:asciiTheme="minorHAnsi" w:hAnsiTheme="minorHAnsi" w:cstheme="minorBidi"/>
          <w:sz w:val="22"/>
          <w:szCs w:val="22"/>
        </w:rPr>
        <w:t>the engine supports the adjustment of fuzzy TM hits through machine translation</w:t>
      </w:r>
      <w:r w:rsidR="003E7B24">
        <w:rPr>
          <w:rFonts w:asciiTheme="minorHAnsi" w:hAnsiTheme="minorHAnsi" w:cstheme="minorBidi"/>
          <w:sz w:val="22"/>
          <w:szCs w:val="22"/>
        </w:rPr>
        <w:t xml:space="preserve"> (MatchPatch)</w:t>
      </w:r>
      <w:r w:rsidRPr="00BA7083">
        <w:rPr>
          <w:rFonts w:asciiTheme="minorHAnsi" w:hAnsiTheme="minorHAnsi" w:cstheme="minorBidi"/>
          <w:sz w:val="22"/>
          <w:szCs w:val="22"/>
        </w:rPr>
        <w:t>.</w:t>
      </w:r>
      <w:r w:rsidR="00675EF9" w:rsidRPr="00675EF9">
        <w:t xml:space="preserve"> </w:t>
      </w:r>
      <w:r w:rsidR="00675EF9" w:rsidRPr="00675EF9">
        <w:rPr>
          <w:rFonts w:asciiTheme="minorHAnsi" w:hAnsiTheme="minorHAnsi" w:cstheme="minorBidi"/>
          <w:sz w:val="22"/>
          <w:szCs w:val="22"/>
        </w:rPr>
        <w:t xml:space="preserve">This means that if there is a TM match for the source </w:t>
      </w:r>
      <w:r w:rsidR="00540A31" w:rsidRPr="00675EF9">
        <w:rPr>
          <w:rFonts w:asciiTheme="minorHAnsi" w:hAnsiTheme="minorHAnsi" w:cstheme="minorBidi"/>
          <w:sz w:val="22"/>
          <w:szCs w:val="22"/>
        </w:rPr>
        <w:t>segment,</w:t>
      </w:r>
      <w:r w:rsidR="00675EF9" w:rsidRPr="00675EF9">
        <w:rPr>
          <w:rFonts w:asciiTheme="minorHAnsi" w:hAnsiTheme="minorHAnsi" w:cstheme="minorBidi"/>
          <w:sz w:val="22"/>
          <w:szCs w:val="22"/>
        </w:rPr>
        <w:t xml:space="preserve"> but it is not perfect, memoQ will </w:t>
      </w:r>
      <w:r w:rsidR="00F52835">
        <w:rPr>
          <w:rFonts w:asciiTheme="minorHAnsi" w:hAnsiTheme="minorHAnsi" w:cstheme="minorBidi"/>
          <w:sz w:val="22"/>
          <w:szCs w:val="22"/>
        </w:rPr>
        <w:t xml:space="preserve">try to improve the suggestion by sending the difference to an MT provider for </w:t>
      </w:r>
      <w:r w:rsidR="00675EF9" w:rsidRPr="00675EF9">
        <w:rPr>
          <w:rFonts w:asciiTheme="minorHAnsi" w:hAnsiTheme="minorHAnsi" w:cstheme="minorBidi"/>
          <w:sz w:val="22"/>
          <w:szCs w:val="22"/>
        </w:rPr>
        <w:t xml:space="preserve">translation. </w:t>
      </w:r>
      <w:r w:rsidR="00540A31">
        <w:rPr>
          <w:rFonts w:asciiTheme="minorHAnsi" w:hAnsiTheme="minorHAnsi" w:cstheme="minorBidi"/>
          <w:sz w:val="22"/>
          <w:szCs w:val="22"/>
        </w:rPr>
        <w:t>I</w:t>
      </w:r>
      <w:r w:rsidR="00675EF9" w:rsidRPr="00675EF9">
        <w:rPr>
          <w:rFonts w:asciiTheme="minorHAnsi" w:hAnsiTheme="minorHAnsi" w:cstheme="minorBidi"/>
          <w:sz w:val="22"/>
          <w:szCs w:val="22"/>
        </w:rPr>
        <w:t xml:space="preserve">f your MT </w:t>
      </w:r>
      <w:r w:rsidR="00F52835">
        <w:rPr>
          <w:rFonts w:asciiTheme="minorHAnsi" w:hAnsiTheme="minorHAnsi" w:cstheme="minorBidi"/>
          <w:sz w:val="22"/>
          <w:szCs w:val="22"/>
        </w:rPr>
        <w:t>service</w:t>
      </w:r>
      <w:r w:rsidR="00675EF9" w:rsidRPr="00675EF9">
        <w:rPr>
          <w:rFonts w:asciiTheme="minorHAnsi" w:hAnsiTheme="minorHAnsi" w:cstheme="minorBidi"/>
          <w:sz w:val="22"/>
          <w:szCs w:val="22"/>
        </w:rPr>
        <w:t xml:space="preserve"> </w:t>
      </w:r>
      <w:r w:rsidR="00F52835">
        <w:rPr>
          <w:rFonts w:asciiTheme="minorHAnsi" w:hAnsiTheme="minorHAnsi" w:cstheme="minorBidi"/>
          <w:sz w:val="22"/>
          <w:szCs w:val="22"/>
        </w:rPr>
        <w:t xml:space="preserve">can only </w:t>
      </w:r>
      <w:r w:rsidR="00675EF9" w:rsidRPr="00675EF9">
        <w:rPr>
          <w:rFonts w:asciiTheme="minorHAnsi" w:hAnsiTheme="minorHAnsi" w:cstheme="minorBidi"/>
          <w:sz w:val="22"/>
          <w:szCs w:val="22"/>
        </w:rPr>
        <w:t xml:space="preserve">translate complete segments reliably, </w:t>
      </w:r>
      <w:r w:rsidR="00F52835">
        <w:rPr>
          <w:rFonts w:asciiTheme="minorHAnsi" w:hAnsiTheme="minorHAnsi" w:cstheme="minorBidi"/>
          <w:sz w:val="22"/>
          <w:szCs w:val="22"/>
        </w:rPr>
        <w:t>but not partial ones</w:t>
      </w:r>
      <w:r w:rsidR="00675EF9" w:rsidRPr="00675EF9">
        <w:rPr>
          <w:rFonts w:asciiTheme="minorHAnsi" w:hAnsiTheme="minorHAnsi" w:cstheme="minorBidi"/>
          <w:sz w:val="22"/>
          <w:szCs w:val="22"/>
        </w:rPr>
        <w:t xml:space="preserve"> (e.g., two separate words), disable this feature</w:t>
      </w:r>
      <w:r w:rsidR="00F52835">
        <w:rPr>
          <w:rFonts w:asciiTheme="minorHAnsi" w:hAnsiTheme="minorHAnsi" w:cstheme="minorBidi"/>
          <w:sz w:val="22"/>
          <w:szCs w:val="22"/>
        </w:rPr>
        <w:t>.</w:t>
      </w:r>
      <w:r w:rsidR="00675EF9" w:rsidRPr="00675EF9">
        <w:rPr>
          <w:rFonts w:asciiTheme="minorHAnsi" w:hAnsiTheme="minorHAnsi" w:cstheme="minorBidi"/>
          <w:sz w:val="22"/>
          <w:szCs w:val="22"/>
        </w:rPr>
        <w:t xml:space="preserve"> </w:t>
      </w:r>
      <w:r w:rsidR="00F52835">
        <w:rPr>
          <w:rFonts w:asciiTheme="minorHAnsi" w:hAnsiTheme="minorHAnsi" w:cstheme="minorBidi"/>
          <w:sz w:val="22"/>
          <w:szCs w:val="22"/>
        </w:rPr>
        <w:t>B</w:t>
      </w:r>
      <w:r w:rsidR="00675EF9" w:rsidRPr="00675EF9">
        <w:rPr>
          <w:rFonts w:asciiTheme="minorHAnsi" w:hAnsiTheme="minorHAnsi" w:cstheme="minorBidi"/>
          <w:sz w:val="22"/>
          <w:szCs w:val="22"/>
        </w:rPr>
        <w:t xml:space="preserve">ut if </w:t>
      </w:r>
      <w:r w:rsidR="00F52835">
        <w:rPr>
          <w:rFonts w:asciiTheme="minorHAnsi" w:hAnsiTheme="minorHAnsi" w:cstheme="minorBidi"/>
          <w:sz w:val="22"/>
          <w:szCs w:val="22"/>
        </w:rPr>
        <w:t xml:space="preserve">the service </w:t>
      </w:r>
      <w:r w:rsidR="00675EF9" w:rsidRPr="00675EF9">
        <w:rPr>
          <w:rFonts w:asciiTheme="minorHAnsi" w:hAnsiTheme="minorHAnsi" w:cstheme="minorBidi"/>
          <w:sz w:val="22"/>
          <w:szCs w:val="22"/>
        </w:rPr>
        <w:t xml:space="preserve">is good </w:t>
      </w:r>
      <w:r w:rsidR="00F52835">
        <w:rPr>
          <w:rFonts w:asciiTheme="minorHAnsi" w:hAnsiTheme="minorHAnsi" w:cstheme="minorBidi"/>
          <w:sz w:val="22"/>
          <w:szCs w:val="22"/>
        </w:rPr>
        <w:t>at translating segment parts</w:t>
      </w:r>
      <w:r w:rsidR="00675EF9" w:rsidRPr="00675EF9">
        <w:rPr>
          <w:rFonts w:asciiTheme="minorHAnsi" w:hAnsiTheme="minorHAnsi" w:cstheme="minorBidi"/>
          <w:sz w:val="22"/>
          <w:szCs w:val="22"/>
        </w:rPr>
        <w:t>, enable it. If th</w:t>
      </w:r>
      <w:r w:rsidR="00F52835">
        <w:rPr>
          <w:rFonts w:asciiTheme="minorHAnsi" w:hAnsiTheme="minorHAnsi" w:cstheme="minorBidi"/>
          <w:sz w:val="22"/>
          <w:szCs w:val="22"/>
        </w:rPr>
        <w:t>e</w:t>
      </w:r>
      <w:r w:rsidR="00675EF9" w:rsidRPr="00675EF9">
        <w:rPr>
          <w:rFonts w:asciiTheme="minorHAnsi" w:hAnsiTheme="minorHAnsi" w:cstheme="minorBidi"/>
          <w:sz w:val="22"/>
          <w:szCs w:val="22"/>
        </w:rPr>
        <w:t xml:space="preserve"> feature is disabled, your plugin will not appear in the </w:t>
      </w:r>
      <w:r w:rsidR="00675EF9" w:rsidRPr="00F52835">
        <w:rPr>
          <w:rFonts w:asciiTheme="minorHAnsi" w:hAnsiTheme="minorHAnsi" w:cstheme="minorBidi"/>
          <w:i/>
          <w:iCs/>
          <w:sz w:val="22"/>
          <w:szCs w:val="22"/>
        </w:rPr>
        <w:t>MatchPatch</w:t>
      </w:r>
      <w:r w:rsidR="00675EF9" w:rsidRPr="00675EF9">
        <w:rPr>
          <w:rFonts w:asciiTheme="minorHAnsi" w:hAnsiTheme="minorHAnsi" w:cstheme="minorBidi"/>
          <w:sz w:val="22"/>
          <w:szCs w:val="22"/>
        </w:rPr>
        <w:t xml:space="preserve"> list on </w:t>
      </w:r>
      <w:r w:rsidR="00F52835">
        <w:rPr>
          <w:rFonts w:asciiTheme="minorHAnsi" w:hAnsiTheme="minorHAnsi" w:cstheme="minorBidi"/>
          <w:sz w:val="22"/>
          <w:szCs w:val="22"/>
        </w:rPr>
        <w:t xml:space="preserve">the </w:t>
      </w:r>
      <w:hyperlink r:id="rId18" w:history="1">
        <w:r w:rsidR="00675EF9" w:rsidRPr="00E8656E">
          <w:rPr>
            <w:rStyle w:val="Hyperlink"/>
            <w:rFonts w:asciiTheme="minorHAnsi" w:hAnsiTheme="minorHAnsi" w:cstheme="minorBidi"/>
            <w:i/>
            <w:iCs/>
            <w:sz w:val="22"/>
            <w:szCs w:val="22"/>
          </w:rPr>
          <w:t>Edit machine translation settings</w:t>
        </w:r>
      </w:hyperlink>
      <w:r w:rsidR="00675EF9" w:rsidRPr="00675EF9">
        <w:rPr>
          <w:rFonts w:asciiTheme="minorHAnsi" w:hAnsiTheme="minorHAnsi" w:cstheme="minorBidi"/>
          <w:sz w:val="22"/>
          <w:szCs w:val="22"/>
        </w:rPr>
        <w:t xml:space="preserve"> dialog's </w:t>
      </w:r>
      <w:r w:rsidR="00675EF9" w:rsidRPr="00F52835">
        <w:rPr>
          <w:rFonts w:asciiTheme="minorHAnsi" w:hAnsiTheme="minorHAnsi" w:cstheme="minorBidi"/>
          <w:i/>
          <w:iCs/>
          <w:sz w:val="22"/>
          <w:szCs w:val="22"/>
        </w:rPr>
        <w:t>Settings</w:t>
      </w:r>
      <w:r w:rsidR="00675EF9" w:rsidRPr="00675EF9">
        <w:rPr>
          <w:rFonts w:asciiTheme="minorHAnsi" w:hAnsiTheme="minorHAnsi" w:cstheme="minorBidi"/>
          <w:sz w:val="22"/>
          <w:szCs w:val="22"/>
        </w:rPr>
        <w:t xml:space="preserve"> tab. </w:t>
      </w:r>
      <w:r w:rsidR="00F52835">
        <w:rPr>
          <w:rFonts w:asciiTheme="minorHAnsi" w:hAnsiTheme="minorHAnsi" w:cstheme="minorBidi"/>
          <w:sz w:val="22"/>
          <w:szCs w:val="22"/>
        </w:rPr>
        <w:t>To learn more about M</w:t>
      </w:r>
      <w:r w:rsidR="00675EF9" w:rsidRPr="00675EF9">
        <w:rPr>
          <w:rFonts w:asciiTheme="minorHAnsi" w:hAnsiTheme="minorHAnsi" w:cstheme="minorBidi"/>
          <w:sz w:val="22"/>
          <w:szCs w:val="22"/>
        </w:rPr>
        <w:t>atch</w:t>
      </w:r>
      <w:r w:rsidR="00F52835">
        <w:rPr>
          <w:rFonts w:asciiTheme="minorHAnsi" w:hAnsiTheme="minorHAnsi" w:cstheme="minorBidi"/>
          <w:sz w:val="22"/>
          <w:szCs w:val="22"/>
        </w:rPr>
        <w:t>P</w:t>
      </w:r>
      <w:r w:rsidR="00675EF9" w:rsidRPr="00675EF9">
        <w:rPr>
          <w:rFonts w:asciiTheme="minorHAnsi" w:hAnsiTheme="minorHAnsi" w:cstheme="minorBidi"/>
          <w:sz w:val="22"/>
          <w:szCs w:val="22"/>
        </w:rPr>
        <w:t>atc</w:t>
      </w:r>
      <w:r w:rsidR="00675EF9">
        <w:rPr>
          <w:rFonts w:asciiTheme="minorHAnsi" w:hAnsiTheme="minorHAnsi" w:cstheme="minorBidi"/>
          <w:sz w:val="22"/>
          <w:szCs w:val="22"/>
        </w:rPr>
        <w:t>h</w:t>
      </w:r>
      <w:r w:rsidR="00675EF9" w:rsidRPr="00675EF9">
        <w:rPr>
          <w:rFonts w:asciiTheme="minorHAnsi" w:hAnsiTheme="minorHAnsi" w:cstheme="minorBidi"/>
          <w:sz w:val="22"/>
          <w:szCs w:val="22"/>
        </w:rPr>
        <w:t xml:space="preserve">, </w:t>
      </w:r>
      <w:r w:rsidR="00F52835">
        <w:rPr>
          <w:rFonts w:asciiTheme="minorHAnsi" w:hAnsiTheme="minorHAnsi" w:cstheme="minorBidi"/>
          <w:sz w:val="22"/>
          <w:szCs w:val="22"/>
        </w:rPr>
        <w:t xml:space="preserve">see </w:t>
      </w:r>
      <w:hyperlink r:id="rId19" w:anchor="matchpatch" w:history="1">
        <w:r w:rsidR="00F52835">
          <w:rPr>
            <w:rStyle w:val="Hyperlink"/>
            <w:rFonts w:asciiTheme="minorHAnsi" w:hAnsiTheme="minorHAnsi" w:cstheme="minorBidi"/>
            <w:sz w:val="22"/>
            <w:szCs w:val="22"/>
          </w:rPr>
          <w:t>our Documentation</w:t>
        </w:r>
      </w:hyperlink>
      <w:r w:rsidR="00675EF9">
        <w:rPr>
          <w:rFonts w:asciiTheme="minorHAnsi" w:hAnsiTheme="minorHAnsi" w:cstheme="minorBidi"/>
          <w:sz w:val="22"/>
          <w:szCs w:val="22"/>
        </w:rPr>
        <w:t xml:space="preserve">. </w:t>
      </w:r>
    </w:p>
    <w:p w14:paraId="2794FBA5" w14:textId="25D5E29C" w:rsidR="00863631"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i/>
          <w:iCs/>
          <w:sz w:val="22"/>
          <w:szCs w:val="22"/>
        </w:rPr>
        <w:t>SetProperty</w:t>
      </w:r>
      <w:proofErr w:type="spellEnd"/>
      <w:r w:rsidRPr="00BA7083">
        <w:rPr>
          <w:rFonts w:asciiTheme="minorHAnsi" w:hAnsiTheme="minorHAnsi" w:cstheme="minorBidi"/>
          <w:sz w:val="22"/>
          <w:szCs w:val="22"/>
        </w:rPr>
        <w:t xml:space="preserve"> function: sets an engine-specific property, for </w:t>
      </w:r>
      <w:r w:rsidRPr="00BA7083">
        <w:rPr>
          <w:rFonts w:asciiTheme="minorHAnsi" w:hAnsiTheme="minorHAnsi" w:cstheme="minorBidi"/>
          <w:noProof/>
          <w:sz w:val="22"/>
          <w:szCs w:val="22"/>
        </w:rPr>
        <w:t>example,</w:t>
      </w:r>
      <w:r w:rsidRPr="00BA7083">
        <w:rPr>
          <w:rFonts w:asciiTheme="minorHAnsi" w:hAnsiTheme="minorHAnsi" w:cstheme="minorBidi"/>
          <w:sz w:val="22"/>
          <w:szCs w:val="22"/>
        </w:rPr>
        <w:t xml:space="preserve"> subject matter area.</w:t>
      </w:r>
    </w:p>
    <w:p w14:paraId="1986A6C3" w14:textId="1536A985" w:rsidR="0052405D"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i/>
          <w:iCs/>
          <w:sz w:val="22"/>
          <w:szCs w:val="22"/>
        </w:rPr>
        <w:t>CreateLookupSession</w:t>
      </w:r>
      <w:proofErr w:type="spellEnd"/>
      <w:r w:rsidRPr="00BA7083">
        <w:rPr>
          <w:rFonts w:asciiTheme="minorHAnsi" w:hAnsiTheme="minorHAnsi" w:cstheme="minorBidi"/>
          <w:sz w:val="22"/>
          <w:szCs w:val="22"/>
        </w:rPr>
        <w:t xml:space="preserve"> function: memoQ calls this function to be able to perform the translations. </w:t>
      </w:r>
      <w:r w:rsidR="005D4C21">
        <w:rPr>
          <w:rFonts w:asciiTheme="minorHAnsi" w:hAnsiTheme="minorHAnsi" w:cstheme="minorBidi"/>
          <w:sz w:val="22"/>
          <w:szCs w:val="22"/>
        </w:rPr>
        <w:t>I</w:t>
      </w:r>
      <w:r w:rsidRPr="00BA7083">
        <w:rPr>
          <w:rFonts w:asciiTheme="minorHAnsi" w:hAnsiTheme="minorHAnsi" w:cstheme="minorBidi"/>
          <w:sz w:val="22"/>
          <w:szCs w:val="22"/>
        </w:rPr>
        <w:t xml:space="preserve">nstantiate and return a session object here. This session will not be used in </w:t>
      </w:r>
      <w:r w:rsidR="00295097">
        <w:rPr>
          <w:rFonts w:asciiTheme="minorHAnsi" w:hAnsiTheme="minorHAnsi" w:cstheme="minorBidi"/>
          <w:sz w:val="22"/>
          <w:szCs w:val="22"/>
        </w:rPr>
        <w:t xml:space="preserve">a </w:t>
      </w:r>
      <w:r w:rsidRPr="00BA7083">
        <w:rPr>
          <w:rFonts w:asciiTheme="minorHAnsi" w:hAnsiTheme="minorHAnsi" w:cstheme="minorBidi"/>
          <w:sz w:val="22"/>
          <w:szCs w:val="22"/>
        </w:rPr>
        <w:t>multi-threaded way.</w:t>
      </w:r>
    </w:p>
    <w:p w14:paraId="5DB834B2" w14:textId="6BC8BB4E" w:rsidR="00D13805"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i/>
          <w:iCs/>
          <w:sz w:val="22"/>
          <w:szCs w:val="22"/>
        </w:rPr>
        <w:t>CreateStoreTranslationSession</w:t>
      </w:r>
      <w:proofErr w:type="spellEnd"/>
      <w:r w:rsidRPr="00BA7083">
        <w:rPr>
          <w:rFonts w:asciiTheme="minorHAnsi" w:hAnsiTheme="minorHAnsi" w:cstheme="minorBidi"/>
          <w:i/>
          <w:iCs/>
          <w:sz w:val="22"/>
          <w:szCs w:val="22"/>
        </w:rPr>
        <w:t xml:space="preserve"> </w:t>
      </w:r>
      <w:r w:rsidRPr="00BA7083">
        <w:rPr>
          <w:rFonts w:asciiTheme="minorHAnsi" w:hAnsiTheme="minorHAnsi" w:cstheme="minorBidi"/>
          <w:sz w:val="22"/>
          <w:szCs w:val="22"/>
        </w:rPr>
        <w:t xml:space="preserve">function: memoQ calls this function to store translations if the plugin supports adaptive behavior. You should instantiate and return a session object here. This session will not be used in </w:t>
      </w:r>
      <w:r w:rsidR="00295097">
        <w:rPr>
          <w:rFonts w:asciiTheme="minorHAnsi" w:hAnsiTheme="minorHAnsi" w:cstheme="minorBidi"/>
          <w:sz w:val="22"/>
          <w:szCs w:val="22"/>
        </w:rPr>
        <w:t xml:space="preserve">a </w:t>
      </w:r>
      <w:r w:rsidRPr="00BA7083">
        <w:rPr>
          <w:rFonts w:asciiTheme="minorHAnsi" w:hAnsiTheme="minorHAnsi" w:cstheme="minorBidi"/>
          <w:sz w:val="22"/>
          <w:szCs w:val="22"/>
        </w:rPr>
        <w:t>multi-threaded way.</w:t>
      </w:r>
    </w:p>
    <w:bookmarkStart w:id="54" w:name="_Hlk168320279"/>
    <w:p w14:paraId="3348273D" w14:textId="7E09B3F4" w:rsidR="00072F80" w:rsidRPr="000F0F26" w:rsidRDefault="00636330" w:rsidP="00A86B4A">
      <w:pPr>
        <w:pStyle w:val="ListParagraph"/>
        <w:numPr>
          <w:ilvl w:val="0"/>
          <w:numId w:val="2"/>
        </w:numPr>
        <w:rPr>
          <w:rFonts w:asciiTheme="minorHAnsi" w:hAnsiTheme="minorHAnsi" w:cstheme="minorBidi"/>
          <w:sz w:val="22"/>
          <w:szCs w:val="22"/>
        </w:rPr>
      </w:pPr>
      <w:r>
        <w:rPr>
          <w:rFonts w:asciiTheme="minorHAnsi" w:hAnsiTheme="minorHAnsi" w:cstheme="minorBidi"/>
          <w:i/>
          <w:iCs/>
          <w:sz w:val="22"/>
          <w:szCs w:val="22"/>
        </w:rPr>
        <w:fldChar w:fldCharType="begin"/>
      </w:r>
      <w:r>
        <w:rPr>
          <w:rFonts w:asciiTheme="minorHAnsi" w:hAnsiTheme="minorHAnsi" w:cstheme="minorBidi"/>
          <w:i/>
          <w:iCs/>
          <w:sz w:val="22"/>
          <w:szCs w:val="22"/>
        </w:rPr>
        <w:instrText>HYPERLINK  \l "_Understanding_and_setting"</w:instrText>
      </w:r>
      <w:r>
        <w:rPr>
          <w:rFonts w:asciiTheme="minorHAnsi" w:hAnsiTheme="minorHAnsi" w:cstheme="minorBidi"/>
          <w:i/>
          <w:iCs/>
          <w:sz w:val="22"/>
          <w:szCs w:val="22"/>
        </w:rPr>
      </w:r>
      <w:r>
        <w:rPr>
          <w:rFonts w:asciiTheme="minorHAnsi" w:hAnsiTheme="minorHAnsi" w:cstheme="minorBidi"/>
          <w:i/>
          <w:iCs/>
          <w:sz w:val="22"/>
          <w:szCs w:val="22"/>
        </w:rPr>
        <w:fldChar w:fldCharType="separate"/>
      </w:r>
      <w:r w:rsidR="00C57C04" w:rsidRPr="00636330">
        <w:rPr>
          <w:rStyle w:val="Hyperlink"/>
          <w:rFonts w:asciiTheme="minorHAnsi" w:hAnsiTheme="minorHAnsi" w:cstheme="minorBidi"/>
          <w:i/>
          <w:iCs/>
          <w:sz w:val="22"/>
          <w:szCs w:val="22"/>
        </w:rPr>
        <w:t>MaxDegreeOfParallelism</w:t>
      </w:r>
      <w:bookmarkEnd w:id="54"/>
      <w:r>
        <w:rPr>
          <w:rFonts w:asciiTheme="minorHAnsi" w:hAnsiTheme="minorHAnsi" w:cstheme="minorBidi"/>
          <w:i/>
          <w:iCs/>
          <w:sz w:val="22"/>
          <w:szCs w:val="22"/>
        </w:rPr>
        <w:fldChar w:fldCharType="end"/>
      </w:r>
      <w:r w:rsidR="0075165A" w:rsidRPr="0075165A">
        <w:rPr>
          <w:rFonts w:asciiTheme="minorHAnsi" w:hAnsiTheme="minorHAnsi" w:cstheme="minorBidi"/>
          <w:sz w:val="22"/>
          <w:szCs w:val="22"/>
        </w:rPr>
        <w:t xml:space="preserve"> </w:t>
      </w:r>
      <w:proofErr w:type="gramStart"/>
      <w:r w:rsidR="0075165A" w:rsidRPr="0075165A">
        <w:rPr>
          <w:rFonts w:asciiTheme="minorHAnsi" w:hAnsiTheme="minorHAnsi" w:cstheme="minorBidi"/>
          <w:sz w:val="22"/>
          <w:szCs w:val="22"/>
        </w:rPr>
        <w:t>property</w:t>
      </w:r>
      <w:r w:rsidR="00C57C04" w:rsidRPr="000F0F26">
        <w:rPr>
          <w:rFonts w:asciiTheme="minorHAnsi" w:hAnsiTheme="minorHAnsi" w:cstheme="minorBidi"/>
          <w:sz w:val="22"/>
          <w:szCs w:val="22"/>
        </w:rPr>
        <w:t>:</w:t>
      </w:r>
      <w:proofErr w:type="gramEnd"/>
      <w:r w:rsidR="00072F80" w:rsidRPr="000F0F26">
        <w:rPr>
          <w:rFonts w:asciiTheme="minorHAnsi" w:hAnsiTheme="minorHAnsi" w:cstheme="minorBidi"/>
          <w:sz w:val="22"/>
          <w:szCs w:val="22"/>
        </w:rPr>
        <w:t xml:space="preserve"> </w:t>
      </w:r>
      <w:r w:rsidR="00C57C04" w:rsidRPr="000F0F26">
        <w:rPr>
          <w:rFonts w:asciiTheme="minorHAnsi" w:hAnsiTheme="minorHAnsi" w:cstheme="minorBidi"/>
          <w:sz w:val="22"/>
          <w:szCs w:val="22"/>
        </w:rPr>
        <w:t xml:space="preserve">specifies </w:t>
      </w:r>
      <w:r w:rsidR="00072F80" w:rsidRPr="000F0F26">
        <w:rPr>
          <w:rFonts w:asciiTheme="minorHAnsi" w:hAnsiTheme="minorHAnsi" w:cstheme="minorBidi"/>
          <w:sz w:val="22"/>
          <w:szCs w:val="22"/>
        </w:rPr>
        <w:t>the maximum number of parallel translation requests suppo</w:t>
      </w:r>
      <w:r w:rsidR="00C57C04" w:rsidRPr="000F0F26">
        <w:rPr>
          <w:rFonts w:asciiTheme="minorHAnsi" w:hAnsiTheme="minorHAnsi" w:cstheme="minorBidi"/>
          <w:sz w:val="22"/>
          <w:szCs w:val="22"/>
        </w:rPr>
        <w:t>r</w:t>
      </w:r>
      <w:r w:rsidR="00072F80" w:rsidRPr="000F0F26">
        <w:rPr>
          <w:rFonts w:asciiTheme="minorHAnsi" w:hAnsiTheme="minorHAnsi" w:cstheme="minorBidi"/>
          <w:sz w:val="22"/>
          <w:szCs w:val="22"/>
        </w:rPr>
        <w:t xml:space="preserve">ted by the engine during pre-translation. </w:t>
      </w:r>
      <w:r w:rsidR="00C57C04" w:rsidRPr="000F0F26">
        <w:rPr>
          <w:rFonts w:asciiTheme="minorHAnsi" w:hAnsiTheme="minorHAnsi" w:cstheme="minorBidi"/>
          <w:sz w:val="22"/>
          <w:szCs w:val="22"/>
        </w:rPr>
        <w:t>Its d</w:t>
      </w:r>
      <w:r w:rsidR="00072F80" w:rsidRPr="000F0F26">
        <w:rPr>
          <w:rFonts w:asciiTheme="minorHAnsi" w:hAnsiTheme="minorHAnsi" w:cstheme="minorBidi"/>
          <w:sz w:val="22"/>
          <w:szCs w:val="22"/>
        </w:rPr>
        <w:t>efault</w:t>
      </w:r>
      <w:r w:rsidR="00C57C04" w:rsidRPr="000F0F26">
        <w:rPr>
          <w:rFonts w:asciiTheme="minorHAnsi" w:hAnsiTheme="minorHAnsi" w:cstheme="minorBidi"/>
          <w:sz w:val="22"/>
          <w:szCs w:val="22"/>
        </w:rPr>
        <w:t xml:space="preserve"> value </w:t>
      </w:r>
      <w:r w:rsidR="00072F80" w:rsidRPr="000F0F26">
        <w:rPr>
          <w:rFonts w:asciiTheme="minorHAnsi" w:hAnsiTheme="minorHAnsi" w:cstheme="minorBidi"/>
          <w:sz w:val="22"/>
          <w:szCs w:val="22"/>
        </w:rPr>
        <w:t xml:space="preserve">is 1. </w:t>
      </w:r>
      <w:r w:rsidR="00C57C04" w:rsidRPr="000F0F26">
        <w:rPr>
          <w:rFonts w:asciiTheme="minorHAnsi" w:hAnsiTheme="minorHAnsi" w:cstheme="minorBidi"/>
          <w:sz w:val="22"/>
          <w:szCs w:val="22"/>
        </w:rPr>
        <w:t xml:space="preserve">A value of </w:t>
      </w:r>
      <w:r w:rsidR="00072F80" w:rsidRPr="000F0F26">
        <w:rPr>
          <w:rFonts w:asciiTheme="minorHAnsi" w:hAnsiTheme="minorHAnsi" w:cstheme="minorBidi"/>
          <w:sz w:val="22"/>
          <w:szCs w:val="22"/>
        </w:rPr>
        <w:t>0</w:t>
      </w:r>
      <w:r w:rsidR="00C57C04" w:rsidRPr="000F0F26">
        <w:rPr>
          <w:rFonts w:asciiTheme="minorHAnsi" w:hAnsiTheme="minorHAnsi" w:cstheme="minorBidi"/>
          <w:sz w:val="22"/>
          <w:szCs w:val="22"/>
        </w:rPr>
        <w:t xml:space="preserve"> </w:t>
      </w:r>
      <w:r w:rsidR="00072F80" w:rsidRPr="000F0F26">
        <w:rPr>
          <w:rFonts w:asciiTheme="minorHAnsi" w:hAnsiTheme="minorHAnsi" w:cstheme="minorBidi"/>
          <w:sz w:val="22"/>
          <w:szCs w:val="22"/>
        </w:rPr>
        <w:t xml:space="preserve">means that the plugin </w:t>
      </w:r>
      <w:r w:rsidR="0075165A">
        <w:rPr>
          <w:rFonts w:asciiTheme="minorHAnsi" w:hAnsiTheme="minorHAnsi" w:cstheme="minorBidi"/>
          <w:sz w:val="22"/>
          <w:szCs w:val="22"/>
        </w:rPr>
        <w:t>does not limit parallel requests (apart from the plugin’s processing capacity, which may also depend on the user’s MT service subscription plan)</w:t>
      </w:r>
      <w:r w:rsidR="00072F80" w:rsidRPr="000F0F26">
        <w:rPr>
          <w:rFonts w:asciiTheme="minorHAnsi" w:hAnsiTheme="minorHAnsi" w:cstheme="minorBidi"/>
          <w:sz w:val="22"/>
          <w:szCs w:val="22"/>
        </w:rPr>
        <w:t>. In this case the number of para</w:t>
      </w:r>
      <w:r w:rsidR="00C57C04" w:rsidRPr="000F0F26">
        <w:rPr>
          <w:rFonts w:asciiTheme="minorHAnsi" w:hAnsiTheme="minorHAnsi" w:cstheme="minorBidi"/>
          <w:sz w:val="22"/>
          <w:szCs w:val="22"/>
        </w:rPr>
        <w:t>l</w:t>
      </w:r>
      <w:r w:rsidR="00072F80" w:rsidRPr="000F0F26">
        <w:rPr>
          <w:rFonts w:asciiTheme="minorHAnsi" w:hAnsiTheme="minorHAnsi" w:cstheme="minorBidi"/>
          <w:sz w:val="22"/>
          <w:szCs w:val="22"/>
        </w:rPr>
        <w:t>lel request</w:t>
      </w:r>
      <w:r w:rsidR="00C57C04" w:rsidRPr="000F0F26">
        <w:rPr>
          <w:rFonts w:asciiTheme="minorHAnsi" w:hAnsiTheme="minorHAnsi" w:cstheme="minorBidi"/>
          <w:sz w:val="22"/>
          <w:szCs w:val="22"/>
        </w:rPr>
        <w:t>s</w:t>
      </w:r>
      <w:r w:rsidR="00072F80" w:rsidRPr="000F0F26">
        <w:rPr>
          <w:rFonts w:asciiTheme="minorHAnsi" w:hAnsiTheme="minorHAnsi" w:cstheme="minorBidi"/>
          <w:sz w:val="22"/>
          <w:szCs w:val="22"/>
        </w:rPr>
        <w:t xml:space="preserve"> will be limited to the maximum para</w:t>
      </w:r>
      <w:r w:rsidR="00C57C04" w:rsidRPr="000F0F26">
        <w:rPr>
          <w:rFonts w:asciiTheme="minorHAnsi" w:hAnsiTheme="minorHAnsi" w:cstheme="minorBidi"/>
          <w:sz w:val="22"/>
          <w:szCs w:val="22"/>
        </w:rPr>
        <w:t>l</w:t>
      </w:r>
      <w:r w:rsidR="00072F80" w:rsidRPr="000F0F26">
        <w:rPr>
          <w:rFonts w:asciiTheme="minorHAnsi" w:hAnsiTheme="minorHAnsi" w:cstheme="minorBidi"/>
          <w:sz w:val="22"/>
          <w:szCs w:val="22"/>
        </w:rPr>
        <w:t xml:space="preserve">lelism level set in memoQ. When you </w:t>
      </w:r>
      <w:r w:rsidR="00C57C04" w:rsidRPr="000F0F26">
        <w:rPr>
          <w:rFonts w:asciiTheme="minorHAnsi" w:hAnsiTheme="minorHAnsi" w:cstheme="minorBidi"/>
          <w:sz w:val="22"/>
          <w:szCs w:val="22"/>
        </w:rPr>
        <w:t xml:space="preserve">change this </w:t>
      </w:r>
      <w:r w:rsidR="00072F80" w:rsidRPr="000F0F26">
        <w:rPr>
          <w:rFonts w:asciiTheme="minorHAnsi" w:hAnsiTheme="minorHAnsi" w:cstheme="minorBidi"/>
          <w:sz w:val="22"/>
          <w:szCs w:val="22"/>
        </w:rPr>
        <w:t>property</w:t>
      </w:r>
      <w:r w:rsidR="00C57C04" w:rsidRPr="000F0F26">
        <w:rPr>
          <w:rFonts w:asciiTheme="minorHAnsi" w:hAnsiTheme="minorHAnsi" w:cstheme="minorBidi"/>
          <w:sz w:val="22"/>
          <w:szCs w:val="22"/>
        </w:rPr>
        <w:t>’s value</w:t>
      </w:r>
      <w:r w:rsidR="00072F80" w:rsidRPr="000F0F26">
        <w:rPr>
          <w:rFonts w:asciiTheme="minorHAnsi" w:hAnsiTheme="minorHAnsi" w:cstheme="minorBidi"/>
          <w:sz w:val="22"/>
          <w:szCs w:val="22"/>
        </w:rPr>
        <w:t xml:space="preserve">, </w:t>
      </w:r>
      <w:r w:rsidR="00C57C04" w:rsidRPr="000F0F26">
        <w:rPr>
          <w:rFonts w:asciiTheme="minorHAnsi" w:hAnsiTheme="minorHAnsi" w:cstheme="minorBidi"/>
          <w:sz w:val="22"/>
          <w:szCs w:val="22"/>
        </w:rPr>
        <w:t>keep in mind that</w:t>
      </w:r>
      <w:r w:rsidR="0075165A">
        <w:rPr>
          <w:rFonts w:asciiTheme="minorHAnsi" w:hAnsiTheme="minorHAnsi" w:cstheme="minorBidi"/>
          <w:sz w:val="22"/>
          <w:szCs w:val="22"/>
        </w:rPr>
        <w:t xml:space="preserve"> </w:t>
      </w:r>
      <w:r w:rsidR="00072F80" w:rsidRPr="000F0F26">
        <w:rPr>
          <w:rFonts w:asciiTheme="minorHAnsi" w:hAnsiTheme="minorHAnsi" w:cstheme="minorBidi"/>
          <w:sz w:val="22"/>
          <w:szCs w:val="22"/>
        </w:rPr>
        <w:t xml:space="preserve">if the same plugin </w:t>
      </w:r>
      <w:r w:rsidR="000F0F26" w:rsidRPr="000F0F26">
        <w:rPr>
          <w:rFonts w:asciiTheme="minorHAnsi" w:hAnsiTheme="minorHAnsi" w:cstheme="minorBidi"/>
          <w:sz w:val="22"/>
          <w:szCs w:val="22"/>
        </w:rPr>
        <w:t xml:space="preserve">is used </w:t>
      </w:r>
      <w:r w:rsidR="00072F80" w:rsidRPr="000F0F26">
        <w:rPr>
          <w:rFonts w:asciiTheme="minorHAnsi" w:hAnsiTheme="minorHAnsi" w:cstheme="minorBidi"/>
          <w:sz w:val="22"/>
          <w:szCs w:val="22"/>
        </w:rPr>
        <w:t>for more target languages</w:t>
      </w:r>
      <w:r w:rsidR="0075165A">
        <w:t xml:space="preserve"> </w:t>
      </w:r>
      <w:r w:rsidR="0075165A" w:rsidRPr="000F0F26">
        <w:rPr>
          <w:rFonts w:asciiTheme="minorHAnsi" w:hAnsiTheme="minorHAnsi" w:cstheme="minorBidi"/>
          <w:sz w:val="22"/>
          <w:szCs w:val="22"/>
        </w:rPr>
        <w:t xml:space="preserve">in </w:t>
      </w:r>
      <w:r w:rsidR="0075165A">
        <w:rPr>
          <w:rFonts w:asciiTheme="minorHAnsi" w:hAnsiTheme="minorHAnsi" w:cstheme="minorBidi"/>
          <w:sz w:val="22"/>
          <w:szCs w:val="22"/>
        </w:rPr>
        <w:t xml:space="preserve">a </w:t>
      </w:r>
      <w:r w:rsidR="0075165A" w:rsidRPr="000F0F26">
        <w:rPr>
          <w:rFonts w:asciiTheme="minorHAnsi" w:hAnsiTheme="minorHAnsi" w:cstheme="minorBidi"/>
          <w:sz w:val="22"/>
          <w:szCs w:val="22"/>
        </w:rPr>
        <w:t>multi-language project</w:t>
      </w:r>
      <w:r w:rsidR="00072F80" w:rsidRPr="000F0F26">
        <w:rPr>
          <w:rFonts w:asciiTheme="minorHAnsi" w:hAnsiTheme="minorHAnsi" w:cstheme="minorBidi"/>
          <w:sz w:val="22"/>
          <w:szCs w:val="22"/>
        </w:rPr>
        <w:t xml:space="preserve">, </w:t>
      </w:r>
      <w:r w:rsidR="000F0F26" w:rsidRPr="000F0F26">
        <w:rPr>
          <w:rFonts w:asciiTheme="minorHAnsi" w:hAnsiTheme="minorHAnsi" w:cstheme="minorBidi"/>
          <w:sz w:val="22"/>
          <w:szCs w:val="22"/>
        </w:rPr>
        <w:t xml:space="preserve">the plugin creates </w:t>
      </w:r>
      <w:r w:rsidR="00072F80" w:rsidRPr="000F0F26">
        <w:rPr>
          <w:rFonts w:asciiTheme="minorHAnsi" w:hAnsiTheme="minorHAnsi" w:cstheme="minorBidi"/>
          <w:sz w:val="22"/>
          <w:szCs w:val="22"/>
        </w:rPr>
        <w:t xml:space="preserve">a new engine </w:t>
      </w:r>
      <w:r w:rsidR="000F0F26" w:rsidRPr="000F0F26">
        <w:rPr>
          <w:rFonts w:asciiTheme="minorHAnsi" w:hAnsiTheme="minorHAnsi" w:cstheme="minorBidi"/>
          <w:sz w:val="22"/>
          <w:szCs w:val="22"/>
        </w:rPr>
        <w:t>for each target language. Thus</w:t>
      </w:r>
      <w:r w:rsidR="00072F80" w:rsidRPr="000F0F26">
        <w:rPr>
          <w:rFonts w:asciiTheme="minorHAnsi" w:hAnsiTheme="minorHAnsi" w:cstheme="minorBidi"/>
          <w:sz w:val="22"/>
          <w:szCs w:val="22"/>
        </w:rPr>
        <w:t xml:space="preserve">, </w:t>
      </w:r>
      <w:r w:rsidR="000F0F26" w:rsidRPr="000F0F26">
        <w:rPr>
          <w:rFonts w:asciiTheme="minorHAnsi" w:hAnsiTheme="minorHAnsi" w:cstheme="minorBidi"/>
          <w:sz w:val="22"/>
          <w:szCs w:val="22"/>
        </w:rPr>
        <w:t xml:space="preserve">the plugin sends this </w:t>
      </w:r>
      <w:r w:rsidR="00072F80" w:rsidRPr="000F0F26">
        <w:rPr>
          <w:rFonts w:asciiTheme="minorHAnsi" w:hAnsiTheme="minorHAnsi" w:cstheme="minorBidi"/>
          <w:sz w:val="22"/>
          <w:szCs w:val="22"/>
        </w:rPr>
        <w:t xml:space="preserve">number of </w:t>
      </w:r>
      <w:r w:rsidR="00C57C04" w:rsidRPr="000F0F26">
        <w:rPr>
          <w:rFonts w:asciiTheme="minorHAnsi" w:hAnsiTheme="minorHAnsi" w:cstheme="minorBidi"/>
          <w:sz w:val="22"/>
          <w:szCs w:val="22"/>
        </w:rPr>
        <w:t>parallel</w:t>
      </w:r>
      <w:r w:rsidR="00072F80" w:rsidRPr="000F0F26">
        <w:rPr>
          <w:rFonts w:asciiTheme="minorHAnsi" w:hAnsiTheme="minorHAnsi" w:cstheme="minorBidi"/>
          <w:sz w:val="22"/>
          <w:szCs w:val="22"/>
        </w:rPr>
        <w:t xml:space="preserve"> translation request</w:t>
      </w:r>
      <w:r w:rsidR="000F0F26" w:rsidRPr="000F0F26">
        <w:rPr>
          <w:rFonts w:asciiTheme="minorHAnsi" w:hAnsiTheme="minorHAnsi" w:cstheme="minorBidi"/>
          <w:sz w:val="22"/>
          <w:szCs w:val="22"/>
        </w:rPr>
        <w:t>s</w:t>
      </w:r>
      <w:r w:rsidR="00072F80" w:rsidRPr="000F0F26">
        <w:rPr>
          <w:rFonts w:asciiTheme="minorHAnsi" w:hAnsiTheme="minorHAnsi" w:cstheme="minorBidi"/>
          <w:sz w:val="22"/>
          <w:szCs w:val="22"/>
        </w:rPr>
        <w:t xml:space="preserve"> </w:t>
      </w:r>
      <w:r w:rsidR="000F0F26" w:rsidRPr="000F0F26">
        <w:rPr>
          <w:rFonts w:asciiTheme="minorHAnsi" w:hAnsiTheme="minorHAnsi" w:cstheme="minorBidi"/>
          <w:b/>
          <w:bCs/>
          <w:sz w:val="22"/>
          <w:szCs w:val="22"/>
        </w:rPr>
        <w:t>per language</w:t>
      </w:r>
      <w:r w:rsidR="00072F80" w:rsidRPr="000F0F26">
        <w:rPr>
          <w:rFonts w:asciiTheme="minorHAnsi" w:hAnsiTheme="minorHAnsi" w:cstheme="minorBidi"/>
          <w:sz w:val="22"/>
          <w:szCs w:val="22"/>
        </w:rPr>
        <w:t xml:space="preserve">. The </w:t>
      </w:r>
      <w:r w:rsidR="00072F80" w:rsidRPr="000F0F26">
        <w:rPr>
          <w:rFonts w:asciiTheme="minorHAnsi" w:hAnsiTheme="minorHAnsi" w:cstheme="minorBidi"/>
          <w:sz w:val="22"/>
          <w:szCs w:val="22"/>
        </w:rPr>
        <w:lastRenderedPageBreak/>
        <w:t xml:space="preserve">purpose of this property is to accelerate pre-translation, but </w:t>
      </w:r>
      <w:r w:rsidR="000F0F26" w:rsidRPr="000F0F26">
        <w:rPr>
          <w:rFonts w:asciiTheme="minorHAnsi" w:hAnsiTheme="minorHAnsi" w:cstheme="minorBidi"/>
          <w:sz w:val="22"/>
          <w:szCs w:val="22"/>
        </w:rPr>
        <w:t xml:space="preserve">you need </w:t>
      </w:r>
      <w:r w:rsidR="00E97B52" w:rsidRPr="000F0F26">
        <w:rPr>
          <w:rFonts w:asciiTheme="minorHAnsi" w:hAnsiTheme="minorHAnsi" w:cstheme="minorBidi"/>
          <w:sz w:val="22"/>
          <w:szCs w:val="22"/>
        </w:rPr>
        <w:t>to pay</w:t>
      </w:r>
      <w:r w:rsidR="000F0F26" w:rsidRPr="000F0F26">
        <w:rPr>
          <w:rFonts w:asciiTheme="minorHAnsi" w:hAnsiTheme="minorHAnsi" w:cstheme="minorBidi"/>
          <w:sz w:val="22"/>
          <w:szCs w:val="22"/>
        </w:rPr>
        <w:t xml:space="preserve"> attention </w:t>
      </w:r>
      <w:r w:rsidR="00072F80" w:rsidRPr="000F0F26">
        <w:rPr>
          <w:rFonts w:asciiTheme="minorHAnsi" w:hAnsiTheme="minorHAnsi" w:cstheme="minorBidi"/>
          <w:sz w:val="22"/>
          <w:szCs w:val="22"/>
        </w:rPr>
        <w:t>to avoid "Too many requests" errors.</w:t>
      </w:r>
    </w:p>
    <w:p w14:paraId="7ECA70CB" w14:textId="77777777" w:rsidR="0022195C" w:rsidRPr="00BA7083" w:rsidRDefault="0022195C">
      <w:pPr>
        <w:spacing w:before="0"/>
        <w:jc w:val="left"/>
        <w:rPr>
          <w:rFonts w:asciiTheme="minorHAnsi" w:hAnsiTheme="minorHAnsi" w:cstheme="minorHAnsi"/>
          <w:sz w:val="22"/>
          <w:szCs w:val="22"/>
        </w:rPr>
      </w:pPr>
    </w:p>
    <w:p w14:paraId="37561DAC" w14:textId="3F0E620E" w:rsidR="00005E04" w:rsidRPr="00BA7083" w:rsidRDefault="0052405D" w:rsidP="00005E04">
      <w:pPr>
        <w:rPr>
          <w:rFonts w:asciiTheme="minorHAnsi" w:hAnsiTheme="minorHAnsi" w:cstheme="minorHAnsi"/>
          <w:sz w:val="22"/>
          <w:szCs w:val="22"/>
        </w:rPr>
      </w:pPr>
      <w:r w:rsidRPr="00BA7083">
        <w:rPr>
          <w:rFonts w:asciiTheme="minorHAnsi" w:hAnsiTheme="minorHAnsi" w:cstheme="minorHAnsi"/>
          <w:sz w:val="22"/>
          <w:szCs w:val="22"/>
        </w:rPr>
        <w:t xml:space="preserve">The </w:t>
      </w:r>
      <w:r w:rsidR="0022195C" w:rsidRPr="00BA7083">
        <w:rPr>
          <w:rFonts w:asciiTheme="minorHAnsi" w:hAnsiTheme="minorHAnsi" w:cstheme="minorHAnsi"/>
          <w:sz w:val="22"/>
          <w:szCs w:val="22"/>
        </w:rPr>
        <w:t>class</w:t>
      </w:r>
      <w:r w:rsidRPr="00BA7083">
        <w:rPr>
          <w:rFonts w:asciiTheme="minorHAnsi" w:hAnsiTheme="minorHAnsi" w:cstheme="minorHAnsi"/>
          <w:sz w:val="22"/>
          <w:szCs w:val="22"/>
        </w:rPr>
        <w:t>:</w:t>
      </w:r>
    </w:p>
    <w:p w14:paraId="7DBD281F" w14:textId="77777777" w:rsidR="00F3534B" w:rsidRPr="00BA7083" w:rsidRDefault="00F3534B" w:rsidP="00005E04"/>
    <w:p w14:paraId="5CB928E4" w14:textId="77777777" w:rsidR="0022195C" w:rsidRPr="00BA7083" w:rsidRDefault="0022195C" w:rsidP="000C0007">
      <w:pPr>
        <w:pStyle w:val="CodeSample"/>
        <w:rPr>
          <w:color w:val="000000"/>
          <w:lang w:eastAsia="en-US" w:bidi="ar-SA"/>
        </w:rPr>
      </w:pPr>
      <w:r w:rsidRPr="00BA7083">
        <w:rPr>
          <w:lang w:eastAsia="en-US" w:bidi="ar-SA"/>
        </w:rPr>
        <w:t>///</w:t>
      </w:r>
      <w:r w:rsidRPr="00BA7083">
        <w:rPr>
          <w:color w:val="008000"/>
          <w:lang w:eastAsia="en-US" w:bidi="ar-SA"/>
        </w:rPr>
        <w:t xml:space="preserve"> </w:t>
      </w:r>
      <w:r w:rsidRPr="00BA7083">
        <w:rPr>
          <w:lang w:eastAsia="en-US" w:bidi="ar-SA"/>
        </w:rPr>
        <w:t>&lt;summary&gt;</w:t>
      </w:r>
    </w:p>
    <w:p w14:paraId="4662A7F1" w14:textId="3FDB612D" w:rsidR="0022195C" w:rsidRPr="00BA7083" w:rsidRDefault="0022195C" w:rsidP="000C0007">
      <w:pPr>
        <w:pStyle w:val="CodeSample"/>
        <w:rPr>
          <w:color w:val="000000"/>
          <w:lang w:eastAsia="en-US" w:bidi="ar-SA"/>
        </w:rPr>
      </w:pPr>
      <w:r w:rsidRPr="00BA7083">
        <w:rPr>
          <w:lang w:eastAsia="en-US" w:bidi="ar-SA"/>
        </w:rPr>
        <w:t>///</w:t>
      </w:r>
      <w:r w:rsidRPr="00BA7083">
        <w:rPr>
          <w:color w:val="008000"/>
          <w:lang w:eastAsia="en-US" w:bidi="ar-SA"/>
        </w:rPr>
        <w:t xml:space="preserve"> Base class for engines; implements </w:t>
      </w:r>
      <w:r w:rsidRPr="00BA7083">
        <w:rPr>
          <w:lang w:eastAsia="en-US" w:bidi="ar-SA"/>
        </w:rPr>
        <w:t xml:space="preserve">&lt;see </w:t>
      </w:r>
      <w:proofErr w:type="spellStart"/>
      <w:r w:rsidRPr="00BA7083">
        <w:rPr>
          <w:lang w:eastAsia="en-US" w:bidi="ar-SA"/>
        </w:rPr>
        <w:t>cref</w:t>
      </w:r>
      <w:proofErr w:type="spellEnd"/>
      <w:r w:rsidRPr="00BA7083">
        <w:rPr>
          <w:lang w:eastAsia="en-US" w:bidi="ar-SA"/>
        </w:rPr>
        <w:t>="</w:t>
      </w:r>
      <w:proofErr w:type="spellStart"/>
      <w:r w:rsidR="00072F80" w:rsidRPr="000B3034">
        <w:rPr>
          <w:color w:val="2B91AF"/>
          <w:lang w:eastAsia="en-US" w:bidi="ar-SA"/>
        </w:rPr>
        <w:t>IParallelEngine</w:t>
      </w:r>
      <w:proofErr w:type="spellEnd"/>
      <w:r w:rsidRPr="00BA7083">
        <w:rPr>
          <w:lang w:eastAsia="en-US" w:bidi="ar-SA"/>
        </w:rPr>
        <w:t>"/&gt;</w:t>
      </w:r>
      <w:r w:rsidRPr="00BA7083">
        <w:rPr>
          <w:color w:val="008000"/>
          <w:lang w:eastAsia="en-US" w:bidi="ar-SA"/>
        </w:rPr>
        <w:t>.</w:t>
      </w:r>
    </w:p>
    <w:p w14:paraId="51D19EB8" w14:textId="77777777" w:rsidR="0022195C" w:rsidRPr="00BA7083" w:rsidRDefault="0022195C" w:rsidP="000C0007">
      <w:pPr>
        <w:pStyle w:val="CodeSample"/>
        <w:rPr>
          <w:color w:val="000000"/>
          <w:lang w:eastAsia="en-US" w:bidi="ar-SA"/>
        </w:rPr>
      </w:pPr>
      <w:r w:rsidRPr="00BA7083">
        <w:rPr>
          <w:lang w:eastAsia="en-US" w:bidi="ar-SA"/>
        </w:rPr>
        <w:t>///</w:t>
      </w:r>
      <w:r w:rsidRPr="00BA7083">
        <w:rPr>
          <w:color w:val="008000"/>
          <w:lang w:eastAsia="en-US" w:bidi="ar-SA"/>
        </w:rPr>
        <w:t xml:space="preserve"> </w:t>
      </w:r>
      <w:r w:rsidRPr="00BA7083">
        <w:rPr>
          <w:lang w:eastAsia="en-US" w:bidi="ar-SA"/>
        </w:rPr>
        <w:t>&lt;/summary&gt;</w:t>
      </w:r>
    </w:p>
    <w:p w14:paraId="71C2CE56" w14:textId="0A5AE354" w:rsidR="0022195C" w:rsidRPr="00BA7083" w:rsidRDefault="0022195C" w:rsidP="000C0007">
      <w:pPr>
        <w:pStyle w:val="CodeSample"/>
        <w:rPr>
          <w:color w:val="000000"/>
          <w:lang w:eastAsia="en-US" w:bidi="ar-SA"/>
        </w:rPr>
      </w:pP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0000FF"/>
          <w:lang w:eastAsia="en-US" w:bidi="ar-SA"/>
        </w:rPr>
        <w:t>class</w:t>
      </w:r>
      <w:r w:rsidRPr="00BA7083">
        <w:rPr>
          <w:color w:val="000000"/>
          <w:lang w:eastAsia="en-US" w:bidi="ar-SA"/>
        </w:rPr>
        <w:t xml:space="preserve"> </w:t>
      </w:r>
      <w:proofErr w:type="spellStart"/>
      <w:proofErr w:type="gramStart"/>
      <w:r w:rsidRPr="00BA7083">
        <w:rPr>
          <w:color w:val="2B91AF"/>
          <w:lang w:eastAsia="en-US" w:bidi="ar-SA"/>
        </w:rPr>
        <w:t>EngineBase</w:t>
      </w:r>
      <w:proofErr w:type="spellEnd"/>
      <w:r w:rsidRPr="00BA7083">
        <w:rPr>
          <w:color w:val="000000"/>
          <w:lang w:eastAsia="en-US" w:bidi="ar-SA"/>
        </w:rPr>
        <w:t xml:space="preserve"> :</w:t>
      </w:r>
      <w:proofErr w:type="gramEnd"/>
      <w:r w:rsidRPr="00BA7083">
        <w:rPr>
          <w:color w:val="000000"/>
          <w:lang w:eastAsia="en-US" w:bidi="ar-SA"/>
        </w:rPr>
        <w:t xml:space="preserve"> </w:t>
      </w:r>
      <w:proofErr w:type="spellStart"/>
      <w:r w:rsidR="00072F80" w:rsidRPr="000B3034">
        <w:rPr>
          <w:color w:val="2B91AF"/>
          <w:lang w:eastAsia="en-US" w:bidi="ar-SA"/>
        </w:rPr>
        <w:t>IParallelEngine</w:t>
      </w:r>
      <w:proofErr w:type="spellEnd"/>
    </w:p>
    <w:p w14:paraId="59729CBF" w14:textId="77777777" w:rsidR="0022195C" w:rsidRPr="00BA7083" w:rsidRDefault="0022195C" w:rsidP="000C0007">
      <w:pPr>
        <w:pStyle w:val="CodeSample"/>
        <w:rPr>
          <w:color w:val="000000"/>
          <w:lang w:eastAsia="en-US" w:bidi="ar-SA"/>
        </w:rPr>
      </w:pPr>
      <w:r w:rsidRPr="00BA7083">
        <w:rPr>
          <w:color w:val="000000"/>
          <w:lang w:eastAsia="en-US" w:bidi="ar-SA"/>
        </w:rPr>
        <w:t>{</w:t>
      </w:r>
    </w:p>
    <w:p w14:paraId="1CF42D9F" w14:textId="77777777" w:rsidR="0022195C" w:rsidRPr="00BA7083" w:rsidRDefault="0022195C" w:rsidP="000C0007">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2B91AF"/>
          <w:lang w:eastAsia="en-US" w:bidi="ar-SA"/>
        </w:rPr>
        <w:t>Image</w:t>
      </w:r>
      <w:r w:rsidRPr="00BA7083">
        <w:rPr>
          <w:color w:val="000000"/>
          <w:lang w:eastAsia="en-US" w:bidi="ar-SA"/>
        </w:rPr>
        <w:t xml:space="preserve"> </w:t>
      </w:r>
      <w:proofErr w:type="spellStart"/>
      <w:r w:rsidRPr="00BA7083">
        <w:rPr>
          <w:color w:val="000000"/>
          <w:lang w:eastAsia="en-US" w:bidi="ar-SA"/>
        </w:rPr>
        <w:t>SmallIcon</w:t>
      </w:r>
      <w:proofErr w:type="spellEnd"/>
      <w:r w:rsidRPr="00BA7083">
        <w:rPr>
          <w:color w:val="000000"/>
          <w:lang w:eastAsia="en-US" w:bidi="ar-SA"/>
        </w:rPr>
        <w:t xml:space="preserve"> </w:t>
      </w:r>
      <w:proofErr w:type="gramStart"/>
      <w:r w:rsidRPr="00BA7083">
        <w:rPr>
          <w:color w:val="000000"/>
          <w:lang w:eastAsia="en-US" w:bidi="ar-SA"/>
        </w:rPr>
        <w:t xml:space="preserve">{ </w:t>
      </w:r>
      <w:r w:rsidRPr="00BA7083">
        <w:rPr>
          <w:color w:val="0000FF"/>
          <w:lang w:eastAsia="en-US" w:bidi="ar-SA"/>
        </w:rPr>
        <w:t>get</w:t>
      </w:r>
      <w:proofErr w:type="gramEnd"/>
      <w:r w:rsidRPr="00BA7083">
        <w:rPr>
          <w:color w:val="000000"/>
          <w:lang w:eastAsia="en-US" w:bidi="ar-SA"/>
        </w:rPr>
        <w:t>; }</w:t>
      </w:r>
    </w:p>
    <w:p w14:paraId="5E86E542" w14:textId="77777777" w:rsidR="0022195C" w:rsidRPr="00BA7083" w:rsidRDefault="0022195C" w:rsidP="000C0007">
      <w:pPr>
        <w:pStyle w:val="CodeSample"/>
        <w:rPr>
          <w:color w:val="000000"/>
          <w:lang w:eastAsia="en-US" w:bidi="ar-SA"/>
        </w:rPr>
      </w:pPr>
    </w:p>
    <w:p w14:paraId="7815ED2A" w14:textId="77777777" w:rsidR="0022195C" w:rsidRPr="00BA7083" w:rsidRDefault="0022195C" w:rsidP="000C0007">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0000FF"/>
          <w:lang w:eastAsia="en-US" w:bidi="ar-SA"/>
        </w:rPr>
        <w:t>bool</w:t>
      </w:r>
      <w:r w:rsidRPr="00BA7083">
        <w:rPr>
          <w:color w:val="000000"/>
          <w:lang w:eastAsia="en-US" w:bidi="ar-SA"/>
        </w:rPr>
        <w:t xml:space="preserve"> </w:t>
      </w:r>
      <w:proofErr w:type="spellStart"/>
      <w:r w:rsidRPr="00BA7083">
        <w:rPr>
          <w:color w:val="000000"/>
          <w:lang w:eastAsia="en-US" w:bidi="ar-SA"/>
        </w:rPr>
        <w:t>SupportsFuzzyCorrection</w:t>
      </w:r>
      <w:proofErr w:type="spellEnd"/>
      <w:r w:rsidRPr="00BA7083">
        <w:rPr>
          <w:color w:val="000000"/>
          <w:lang w:eastAsia="en-US" w:bidi="ar-SA"/>
        </w:rPr>
        <w:t xml:space="preserve"> </w:t>
      </w:r>
      <w:proofErr w:type="gramStart"/>
      <w:r w:rsidRPr="00BA7083">
        <w:rPr>
          <w:color w:val="000000"/>
          <w:lang w:eastAsia="en-US" w:bidi="ar-SA"/>
        </w:rPr>
        <w:t xml:space="preserve">{ </w:t>
      </w:r>
      <w:r w:rsidRPr="00BA7083">
        <w:rPr>
          <w:color w:val="0000FF"/>
          <w:lang w:eastAsia="en-US" w:bidi="ar-SA"/>
        </w:rPr>
        <w:t>get</w:t>
      </w:r>
      <w:proofErr w:type="gramEnd"/>
      <w:r w:rsidRPr="00BA7083">
        <w:rPr>
          <w:color w:val="000000"/>
          <w:lang w:eastAsia="en-US" w:bidi="ar-SA"/>
        </w:rPr>
        <w:t>; }</w:t>
      </w:r>
    </w:p>
    <w:p w14:paraId="7C385C70" w14:textId="77777777" w:rsidR="0022195C" w:rsidRPr="00BA7083" w:rsidRDefault="0022195C" w:rsidP="000C0007">
      <w:pPr>
        <w:pStyle w:val="CodeSample"/>
        <w:rPr>
          <w:color w:val="000000"/>
          <w:lang w:eastAsia="en-US" w:bidi="ar-SA"/>
        </w:rPr>
      </w:pPr>
    </w:p>
    <w:p w14:paraId="193F4261" w14:textId="77777777" w:rsidR="0022195C" w:rsidRPr="00BA7083" w:rsidRDefault="0022195C" w:rsidP="000C0007">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0000FF"/>
          <w:lang w:eastAsia="en-US" w:bidi="ar-SA"/>
        </w:rPr>
        <w:t>void</w:t>
      </w:r>
      <w:r w:rsidRPr="00BA7083">
        <w:rPr>
          <w:color w:val="000000"/>
          <w:lang w:eastAsia="en-US" w:bidi="ar-SA"/>
        </w:rPr>
        <w:t xml:space="preserve"> </w:t>
      </w:r>
      <w:proofErr w:type="spellStart"/>
      <w:proofErr w:type="gramStart"/>
      <w:r w:rsidRPr="00BA7083">
        <w:rPr>
          <w:color w:val="000000"/>
          <w:lang w:eastAsia="en-US" w:bidi="ar-SA"/>
        </w:rPr>
        <w:t>SetProperty</w:t>
      </w:r>
      <w:proofErr w:type="spellEnd"/>
      <w:r w:rsidRPr="00BA7083">
        <w:rPr>
          <w:color w:val="000000"/>
          <w:lang w:eastAsia="en-US" w:bidi="ar-SA"/>
        </w:rPr>
        <w:t>(</w:t>
      </w:r>
      <w:proofErr w:type="gramEnd"/>
      <w:r w:rsidRPr="00BA7083">
        <w:rPr>
          <w:color w:val="0000FF"/>
          <w:lang w:eastAsia="en-US" w:bidi="ar-SA"/>
        </w:rPr>
        <w:t>string</w:t>
      </w:r>
      <w:r w:rsidRPr="00BA7083">
        <w:rPr>
          <w:color w:val="000000"/>
          <w:lang w:eastAsia="en-US" w:bidi="ar-SA"/>
        </w:rPr>
        <w:t xml:space="preserve"> name, </w:t>
      </w:r>
      <w:r w:rsidRPr="00BA7083">
        <w:rPr>
          <w:color w:val="0000FF"/>
          <w:lang w:eastAsia="en-US" w:bidi="ar-SA"/>
        </w:rPr>
        <w:t>string</w:t>
      </w:r>
      <w:r w:rsidRPr="00BA7083">
        <w:rPr>
          <w:color w:val="000000"/>
          <w:lang w:eastAsia="en-US" w:bidi="ar-SA"/>
        </w:rPr>
        <w:t xml:space="preserve"> value);</w:t>
      </w:r>
    </w:p>
    <w:p w14:paraId="2AE2494C" w14:textId="77777777" w:rsidR="0022195C" w:rsidRPr="00BA7083" w:rsidRDefault="0022195C" w:rsidP="000C0007">
      <w:pPr>
        <w:pStyle w:val="CodeSample"/>
        <w:rPr>
          <w:color w:val="000000"/>
          <w:lang w:eastAsia="en-US" w:bidi="ar-SA"/>
        </w:rPr>
      </w:pPr>
    </w:p>
    <w:p w14:paraId="4622BC14" w14:textId="77777777" w:rsidR="0022195C" w:rsidRPr="00BA7083" w:rsidRDefault="0022195C" w:rsidP="000C0007">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proofErr w:type="spellStart"/>
      <w:r w:rsidRPr="00BA7083">
        <w:rPr>
          <w:color w:val="2B91AF"/>
          <w:lang w:eastAsia="en-US" w:bidi="ar-SA"/>
        </w:rPr>
        <w:t>ISession</w:t>
      </w:r>
      <w:proofErr w:type="spellEnd"/>
      <w:r w:rsidRPr="00BA7083">
        <w:rPr>
          <w:color w:val="000000"/>
          <w:lang w:eastAsia="en-US" w:bidi="ar-SA"/>
        </w:rPr>
        <w:t xml:space="preserve"> </w:t>
      </w:r>
      <w:proofErr w:type="spellStart"/>
      <w:proofErr w:type="gramStart"/>
      <w:r w:rsidRPr="00BA7083">
        <w:rPr>
          <w:color w:val="000000"/>
          <w:lang w:eastAsia="en-US" w:bidi="ar-SA"/>
        </w:rPr>
        <w:t>CreateLookupSession</w:t>
      </w:r>
      <w:proofErr w:type="spellEnd"/>
      <w:r w:rsidRPr="00BA7083">
        <w:rPr>
          <w:color w:val="000000"/>
          <w:lang w:eastAsia="en-US" w:bidi="ar-SA"/>
        </w:rPr>
        <w:t>(</w:t>
      </w:r>
      <w:proofErr w:type="gramEnd"/>
      <w:r w:rsidRPr="00BA7083">
        <w:rPr>
          <w:color w:val="000000"/>
          <w:lang w:eastAsia="en-US" w:bidi="ar-SA"/>
        </w:rPr>
        <w:t>);</w:t>
      </w:r>
    </w:p>
    <w:p w14:paraId="3D963271" w14:textId="77777777" w:rsidR="0022195C" w:rsidRPr="00BA7083" w:rsidRDefault="0022195C" w:rsidP="000C0007">
      <w:pPr>
        <w:pStyle w:val="CodeSample"/>
        <w:rPr>
          <w:color w:val="000000"/>
          <w:lang w:eastAsia="en-US" w:bidi="ar-SA"/>
        </w:rPr>
      </w:pPr>
    </w:p>
    <w:p w14:paraId="6271EFAC" w14:textId="77777777" w:rsidR="00334F16" w:rsidRDefault="0022195C" w:rsidP="000C0007">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proofErr w:type="spellStart"/>
      <w:r w:rsidRPr="00BA7083">
        <w:rPr>
          <w:color w:val="2B91AF"/>
          <w:lang w:eastAsia="en-US" w:bidi="ar-SA"/>
        </w:rPr>
        <w:t>ISessionForStoringTranslations</w:t>
      </w:r>
      <w:proofErr w:type="spellEnd"/>
      <w:r w:rsidRPr="00BA7083">
        <w:rPr>
          <w:color w:val="000000"/>
          <w:lang w:eastAsia="en-US" w:bidi="ar-SA"/>
        </w:rPr>
        <w:t xml:space="preserve"> </w:t>
      </w:r>
    </w:p>
    <w:p w14:paraId="71D6BA23" w14:textId="77777777" w:rsidR="00334F16" w:rsidRDefault="00334F16" w:rsidP="000C0007">
      <w:pPr>
        <w:pStyle w:val="CodeSample"/>
        <w:rPr>
          <w:color w:val="000000"/>
          <w:lang w:eastAsia="en-US" w:bidi="ar-SA"/>
        </w:rPr>
      </w:pPr>
    </w:p>
    <w:p w14:paraId="4619F776" w14:textId="48048E5F" w:rsidR="0022195C" w:rsidRPr="00BA7083" w:rsidRDefault="0022195C" w:rsidP="000C0007">
      <w:pPr>
        <w:pStyle w:val="CodeSample"/>
        <w:rPr>
          <w:color w:val="000000"/>
          <w:lang w:eastAsia="en-US" w:bidi="ar-SA"/>
        </w:rPr>
      </w:pPr>
      <w:proofErr w:type="spellStart"/>
      <w:proofErr w:type="gramStart"/>
      <w:r w:rsidRPr="00BA7083">
        <w:rPr>
          <w:color w:val="000000"/>
          <w:lang w:eastAsia="en-US" w:bidi="ar-SA"/>
        </w:rPr>
        <w:t>CreateStoreTranslationSession</w:t>
      </w:r>
      <w:proofErr w:type="spellEnd"/>
      <w:r w:rsidRPr="00BA7083">
        <w:rPr>
          <w:color w:val="000000"/>
          <w:lang w:eastAsia="en-US" w:bidi="ar-SA"/>
        </w:rPr>
        <w:t>(</w:t>
      </w:r>
      <w:proofErr w:type="gramEnd"/>
      <w:r w:rsidRPr="00BA7083">
        <w:rPr>
          <w:color w:val="000000"/>
          <w:lang w:eastAsia="en-US" w:bidi="ar-SA"/>
        </w:rPr>
        <w:t>);</w:t>
      </w:r>
    </w:p>
    <w:p w14:paraId="6D373E9C" w14:textId="77777777" w:rsidR="0022195C" w:rsidRPr="00BA7083" w:rsidRDefault="0022195C" w:rsidP="000C0007">
      <w:pPr>
        <w:pStyle w:val="CodeSample"/>
        <w:rPr>
          <w:color w:val="000000"/>
          <w:lang w:eastAsia="en-US" w:bidi="ar-SA"/>
        </w:rPr>
      </w:pPr>
    </w:p>
    <w:p w14:paraId="7B69D137" w14:textId="77777777" w:rsidR="0022195C" w:rsidRDefault="0022195C" w:rsidP="000C0007">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0000FF"/>
          <w:lang w:eastAsia="en-US" w:bidi="ar-SA"/>
        </w:rPr>
        <w:t>void</w:t>
      </w:r>
      <w:r w:rsidRPr="00BA7083">
        <w:rPr>
          <w:color w:val="000000"/>
          <w:lang w:eastAsia="en-US" w:bidi="ar-SA"/>
        </w:rPr>
        <w:t xml:space="preserve"> </w:t>
      </w:r>
      <w:proofErr w:type="gramStart"/>
      <w:r w:rsidRPr="00BA7083">
        <w:rPr>
          <w:color w:val="000000"/>
          <w:lang w:eastAsia="en-US" w:bidi="ar-SA"/>
        </w:rPr>
        <w:t>Dispose(</w:t>
      </w:r>
      <w:proofErr w:type="gramEnd"/>
      <w:r w:rsidRPr="00BA7083">
        <w:rPr>
          <w:color w:val="000000"/>
          <w:lang w:eastAsia="en-US" w:bidi="ar-SA"/>
        </w:rPr>
        <w:t>);</w:t>
      </w:r>
    </w:p>
    <w:p w14:paraId="6866AD63" w14:textId="77777777" w:rsidR="00072F80" w:rsidRPr="000B3034" w:rsidRDefault="00072F80" w:rsidP="000B3034">
      <w:pPr>
        <w:pStyle w:val="CodeSample"/>
        <w:rPr>
          <w:color w:val="000000"/>
          <w:lang w:eastAsia="en-US" w:bidi="ar-SA"/>
        </w:rPr>
      </w:pPr>
      <w:r w:rsidRPr="000B3034">
        <w:rPr>
          <w:color w:val="000000"/>
          <w:lang w:eastAsia="en-US" w:bidi="ar-SA"/>
        </w:rPr>
        <w:t xml:space="preserve">    </w:t>
      </w:r>
      <w:r w:rsidRPr="000B3034">
        <w:rPr>
          <w:color w:val="0000FF"/>
          <w:lang w:eastAsia="en-US" w:bidi="ar-SA"/>
        </w:rPr>
        <w:t>public virtual int</w:t>
      </w:r>
      <w:r w:rsidRPr="000B3034">
        <w:rPr>
          <w:color w:val="000000"/>
          <w:lang w:eastAsia="en-US" w:bidi="ar-SA"/>
        </w:rPr>
        <w:t xml:space="preserve"> MaxDegreeOfParallelism </w:t>
      </w:r>
    </w:p>
    <w:p w14:paraId="4616A4E7" w14:textId="77777777" w:rsidR="00072F80" w:rsidRPr="00A155E1" w:rsidRDefault="00072F80" w:rsidP="00072F80">
      <w:pPr>
        <w:rPr>
          <w:rFonts w:ascii="Consolas" w:hAnsi="Consolas" w:cs="Courier New"/>
          <w:color w:val="000000"/>
          <w:szCs w:val="22"/>
          <w:lang w:eastAsia="en-US" w:bidi="ar-SA"/>
        </w:rPr>
      </w:pPr>
      <w:r w:rsidRPr="00A155E1">
        <w:rPr>
          <w:rFonts w:ascii="Consolas" w:hAnsi="Consolas" w:cs="Courier New"/>
          <w:color w:val="000000"/>
          <w:szCs w:val="22"/>
          <w:lang w:eastAsia="en-US" w:bidi="ar-SA"/>
        </w:rPr>
        <w:tab/>
        <w:t>{</w:t>
      </w:r>
    </w:p>
    <w:p w14:paraId="6DC10802" w14:textId="77777777" w:rsidR="00072F80" w:rsidRPr="00A155E1" w:rsidRDefault="00072F80" w:rsidP="00072F80">
      <w:pPr>
        <w:rPr>
          <w:rFonts w:ascii="Consolas" w:hAnsi="Consolas" w:cs="Courier New"/>
          <w:color w:val="000000"/>
          <w:szCs w:val="22"/>
          <w:lang w:eastAsia="en-US" w:bidi="ar-SA"/>
        </w:rPr>
      </w:pPr>
      <w:r w:rsidRPr="00A155E1">
        <w:rPr>
          <w:rFonts w:ascii="Consolas" w:hAnsi="Consolas" w:cs="Courier New"/>
          <w:color w:val="000000"/>
          <w:szCs w:val="22"/>
          <w:lang w:eastAsia="en-US" w:bidi="ar-SA"/>
        </w:rPr>
        <w:tab/>
        <w:t xml:space="preserve">  get </w:t>
      </w:r>
    </w:p>
    <w:p w14:paraId="215D299E" w14:textId="77777777" w:rsidR="00072F80" w:rsidRPr="00A155E1" w:rsidRDefault="00072F80" w:rsidP="00072F80">
      <w:pPr>
        <w:rPr>
          <w:rFonts w:ascii="Consolas" w:hAnsi="Consolas" w:cs="Courier New"/>
          <w:color w:val="000000"/>
          <w:szCs w:val="22"/>
          <w:lang w:eastAsia="en-US" w:bidi="ar-SA"/>
        </w:rPr>
      </w:pPr>
      <w:r w:rsidRPr="00A155E1">
        <w:rPr>
          <w:rFonts w:ascii="Consolas" w:hAnsi="Consolas" w:cs="Courier New"/>
          <w:color w:val="000000"/>
          <w:szCs w:val="22"/>
          <w:lang w:eastAsia="en-US" w:bidi="ar-SA"/>
        </w:rPr>
        <w:tab/>
        <w:t xml:space="preserve">    {</w:t>
      </w:r>
    </w:p>
    <w:p w14:paraId="0E1253AA" w14:textId="77777777" w:rsidR="00072F80" w:rsidRPr="00A155E1" w:rsidRDefault="00072F80" w:rsidP="00072F80">
      <w:pPr>
        <w:rPr>
          <w:rFonts w:ascii="Consolas" w:hAnsi="Consolas" w:cs="Courier New"/>
          <w:color w:val="000000"/>
          <w:szCs w:val="22"/>
          <w:lang w:eastAsia="en-US" w:bidi="ar-SA"/>
        </w:rPr>
      </w:pPr>
      <w:r w:rsidRPr="00A155E1">
        <w:rPr>
          <w:rFonts w:ascii="Consolas" w:hAnsi="Consolas" w:cs="Courier New"/>
          <w:color w:val="000000"/>
          <w:szCs w:val="22"/>
          <w:lang w:eastAsia="en-US" w:bidi="ar-SA"/>
        </w:rPr>
        <w:tab/>
      </w:r>
      <w:r w:rsidRPr="00A155E1">
        <w:rPr>
          <w:rFonts w:ascii="Consolas" w:hAnsi="Consolas" w:cs="Courier New"/>
          <w:color w:val="000000"/>
          <w:szCs w:val="22"/>
          <w:lang w:eastAsia="en-US" w:bidi="ar-SA"/>
        </w:rPr>
        <w:tab/>
        <w:t>return 1;</w:t>
      </w:r>
    </w:p>
    <w:p w14:paraId="70205C40" w14:textId="77777777" w:rsidR="00072F80" w:rsidRPr="00A155E1" w:rsidRDefault="00072F80" w:rsidP="00072F80">
      <w:pPr>
        <w:rPr>
          <w:rFonts w:ascii="Consolas" w:hAnsi="Consolas" w:cs="Courier New"/>
          <w:color w:val="000000"/>
          <w:szCs w:val="22"/>
          <w:lang w:eastAsia="en-US" w:bidi="ar-SA"/>
        </w:rPr>
      </w:pPr>
      <w:r w:rsidRPr="00A155E1">
        <w:rPr>
          <w:rFonts w:ascii="Consolas" w:hAnsi="Consolas" w:cs="Courier New"/>
          <w:color w:val="000000"/>
          <w:szCs w:val="22"/>
          <w:lang w:eastAsia="en-US" w:bidi="ar-SA"/>
        </w:rPr>
        <w:tab/>
        <w:t xml:space="preserve">    }</w:t>
      </w:r>
    </w:p>
    <w:p w14:paraId="0DBBEAC9" w14:textId="46551A6A" w:rsidR="00072F80" w:rsidRPr="00A155E1" w:rsidRDefault="00072F80" w:rsidP="00072F80">
      <w:pPr>
        <w:rPr>
          <w:rFonts w:ascii="Consolas" w:hAnsi="Consolas" w:cs="Courier New"/>
          <w:color w:val="000000"/>
          <w:szCs w:val="22"/>
          <w:lang w:eastAsia="en-US" w:bidi="ar-SA"/>
        </w:rPr>
      </w:pPr>
      <w:r w:rsidRPr="00A155E1">
        <w:rPr>
          <w:rFonts w:ascii="Consolas" w:hAnsi="Consolas" w:cs="Courier New"/>
          <w:color w:val="000000"/>
          <w:szCs w:val="22"/>
          <w:lang w:eastAsia="en-US" w:bidi="ar-SA"/>
        </w:rPr>
        <w:tab/>
        <w:t>}</w:t>
      </w:r>
    </w:p>
    <w:p w14:paraId="258C3693" w14:textId="77777777" w:rsidR="0052405D" w:rsidRPr="00A155E1" w:rsidRDefault="0022195C" w:rsidP="000C0007">
      <w:pPr>
        <w:pStyle w:val="CodeSample"/>
        <w:rPr>
          <w:color w:val="000000"/>
          <w:lang w:eastAsia="en-US" w:bidi="ar-SA"/>
        </w:rPr>
      </w:pPr>
      <w:r w:rsidRPr="00BA7083">
        <w:rPr>
          <w:color w:val="000000"/>
          <w:lang w:eastAsia="en-US" w:bidi="ar-SA"/>
        </w:rPr>
        <w:t>}</w:t>
      </w:r>
    </w:p>
    <w:p w14:paraId="0F16682B" w14:textId="77777777" w:rsidR="0022195C" w:rsidRPr="00BA7083" w:rsidRDefault="0022195C" w:rsidP="00005E04"/>
    <w:p w14:paraId="69A6E707" w14:textId="16CC4ECD" w:rsidR="0079526F" w:rsidRPr="00BA7083" w:rsidRDefault="00005E04" w:rsidP="00005E04">
      <w:pPr>
        <w:rPr>
          <w:rFonts w:asciiTheme="minorHAnsi" w:hAnsiTheme="minorHAnsi" w:cstheme="minorHAnsi"/>
          <w:sz w:val="22"/>
          <w:szCs w:val="22"/>
        </w:rPr>
      </w:pPr>
      <w:r w:rsidRPr="00BA7083">
        <w:rPr>
          <w:rFonts w:asciiTheme="minorHAnsi" w:hAnsiTheme="minorHAnsi" w:cstheme="minorHAnsi"/>
          <w:sz w:val="22"/>
          <w:szCs w:val="22"/>
        </w:rPr>
        <w:t xml:space="preserve">The </w:t>
      </w:r>
      <w:proofErr w:type="spellStart"/>
      <w:r w:rsidR="0022195C" w:rsidRPr="00BA7083">
        <w:rPr>
          <w:rFonts w:asciiTheme="minorHAnsi" w:hAnsiTheme="minorHAnsi" w:cstheme="minorHAnsi"/>
          <w:i/>
          <w:sz w:val="22"/>
          <w:szCs w:val="22"/>
        </w:rPr>
        <w:t>EngineBase</w:t>
      </w:r>
      <w:proofErr w:type="spellEnd"/>
      <w:r w:rsidR="0022195C" w:rsidRPr="004B03D7">
        <w:rPr>
          <w:rFonts w:asciiTheme="minorHAnsi" w:hAnsiTheme="minorHAnsi" w:cstheme="minorHAnsi"/>
          <w:iCs/>
          <w:sz w:val="22"/>
          <w:szCs w:val="22"/>
        </w:rPr>
        <w:t xml:space="preserve"> class</w:t>
      </w:r>
      <w:r w:rsidR="0022195C" w:rsidRPr="00BA7083">
        <w:rPr>
          <w:rFonts w:asciiTheme="minorHAnsi" w:hAnsiTheme="minorHAnsi" w:cstheme="minorHAnsi"/>
          <w:i/>
          <w:sz w:val="22"/>
          <w:szCs w:val="22"/>
        </w:rPr>
        <w:t xml:space="preserve"> </w:t>
      </w:r>
      <w:r w:rsidRPr="00BA7083">
        <w:rPr>
          <w:rFonts w:asciiTheme="minorHAnsi" w:hAnsiTheme="minorHAnsi" w:cstheme="minorHAnsi"/>
          <w:sz w:val="22"/>
          <w:szCs w:val="22"/>
        </w:rPr>
        <w:t xml:space="preserve">inherits from the </w:t>
      </w:r>
      <w:proofErr w:type="spellStart"/>
      <w:r w:rsidRPr="00BA7083">
        <w:rPr>
          <w:rFonts w:asciiTheme="minorHAnsi" w:hAnsiTheme="minorHAnsi" w:cstheme="minorHAnsi"/>
          <w:i/>
          <w:sz w:val="22"/>
          <w:szCs w:val="22"/>
        </w:rPr>
        <w:t>IDisposable</w:t>
      </w:r>
      <w:proofErr w:type="spellEnd"/>
      <w:r w:rsidRPr="00BA7083">
        <w:rPr>
          <w:rFonts w:asciiTheme="minorHAnsi" w:hAnsiTheme="minorHAnsi" w:cstheme="minorHAnsi"/>
          <w:sz w:val="22"/>
          <w:szCs w:val="22"/>
        </w:rPr>
        <w:t xml:space="preserve"> interface. You </w:t>
      </w:r>
      <w:r w:rsidR="000C0007">
        <w:rPr>
          <w:rFonts w:asciiTheme="minorHAnsi" w:hAnsiTheme="minorHAnsi" w:cstheme="minorHAnsi"/>
          <w:sz w:val="22"/>
          <w:szCs w:val="22"/>
        </w:rPr>
        <w:t xml:space="preserve">need </w:t>
      </w:r>
      <w:r w:rsidRPr="00BA7083">
        <w:rPr>
          <w:rFonts w:asciiTheme="minorHAnsi" w:hAnsiTheme="minorHAnsi" w:cstheme="minorHAnsi"/>
          <w:sz w:val="22"/>
          <w:szCs w:val="22"/>
        </w:rPr>
        <w:t>to implement this interface as well, and you should release the allocated resources during the dispose mechanism.</w:t>
      </w:r>
    </w:p>
    <w:p w14:paraId="42F9D43B" w14:textId="5B533BC8" w:rsidR="00985E6D" w:rsidRPr="00386020" w:rsidRDefault="00985E6D" w:rsidP="00386020">
      <w:pPr>
        <w:pStyle w:val="Heading2"/>
      </w:pPr>
      <w:bookmarkStart w:id="55" w:name="_Toc169018626"/>
      <w:r w:rsidRPr="00386020">
        <w:t xml:space="preserve">The </w:t>
      </w:r>
      <w:r w:rsidR="006F6E65" w:rsidRPr="00386020">
        <w:t>“S</w:t>
      </w:r>
      <w:r w:rsidRPr="00386020">
        <w:t xml:space="preserve">ession </w:t>
      </w:r>
      <w:r w:rsidR="008F55C7" w:rsidRPr="00386020">
        <w:t>for lookups</w:t>
      </w:r>
      <w:r w:rsidR="006F6E65" w:rsidRPr="00386020">
        <w:t>”</w:t>
      </w:r>
      <w:r w:rsidR="008F55C7" w:rsidRPr="00386020">
        <w:t xml:space="preserve"> </w:t>
      </w:r>
      <w:r w:rsidRPr="00386020">
        <w:t>component</w:t>
      </w:r>
      <w:bookmarkEnd w:id="55"/>
    </w:p>
    <w:p w14:paraId="054FA95D" w14:textId="180B477F" w:rsidR="00863631" w:rsidRPr="00BA7083" w:rsidRDefault="008F55C7" w:rsidP="006F4C7D">
      <w:pPr>
        <w:rPr>
          <w:rFonts w:asciiTheme="minorHAnsi" w:hAnsiTheme="minorHAnsi" w:cstheme="minorHAnsi"/>
          <w:sz w:val="22"/>
          <w:szCs w:val="22"/>
        </w:rPr>
      </w:pPr>
      <w:r w:rsidRPr="00BA7083">
        <w:rPr>
          <w:rFonts w:asciiTheme="minorHAnsi" w:hAnsiTheme="minorHAnsi" w:cstheme="minorHAnsi"/>
          <w:sz w:val="22"/>
          <w:szCs w:val="22"/>
        </w:rPr>
        <w:t xml:space="preserve">This </w:t>
      </w:r>
      <w:r w:rsidR="00985E6D" w:rsidRPr="00BA7083">
        <w:rPr>
          <w:rFonts w:asciiTheme="minorHAnsi" w:hAnsiTheme="minorHAnsi" w:cstheme="minorHAnsi"/>
          <w:sz w:val="22"/>
          <w:szCs w:val="22"/>
        </w:rPr>
        <w:t xml:space="preserve">component is responsible for the translation </w:t>
      </w:r>
      <w:r w:rsidR="00BE11FE" w:rsidRPr="00BA7083">
        <w:rPr>
          <w:rFonts w:asciiTheme="minorHAnsi" w:hAnsiTheme="minorHAnsi" w:cstheme="minorHAnsi"/>
          <w:sz w:val="22"/>
          <w:szCs w:val="22"/>
        </w:rPr>
        <w:t>(lookup)</w:t>
      </w:r>
      <w:r w:rsidR="00985E6D" w:rsidRPr="00BA7083">
        <w:rPr>
          <w:rFonts w:asciiTheme="minorHAnsi" w:hAnsiTheme="minorHAnsi" w:cstheme="minorHAnsi"/>
          <w:sz w:val="22"/>
          <w:szCs w:val="22"/>
        </w:rPr>
        <w:t>.</w:t>
      </w:r>
      <w:r w:rsidR="008E28F4" w:rsidRPr="00BA7083">
        <w:rPr>
          <w:rFonts w:asciiTheme="minorHAnsi" w:hAnsiTheme="minorHAnsi" w:cstheme="minorHAnsi"/>
          <w:sz w:val="22"/>
          <w:szCs w:val="22"/>
        </w:rPr>
        <w:t xml:space="preserve"> The naming convention is: </w:t>
      </w:r>
      <w:r w:rsidR="008E28F4" w:rsidRPr="00907C00">
        <w:rPr>
          <w:rFonts w:asciiTheme="minorHAnsi" w:hAnsiTheme="minorHAnsi" w:cstheme="minorHAnsi"/>
          <w:bCs/>
          <w:i/>
          <w:iCs/>
          <w:sz w:val="22"/>
          <w:szCs w:val="22"/>
        </w:rPr>
        <w:t>&lt;plugin_name&gt;</w:t>
      </w:r>
      <w:proofErr w:type="spellStart"/>
      <w:r w:rsidR="008E28F4" w:rsidRPr="00907C00">
        <w:rPr>
          <w:rFonts w:asciiTheme="minorHAnsi" w:hAnsiTheme="minorHAnsi" w:cstheme="minorHAnsi"/>
          <w:bCs/>
          <w:i/>
          <w:iCs/>
          <w:sz w:val="22"/>
          <w:szCs w:val="22"/>
        </w:rPr>
        <w:t>Session.cs</w:t>
      </w:r>
      <w:proofErr w:type="spellEnd"/>
      <w:r w:rsidR="008E28F4" w:rsidRPr="00BA7083">
        <w:rPr>
          <w:rFonts w:asciiTheme="minorHAnsi" w:hAnsiTheme="minorHAnsi" w:cstheme="minorHAnsi"/>
          <w:sz w:val="22"/>
          <w:szCs w:val="22"/>
        </w:rPr>
        <w:t>.</w:t>
      </w:r>
      <w:r w:rsidR="00985E6D" w:rsidRPr="00BA7083">
        <w:rPr>
          <w:rFonts w:asciiTheme="minorHAnsi" w:hAnsiTheme="minorHAnsi" w:cstheme="minorHAnsi"/>
          <w:sz w:val="22"/>
          <w:szCs w:val="22"/>
        </w:rPr>
        <w:t xml:space="preserve"> The inte</w:t>
      </w:r>
      <w:r w:rsidR="00341B9D" w:rsidRPr="00BA7083">
        <w:rPr>
          <w:rFonts w:asciiTheme="minorHAnsi" w:hAnsiTheme="minorHAnsi" w:cstheme="minorHAnsi"/>
          <w:sz w:val="22"/>
          <w:szCs w:val="22"/>
        </w:rPr>
        <w:t>rface members are</w:t>
      </w:r>
      <w:r w:rsidR="00985E6D" w:rsidRPr="00BA7083">
        <w:rPr>
          <w:rFonts w:asciiTheme="minorHAnsi" w:hAnsiTheme="minorHAnsi" w:cstheme="minorHAnsi"/>
          <w:sz w:val="22"/>
          <w:szCs w:val="22"/>
        </w:rPr>
        <w:t>:</w:t>
      </w:r>
    </w:p>
    <w:p w14:paraId="1BFF5E42" w14:textId="3F799A70" w:rsidR="004115F7" w:rsidRPr="00C80877" w:rsidRDefault="7805C1CE" w:rsidP="00C80877">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i/>
          <w:iCs/>
          <w:sz w:val="22"/>
          <w:szCs w:val="22"/>
        </w:rPr>
        <w:t>TranslateCorrectSegment</w:t>
      </w:r>
      <w:proofErr w:type="spellEnd"/>
      <w:r w:rsidRPr="00BA7083">
        <w:rPr>
          <w:rFonts w:asciiTheme="minorHAnsi" w:hAnsiTheme="minorHAnsi" w:cstheme="minorBidi"/>
          <w:sz w:val="22"/>
          <w:szCs w:val="22"/>
        </w:rPr>
        <w:t xml:space="preserve"> first overload: this function has three parameters; all of them are of type </w:t>
      </w:r>
      <w:proofErr w:type="spellStart"/>
      <w:proofErr w:type="gramStart"/>
      <w:r w:rsidRPr="00BA7083">
        <w:rPr>
          <w:rFonts w:asciiTheme="minorHAnsi" w:hAnsiTheme="minorHAnsi" w:cstheme="minorBidi"/>
          <w:i/>
          <w:iCs/>
          <w:sz w:val="22"/>
          <w:szCs w:val="22"/>
        </w:rPr>
        <w:t>MemoQ.Addins.Common.DataStructures</w:t>
      </w:r>
      <w:proofErr w:type="gramEnd"/>
      <w:r w:rsidRPr="00BA7083">
        <w:rPr>
          <w:rFonts w:asciiTheme="minorHAnsi" w:hAnsiTheme="minorHAnsi" w:cstheme="minorBidi"/>
          <w:i/>
          <w:iCs/>
          <w:sz w:val="22"/>
          <w:szCs w:val="22"/>
        </w:rPr>
        <w:t>.Segment</w:t>
      </w:r>
      <w:proofErr w:type="spellEnd"/>
      <w:r w:rsidRPr="00BA7083">
        <w:rPr>
          <w:rFonts w:asciiTheme="minorHAnsi" w:hAnsiTheme="minorHAnsi" w:cstheme="minorBidi"/>
          <w:sz w:val="22"/>
          <w:szCs w:val="22"/>
        </w:rPr>
        <w:t xml:space="preserve">. The first is the translatable segment, and you can use the other two </w:t>
      </w:r>
      <w:r w:rsidR="00334F16">
        <w:rPr>
          <w:rFonts w:asciiTheme="minorHAnsi" w:hAnsiTheme="minorHAnsi" w:cstheme="minorBidi"/>
          <w:sz w:val="22"/>
          <w:szCs w:val="22"/>
        </w:rPr>
        <w:t>parameter</w:t>
      </w:r>
      <w:r w:rsidRPr="00BA7083">
        <w:rPr>
          <w:rFonts w:asciiTheme="minorHAnsi" w:hAnsiTheme="minorHAnsi" w:cstheme="minorBidi"/>
          <w:sz w:val="22"/>
          <w:szCs w:val="22"/>
        </w:rPr>
        <w:t>s for fuzzy</w:t>
      </w:r>
      <w:r w:rsidR="00334F16">
        <w:rPr>
          <w:rFonts w:asciiTheme="minorHAnsi" w:hAnsiTheme="minorHAnsi" w:cstheme="minorBidi"/>
          <w:sz w:val="22"/>
          <w:szCs w:val="22"/>
        </w:rPr>
        <w:t>-based</w:t>
      </w:r>
      <w:r w:rsidRPr="00BA7083">
        <w:rPr>
          <w:rFonts w:asciiTheme="minorHAnsi" w:hAnsiTheme="minorHAnsi" w:cstheme="minorBidi"/>
          <w:sz w:val="22"/>
          <w:szCs w:val="22"/>
        </w:rPr>
        <w:t xml:space="preserve"> correction. </w:t>
      </w:r>
      <w:r w:rsidR="00F27760" w:rsidRPr="00F27760">
        <w:rPr>
          <w:rFonts w:asciiTheme="minorHAnsi" w:hAnsiTheme="minorHAnsi" w:cstheme="minorBidi"/>
          <w:sz w:val="22"/>
          <w:szCs w:val="22"/>
        </w:rPr>
        <w:t>The</w:t>
      </w:r>
      <w:r w:rsidR="00334F16">
        <w:rPr>
          <w:rFonts w:asciiTheme="minorHAnsi" w:hAnsiTheme="minorHAnsi" w:cstheme="minorBidi"/>
          <w:sz w:val="22"/>
          <w:szCs w:val="22"/>
        </w:rPr>
        <w:t>y</w:t>
      </w:r>
      <w:r w:rsidR="00F27760" w:rsidRPr="00F27760">
        <w:rPr>
          <w:rFonts w:asciiTheme="minorHAnsi" w:hAnsiTheme="minorHAnsi" w:cstheme="minorBidi"/>
          <w:sz w:val="22"/>
          <w:szCs w:val="22"/>
        </w:rPr>
        <w:t xml:space="preserve"> are the source </w:t>
      </w:r>
      <w:r w:rsidR="00334F16">
        <w:rPr>
          <w:rFonts w:asciiTheme="minorHAnsi" w:hAnsiTheme="minorHAnsi" w:cstheme="minorBidi"/>
          <w:sz w:val="22"/>
          <w:szCs w:val="22"/>
        </w:rPr>
        <w:t xml:space="preserve">text </w:t>
      </w:r>
      <w:r w:rsidR="00F27760" w:rsidRPr="00F27760">
        <w:rPr>
          <w:rFonts w:asciiTheme="minorHAnsi" w:hAnsiTheme="minorHAnsi" w:cstheme="minorBidi"/>
          <w:sz w:val="22"/>
          <w:szCs w:val="22"/>
        </w:rPr>
        <w:t>and the translation of the best available TM hit</w:t>
      </w:r>
      <w:r w:rsidR="00F27760">
        <w:rPr>
          <w:rFonts w:asciiTheme="minorHAnsi" w:hAnsiTheme="minorHAnsi" w:cstheme="minorBidi"/>
          <w:sz w:val="22"/>
          <w:szCs w:val="22"/>
        </w:rPr>
        <w:t xml:space="preserve"> </w:t>
      </w:r>
      <w:r w:rsidR="00F27760" w:rsidRPr="00F27760">
        <w:rPr>
          <w:rFonts w:asciiTheme="minorHAnsi" w:hAnsiTheme="minorHAnsi" w:cstheme="minorBidi"/>
          <w:sz w:val="22"/>
          <w:szCs w:val="22"/>
        </w:rPr>
        <w:t xml:space="preserve">for the original source segment. The value of these parameters is </w:t>
      </w:r>
      <w:r w:rsidR="001561DB">
        <w:rPr>
          <w:rFonts w:asciiTheme="minorHAnsi" w:hAnsiTheme="minorHAnsi" w:cstheme="minorBidi"/>
          <w:sz w:val="22"/>
          <w:szCs w:val="22"/>
        </w:rPr>
        <w:t xml:space="preserve">usually </w:t>
      </w:r>
      <w:r w:rsidR="00F27760" w:rsidRPr="00F27760">
        <w:rPr>
          <w:rFonts w:asciiTheme="minorHAnsi" w:hAnsiTheme="minorHAnsi" w:cstheme="minorBidi"/>
          <w:sz w:val="22"/>
          <w:szCs w:val="22"/>
        </w:rPr>
        <w:t>null</w:t>
      </w:r>
      <w:r w:rsidR="00F27760">
        <w:rPr>
          <w:rFonts w:asciiTheme="minorHAnsi" w:hAnsiTheme="minorHAnsi" w:cstheme="minorBidi"/>
          <w:sz w:val="22"/>
          <w:szCs w:val="22"/>
        </w:rPr>
        <w:t>,</w:t>
      </w:r>
      <w:r w:rsidR="00F27760" w:rsidRPr="00F27760">
        <w:rPr>
          <w:rFonts w:asciiTheme="minorHAnsi" w:hAnsiTheme="minorHAnsi" w:cstheme="minorBidi"/>
          <w:sz w:val="22"/>
          <w:szCs w:val="22"/>
        </w:rPr>
        <w:t xml:space="preserve"> </w:t>
      </w:r>
      <w:r w:rsidR="001561DB">
        <w:rPr>
          <w:rFonts w:asciiTheme="minorHAnsi" w:hAnsiTheme="minorHAnsi" w:cstheme="minorBidi"/>
          <w:sz w:val="22"/>
          <w:szCs w:val="22"/>
        </w:rPr>
        <w:t xml:space="preserve">except when </w:t>
      </w:r>
      <w:r w:rsidR="00F27760" w:rsidRPr="00F27760">
        <w:rPr>
          <w:rFonts w:asciiTheme="minorHAnsi" w:hAnsiTheme="minorHAnsi" w:cstheme="minorBidi"/>
          <w:sz w:val="22"/>
          <w:szCs w:val="22"/>
        </w:rPr>
        <w:t>the plugin</w:t>
      </w:r>
      <w:r w:rsidR="00F27760">
        <w:rPr>
          <w:rFonts w:asciiTheme="minorHAnsi" w:hAnsiTheme="minorHAnsi" w:cstheme="minorBidi"/>
          <w:sz w:val="22"/>
          <w:szCs w:val="22"/>
        </w:rPr>
        <w:t xml:space="preserve"> </w:t>
      </w:r>
      <w:r w:rsidR="00F27760" w:rsidRPr="00F27760">
        <w:rPr>
          <w:rFonts w:asciiTheme="minorHAnsi" w:hAnsiTheme="minorHAnsi" w:cstheme="minorBidi"/>
          <w:sz w:val="22"/>
          <w:szCs w:val="22"/>
        </w:rPr>
        <w:t>is selected</w:t>
      </w:r>
      <w:r w:rsidR="00F27760">
        <w:rPr>
          <w:rFonts w:asciiTheme="minorHAnsi" w:hAnsiTheme="minorHAnsi" w:cstheme="minorBidi"/>
          <w:sz w:val="22"/>
          <w:szCs w:val="22"/>
        </w:rPr>
        <w:t xml:space="preserve"> </w:t>
      </w:r>
      <w:r w:rsidR="00C80877">
        <w:rPr>
          <w:rFonts w:asciiTheme="minorHAnsi" w:hAnsiTheme="minorHAnsi" w:cstheme="minorBidi"/>
          <w:sz w:val="22"/>
          <w:szCs w:val="22"/>
        </w:rPr>
        <w:t>i</w:t>
      </w:r>
      <w:r w:rsidR="00F27760">
        <w:rPr>
          <w:rFonts w:asciiTheme="minorHAnsi" w:hAnsiTheme="minorHAnsi" w:cstheme="minorBidi"/>
          <w:sz w:val="22"/>
          <w:szCs w:val="22"/>
        </w:rPr>
        <w:t>n</w:t>
      </w:r>
      <w:r w:rsidR="00F27760" w:rsidRPr="00F27760">
        <w:rPr>
          <w:rFonts w:asciiTheme="minorHAnsi" w:hAnsiTheme="minorHAnsi" w:cstheme="minorBidi"/>
          <w:sz w:val="22"/>
          <w:szCs w:val="22"/>
        </w:rPr>
        <w:t xml:space="preserve"> the </w:t>
      </w:r>
      <w:r w:rsidR="00F27760" w:rsidRPr="00F27760">
        <w:rPr>
          <w:rFonts w:asciiTheme="minorHAnsi" w:hAnsiTheme="minorHAnsi" w:cstheme="minorBidi"/>
          <w:i/>
          <w:iCs/>
          <w:sz w:val="22"/>
          <w:szCs w:val="22"/>
        </w:rPr>
        <w:t>Send best fuzzy TM match to</w:t>
      </w:r>
      <w:r w:rsidR="00F27760" w:rsidRPr="00F27760">
        <w:rPr>
          <w:rFonts w:asciiTheme="minorHAnsi" w:hAnsiTheme="minorHAnsi" w:cstheme="minorBidi"/>
          <w:sz w:val="22"/>
          <w:szCs w:val="22"/>
        </w:rPr>
        <w:t xml:space="preserve"> list on the </w:t>
      </w:r>
      <w:hyperlink r:id="rId20" w:history="1">
        <w:r w:rsidR="00F27760" w:rsidRPr="001561DB">
          <w:rPr>
            <w:rStyle w:val="Hyperlink"/>
            <w:rFonts w:asciiTheme="minorHAnsi" w:hAnsiTheme="minorHAnsi" w:cstheme="minorBidi"/>
            <w:i/>
            <w:iCs/>
            <w:sz w:val="22"/>
            <w:szCs w:val="22"/>
          </w:rPr>
          <w:t>Edit machine translation settings</w:t>
        </w:r>
      </w:hyperlink>
      <w:r w:rsidR="00F27760" w:rsidRPr="00F27760">
        <w:rPr>
          <w:rFonts w:asciiTheme="minorHAnsi" w:hAnsiTheme="minorHAnsi" w:cstheme="minorBidi"/>
          <w:sz w:val="22"/>
          <w:szCs w:val="22"/>
        </w:rPr>
        <w:t xml:space="preserve"> dialog</w:t>
      </w:r>
      <w:r w:rsidR="00C80877">
        <w:rPr>
          <w:rFonts w:asciiTheme="minorHAnsi" w:hAnsiTheme="minorHAnsi" w:cstheme="minorBidi"/>
          <w:sz w:val="22"/>
          <w:szCs w:val="22"/>
        </w:rPr>
        <w:t xml:space="preserve">’s </w:t>
      </w:r>
      <w:r w:rsidR="00C80877" w:rsidRPr="00C80877">
        <w:rPr>
          <w:rFonts w:asciiTheme="minorHAnsi" w:hAnsiTheme="minorHAnsi" w:cstheme="minorBidi"/>
          <w:i/>
          <w:iCs/>
          <w:sz w:val="22"/>
          <w:szCs w:val="22"/>
        </w:rPr>
        <w:t>Settings</w:t>
      </w:r>
      <w:r w:rsidR="00C80877">
        <w:rPr>
          <w:rFonts w:asciiTheme="minorHAnsi" w:hAnsiTheme="minorHAnsi" w:cstheme="minorBidi"/>
          <w:sz w:val="22"/>
          <w:szCs w:val="22"/>
        </w:rPr>
        <w:t xml:space="preserve"> tab</w:t>
      </w:r>
      <w:r w:rsidR="00F27760" w:rsidRPr="00C80877">
        <w:rPr>
          <w:rFonts w:asciiTheme="minorHAnsi" w:hAnsiTheme="minorHAnsi" w:cstheme="minorBidi"/>
          <w:sz w:val="22"/>
          <w:szCs w:val="22"/>
        </w:rPr>
        <w:t xml:space="preserve">, and the best available TM </w:t>
      </w:r>
      <w:r w:rsidR="004115F7" w:rsidRPr="00C80877">
        <w:rPr>
          <w:rFonts w:asciiTheme="minorHAnsi" w:hAnsiTheme="minorHAnsi" w:cstheme="minorBidi"/>
          <w:sz w:val="22"/>
          <w:szCs w:val="22"/>
        </w:rPr>
        <w:t>hit</w:t>
      </w:r>
      <w:r w:rsidR="00F27760" w:rsidRPr="00C80877">
        <w:rPr>
          <w:rFonts w:asciiTheme="minorHAnsi" w:hAnsiTheme="minorHAnsi" w:cstheme="minorBidi"/>
          <w:sz w:val="22"/>
          <w:szCs w:val="22"/>
        </w:rPr>
        <w:t xml:space="preserve"> reaches </w:t>
      </w:r>
      <w:r w:rsidR="004115F7" w:rsidRPr="00C80877">
        <w:rPr>
          <w:rFonts w:asciiTheme="minorHAnsi" w:hAnsiTheme="minorHAnsi" w:cstheme="minorBidi"/>
          <w:sz w:val="22"/>
          <w:szCs w:val="22"/>
        </w:rPr>
        <w:t xml:space="preserve">the </w:t>
      </w:r>
      <w:r w:rsidR="004115F7" w:rsidRPr="00C80877">
        <w:rPr>
          <w:rFonts w:asciiTheme="minorHAnsi" w:hAnsiTheme="minorHAnsi" w:cstheme="minorBidi"/>
          <w:i/>
          <w:iCs/>
          <w:sz w:val="22"/>
          <w:szCs w:val="22"/>
        </w:rPr>
        <w:t xml:space="preserve">Minimum match threshold </w:t>
      </w:r>
      <w:r w:rsidR="004115F7" w:rsidRPr="00C80877">
        <w:rPr>
          <w:rFonts w:asciiTheme="minorHAnsi" w:hAnsiTheme="minorHAnsi" w:cstheme="minorBidi"/>
          <w:sz w:val="22"/>
          <w:szCs w:val="22"/>
        </w:rPr>
        <w:t>of the</w:t>
      </w:r>
      <w:r w:rsidR="004115F7" w:rsidRPr="00C80877">
        <w:rPr>
          <w:rFonts w:asciiTheme="minorHAnsi" w:hAnsiTheme="minorHAnsi" w:cstheme="minorBidi"/>
          <w:i/>
          <w:iCs/>
          <w:sz w:val="22"/>
          <w:szCs w:val="22"/>
        </w:rPr>
        <w:t xml:space="preserve"> TM Settings</w:t>
      </w:r>
      <w:r w:rsidR="00F27760" w:rsidRPr="00C80877">
        <w:rPr>
          <w:rFonts w:asciiTheme="minorHAnsi" w:hAnsiTheme="minorHAnsi" w:cstheme="minorBidi"/>
          <w:sz w:val="22"/>
          <w:szCs w:val="22"/>
        </w:rPr>
        <w:t xml:space="preserve">. </w:t>
      </w:r>
    </w:p>
    <w:p w14:paraId="5C2104AA" w14:textId="73A85630" w:rsidR="00985E6D" w:rsidRPr="004115F7" w:rsidRDefault="7805C1CE" w:rsidP="004115F7">
      <w:pPr>
        <w:ind w:left="360" w:firstLine="349"/>
        <w:rPr>
          <w:rFonts w:asciiTheme="minorHAnsi" w:hAnsiTheme="minorHAnsi" w:cstheme="minorBidi"/>
          <w:sz w:val="22"/>
          <w:szCs w:val="22"/>
        </w:rPr>
      </w:pPr>
      <w:r w:rsidRPr="004115F7">
        <w:rPr>
          <w:rFonts w:asciiTheme="minorHAnsi" w:hAnsiTheme="minorHAnsi" w:cstheme="minorBidi"/>
          <w:sz w:val="22"/>
          <w:szCs w:val="22"/>
        </w:rPr>
        <w:t xml:space="preserve">The function should return a </w:t>
      </w:r>
      <w:proofErr w:type="spellStart"/>
      <w:r w:rsidRPr="004115F7">
        <w:rPr>
          <w:rFonts w:asciiTheme="minorHAnsi" w:hAnsiTheme="minorHAnsi" w:cstheme="minorBidi"/>
          <w:i/>
          <w:iCs/>
          <w:sz w:val="22"/>
          <w:szCs w:val="22"/>
        </w:rPr>
        <w:t>TranslationResult</w:t>
      </w:r>
      <w:proofErr w:type="spellEnd"/>
      <w:r w:rsidRPr="004115F7">
        <w:rPr>
          <w:rFonts w:asciiTheme="minorHAnsi" w:hAnsiTheme="minorHAnsi" w:cstheme="minorBidi"/>
          <w:sz w:val="22"/>
          <w:szCs w:val="22"/>
        </w:rPr>
        <w:t xml:space="preserve"> object. This object’s members</w:t>
      </w:r>
      <w:r w:rsidR="00515D97" w:rsidRPr="004115F7">
        <w:rPr>
          <w:rFonts w:asciiTheme="minorHAnsi" w:hAnsiTheme="minorHAnsi" w:cstheme="minorBidi"/>
          <w:sz w:val="22"/>
          <w:szCs w:val="22"/>
        </w:rPr>
        <w:t xml:space="preserve"> are</w:t>
      </w:r>
      <w:r w:rsidRPr="004115F7">
        <w:rPr>
          <w:rFonts w:asciiTheme="minorHAnsi" w:hAnsiTheme="minorHAnsi" w:cstheme="minorBidi"/>
          <w:sz w:val="22"/>
          <w:szCs w:val="22"/>
        </w:rPr>
        <w:t>:</w:t>
      </w:r>
    </w:p>
    <w:p w14:paraId="79BCCA37" w14:textId="50421E3C" w:rsidR="00985E6D" w:rsidRPr="00BA7083" w:rsidRDefault="00726611" w:rsidP="007B0870">
      <w:pPr>
        <w:pStyle w:val="ListParagraph"/>
        <w:numPr>
          <w:ilvl w:val="1"/>
          <w:numId w:val="2"/>
        </w:numPr>
        <w:rPr>
          <w:rFonts w:asciiTheme="minorHAnsi" w:hAnsiTheme="minorHAnsi" w:cstheme="minorHAnsi"/>
          <w:sz w:val="22"/>
          <w:szCs w:val="22"/>
        </w:rPr>
      </w:pPr>
      <w:r w:rsidRPr="00BA7083">
        <w:rPr>
          <w:rFonts w:asciiTheme="minorHAnsi" w:hAnsiTheme="minorHAnsi" w:cstheme="minorHAnsi"/>
          <w:i/>
          <w:sz w:val="22"/>
          <w:szCs w:val="22"/>
        </w:rPr>
        <w:t>Tra</w:t>
      </w:r>
      <w:r w:rsidR="00985E6D" w:rsidRPr="00BA7083">
        <w:rPr>
          <w:rFonts w:asciiTheme="minorHAnsi" w:hAnsiTheme="minorHAnsi" w:cstheme="minorHAnsi"/>
          <w:i/>
          <w:sz w:val="22"/>
          <w:szCs w:val="22"/>
        </w:rPr>
        <w:t>n</w:t>
      </w:r>
      <w:r w:rsidRPr="00BA7083">
        <w:rPr>
          <w:rFonts w:asciiTheme="minorHAnsi" w:hAnsiTheme="minorHAnsi" w:cstheme="minorHAnsi"/>
          <w:i/>
          <w:sz w:val="22"/>
          <w:szCs w:val="22"/>
        </w:rPr>
        <w:t>s</w:t>
      </w:r>
      <w:r w:rsidR="00985E6D" w:rsidRPr="00BA7083">
        <w:rPr>
          <w:rFonts w:asciiTheme="minorHAnsi" w:hAnsiTheme="minorHAnsi" w:cstheme="minorHAnsi"/>
          <w:i/>
          <w:sz w:val="22"/>
          <w:szCs w:val="22"/>
        </w:rPr>
        <w:t>lation</w:t>
      </w:r>
      <w:r w:rsidR="00985E6D" w:rsidRPr="00BA7083">
        <w:rPr>
          <w:rFonts w:asciiTheme="minorHAnsi" w:hAnsiTheme="minorHAnsi" w:cstheme="minorHAnsi"/>
          <w:sz w:val="22"/>
          <w:szCs w:val="22"/>
        </w:rPr>
        <w:t xml:space="preserve">: should contain the translation as </w:t>
      </w:r>
      <w:r w:rsidR="00386020">
        <w:rPr>
          <w:rFonts w:asciiTheme="minorHAnsi" w:hAnsiTheme="minorHAnsi" w:cstheme="minorHAnsi"/>
          <w:sz w:val="22"/>
          <w:szCs w:val="22"/>
        </w:rPr>
        <w:t xml:space="preserve">a </w:t>
      </w:r>
      <w:r w:rsidR="00C72EB8" w:rsidRPr="00BA7083">
        <w:rPr>
          <w:rFonts w:asciiTheme="minorHAnsi" w:hAnsiTheme="minorHAnsi" w:cstheme="minorHAnsi"/>
          <w:i/>
          <w:sz w:val="22"/>
          <w:szCs w:val="22"/>
        </w:rPr>
        <w:t>S</w:t>
      </w:r>
      <w:r w:rsidR="00985E6D" w:rsidRPr="00BA7083">
        <w:rPr>
          <w:rFonts w:asciiTheme="minorHAnsi" w:hAnsiTheme="minorHAnsi" w:cstheme="minorHAnsi"/>
          <w:i/>
          <w:sz w:val="22"/>
          <w:szCs w:val="22"/>
        </w:rPr>
        <w:t>egment</w:t>
      </w:r>
      <w:r w:rsidR="00985E6D" w:rsidRPr="00BA7083">
        <w:rPr>
          <w:rFonts w:asciiTheme="minorHAnsi" w:hAnsiTheme="minorHAnsi" w:cstheme="minorHAnsi"/>
          <w:sz w:val="22"/>
          <w:szCs w:val="22"/>
        </w:rPr>
        <w:t xml:space="preserve"> object.</w:t>
      </w:r>
    </w:p>
    <w:p w14:paraId="5AA6A5BA" w14:textId="25D18364" w:rsidR="00985E6D" w:rsidRPr="00BA7083" w:rsidRDefault="00985E6D" w:rsidP="007B0870">
      <w:pPr>
        <w:pStyle w:val="ListParagraph"/>
        <w:numPr>
          <w:ilvl w:val="1"/>
          <w:numId w:val="2"/>
        </w:numPr>
        <w:rPr>
          <w:rFonts w:asciiTheme="minorHAnsi" w:hAnsiTheme="minorHAnsi" w:cstheme="minorHAnsi"/>
          <w:sz w:val="22"/>
          <w:szCs w:val="22"/>
        </w:rPr>
      </w:pPr>
      <w:r w:rsidRPr="00BA7083">
        <w:rPr>
          <w:rFonts w:asciiTheme="minorHAnsi" w:hAnsiTheme="minorHAnsi" w:cstheme="minorHAnsi"/>
          <w:i/>
          <w:sz w:val="22"/>
          <w:szCs w:val="22"/>
        </w:rPr>
        <w:t>Confidence</w:t>
      </w:r>
      <w:r w:rsidRPr="00BA7083">
        <w:rPr>
          <w:rFonts w:asciiTheme="minorHAnsi" w:hAnsiTheme="minorHAnsi" w:cstheme="minorHAnsi"/>
          <w:sz w:val="22"/>
          <w:szCs w:val="22"/>
        </w:rPr>
        <w:t xml:space="preserve">: </w:t>
      </w:r>
      <w:r w:rsidR="00515D97">
        <w:rPr>
          <w:rFonts w:asciiTheme="minorHAnsi" w:hAnsiTheme="minorHAnsi" w:cstheme="minorHAnsi"/>
          <w:sz w:val="22"/>
          <w:szCs w:val="22"/>
        </w:rPr>
        <w:t>returns</w:t>
      </w:r>
      <w:r w:rsidRPr="00BA7083">
        <w:rPr>
          <w:rFonts w:asciiTheme="minorHAnsi" w:hAnsiTheme="minorHAnsi" w:cstheme="minorHAnsi"/>
          <w:sz w:val="22"/>
          <w:szCs w:val="22"/>
        </w:rPr>
        <w:t xml:space="preserve"> the confidence of the translation between 0.0 and 1.0. If no confidence level available, </w:t>
      </w:r>
      <w:r w:rsidR="00515D97">
        <w:rPr>
          <w:rFonts w:asciiTheme="minorHAnsi" w:hAnsiTheme="minorHAnsi" w:cstheme="minorHAnsi"/>
          <w:sz w:val="22"/>
          <w:szCs w:val="22"/>
        </w:rPr>
        <w:t>should return</w:t>
      </w:r>
      <w:r w:rsidRPr="00BA7083">
        <w:rPr>
          <w:rFonts w:asciiTheme="minorHAnsi" w:hAnsiTheme="minorHAnsi" w:cstheme="minorHAnsi"/>
          <w:sz w:val="22"/>
          <w:szCs w:val="22"/>
        </w:rPr>
        <w:t xml:space="preserve"> 0.0.</w:t>
      </w:r>
    </w:p>
    <w:p w14:paraId="4630B340" w14:textId="30957888" w:rsidR="00985E6D" w:rsidRPr="00BA7083" w:rsidRDefault="00985E6D" w:rsidP="007B0870">
      <w:pPr>
        <w:pStyle w:val="ListParagraph"/>
        <w:numPr>
          <w:ilvl w:val="1"/>
          <w:numId w:val="2"/>
        </w:numPr>
        <w:rPr>
          <w:rFonts w:asciiTheme="minorHAnsi" w:hAnsiTheme="minorHAnsi" w:cstheme="minorHAnsi"/>
          <w:sz w:val="22"/>
          <w:szCs w:val="22"/>
        </w:rPr>
      </w:pPr>
      <w:r w:rsidRPr="00BA7083">
        <w:rPr>
          <w:rFonts w:asciiTheme="minorHAnsi" w:hAnsiTheme="minorHAnsi" w:cstheme="minorHAnsi"/>
          <w:i/>
          <w:sz w:val="22"/>
          <w:szCs w:val="22"/>
        </w:rPr>
        <w:t>Info</w:t>
      </w:r>
      <w:r w:rsidRPr="00BA7083">
        <w:rPr>
          <w:rFonts w:asciiTheme="minorHAnsi" w:hAnsiTheme="minorHAnsi" w:cstheme="minorHAnsi"/>
          <w:sz w:val="22"/>
          <w:szCs w:val="22"/>
        </w:rPr>
        <w:t xml:space="preserve">: </w:t>
      </w:r>
      <w:r w:rsidR="00515D97">
        <w:rPr>
          <w:rFonts w:asciiTheme="minorHAnsi" w:hAnsiTheme="minorHAnsi" w:cstheme="minorHAnsi"/>
          <w:sz w:val="22"/>
          <w:szCs w:val="22"/>
        </w:rPr>
        <w:t>returns</w:t>
      </w:r>
      <w:r w:rsidRPr="00BA7083">
        <w:rPr>
          <w:rFonts w:asciiTheme="minorHAnsi" w:hAnsiTheme="minorHAnsi" w:cstheme="minorHAnsi"/>
          <w:sz w:val="22"/>
          <w:szCs w:val="22"/>
        </w:rPr>
        <w:t xml:space="preserve"> additional information about the translation, to be presented to the user (can be null).</w:t>
      </w:r>
    </w:p>
    <w:p w14:paraId="5559808E" w14:textId="713DB44C" w:rsidR="00985E6D" w:rsidRPr="00BA7083" w:rsidRDefault="00985E6D" w:rsidP="007B0870">
      <w:pPr>
        <w:pStyle w:val="ListParagraph"/>
        <w:numPr>
          <w:ilvl w:val="1"/>
          <w:numId w:val="2"/>
        </w:numPr>
        <w:rPr>
          <w:rFonts w:asciiTheme="minorHAnsi" w:hAnsiTheme="minorHAnsi" w:cstheme="minorHAnsi"/>
          <w:sz w:val="22"/>
          <w:szCs w:val="22"/>
        </w:rPr>
      </w:pPr>
      <w:r w:rsidRPr="00BA7083">
        <w:rPr>
          <w:rFonts w:asciiTheme="minorHAnsi" w:hAnsiTheme="minorHAnsi" w:cstheme="minorHAnsi"/>
          <w:i/>
          <w:sz w:val="22"/>
          <w:szCs w:val="22"/>
        </w:rPr>
        <w:t>Exception</w:t>
      </w:r>
      <w:r w:rsidRPr="00BA7083">
        <w:rPr>
          <w:rFonts w:asciiTheme="minorHAnsi" w:hAnsiTheme="minorHAnsi" w:cstheme="minorHAnsi"/>
          <w:sz w:val="22"/>
          <w:szCs w:val="22"/>
        </w:rPr>
        <w:t xml:space="preserve">: if an exception </w:t>
      </w:r>
      <w:r w:rsidR="00F9390F" w:rsidRPr="00BA7083">
        <w:rPr>
          <w:rFonts w:asciiTheme="minorHAnsi" w:hAnsiTheme="minorHAnsi" w:cstheme="minorHAnsi"/>
          <w:sz w:val="22"/>
          <w:szCs w:val="22"/>
        </w:rPr>
        <w:t>occurred</w:t>
      </w:r>
      <w:r w:rsidRPr="00BA7083">
        <w:rPr>
          <w:rFonts w:asciiTheme="minorHAnsi" w:hAnsiTheme="minorHAnsi" w:cstheme="minorHAnsi"/>
          <w:sz w:val="22"/>
          <w:szCs w:val="22"/>
        </w:rPr>
        <w:t xml:space="preserve"> during translation, log the exception into this member.</w:t>
      </w:r>
    </w:p>
    <w:p w14:paraId="65A5AD69" w14:textId="5A676F3E" w:rsidR="00985E6D"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i/>
          <w:iCs/>
          <w:sz w:val="22"/>
          <w:szCs w:val="22"/>
        </w:rPr>
        <w:lastRenderedPageBreak/>
        <w:t>TranslateCorrectSegment</w:t>
      </w:r>
      <w:proofErr w:type="spellEnd"/>
      <w:r w:rsidRPr="00BA7083">
        <w:rPr>
          <w:rFonts w:asciiTheme="minorHAnsi" w:hAnsiTheme="minorHAnsi" w:cstheme="minorBidi"/>
          <w:sz w:val="22"/>
          <w:szCs w:val="22"/>
        </w:rPr>
        <w:t xml:space="preserve"> second overload: this overload of the function </w:t>
      </w:r>
      <w:r w:rsidR="00515D97">
        <w:rPr>
          <w:rFonts w:asciiTheme="minorHAnsi" w:hAnsiTheme="minorHAnsi" w:cstheme="minorBidi"/>
          <w:sz w:val="22"/>
          <w:szCs w:val="22"/>
        </w:rPr>
        <w:t xml:space="preserve">also </w:t>
      </w:r>
      <w:r w:rsidRPr="00BA7083">
        <w:rPr>
          <w:rFonts w:asciiTheme="minorHAnsi" w:hAnsiTheme="minorHAnsi" w:cstheme="minorBidi"/>
          <w:sz w:val="22"/>
          <w:szCs w:val="22"/>
        </w:rPr>
        <w:t>has three input parameters</w:t>
      </w:r>
      <w:r w:rsidR="00515D97">
        <w:rPr>
          <w:rFonts w:asciiTheme="minorHAnsi" w:hAnsiTheme="minorHAnsi" w:cstheme="minorBidi"/>
          <w:sz w:val="22"/>
          <w:szCs w:val="22"/>
        </w:rPr>
        <w:t xml:space="preserve">, but these are </w:t>
      </w:r>
      <w:r w:rsidRPr="00515D97">
        <w:rPr>
          <w:rFonts w:asciiTheme="minorHAnsi" w:hAnsiTheme="minorHAnsi" w:cstheme="minorBidi"/>
          <w:i/>
          <w:iCs/>
          <w:sz w:val="22"/>
          <w:szCs w:val="22"/>
        </w:rPr>
        <w:t>segment arrays</w:t>
      </w:r>
      <w:r w:rsidR="00515D97" w:rsidRPr="00515D97">
        <w:rPr>
          <w:rFonts w:asciiTheme="minorHAnsi" w:hAnsiTheme="minorHAnsi" w:cstheme="minorBidi"/>
          <w:sz w:val="22"/>
          <w:szCs w:val="22"/>
        </w:rPr>
        <w:t>, not</w:t>
      </w:r>
      <w:r w:rsidRPr="00BA7083">
        <w:rPr>
          <w:rFonts w:asciiTheme="minorHAnsi" w:hAnsiTheme="minorHAnsi" w:cstheme="minorBidi"/>
          <w:sz w:val="22"/>
          <w:szCs w:val="22"/>
        </w:rPr>
        <w:t xml:space="preserve"> segments. All arrays have the </w:t>
      </w:r>
      <w:r w:rsidR="00515D97">
        <w:rPr>
          <w:rFonts w:asciiTheme="minorHAnsi" w:hAnsiTheme="minorHAnsi" w:cstheme="minorBidi"/>
          <w:sz w:val="22"/>
          <w:szCs w:val="22"/>
        </w:rPr>
        <w:t xml:space="preserve">same </w:t>
      </w:r>
      <w:r w:rsidRPr="00BA7083">
        <w:rPr>
          <w:rFonts w:asciiTheme="minorHAnsi" w:hAnsiTheme="minorHAnsi" w:cstheme="minorBidi"/>
          <w:sz w:val="22"/>
          <w:szCs w:val="22"/>
        </w:rPr>
        <w:t xml:space="preserve">size, and the function should </w:t>
      </w:r>
      <w:r w:rsidR="00515D97">
        <w:rPr>
          <w:rFonts w:asciiTheme="minorHAnsi" w:hAnsiTheme="minorHAnsi" w:cstheme="minorBidi"/>
          <w:sz w:val="22"/>
          <w:szCs w:val="22"/>
        </w:rPr>
        <w:t>return</w:t>
      </w:r>
      <w:r w:rsidRPr="00BA7083">
        <w:rPr>
          <w:rFonts w:asciiTheme="minorHAnsi" w:hAnsiTheme="minorHAnsi" w:cstheme="minorBidi"/>
          <w:sz w:val="22"/>
          <w:szCs w:val="22"/>
        </w:rPr>
        <w:t xml:space="preserve"> a result array of the</w:t>
      </w:r>
      <w:r w:rsidRPr="00BA7083">
        <w:rPr>
          <w:rFonts w:asciiTheme="minorHAnsi" w:hAnsiTheme="minorHAnsi" w:cstheme="minorBidi"/>
          <w:noProof/>
          <w:sz w:val="22"/>
          <w:szCs w:val="22"/>
        </w:rPr>
        <w:t xml:space="preserve"> same</w:t>
      </w:r>
      <w:r w:rsidRPr="00BA7083">
        <w:rPr>
          <w:rFonts w:asciiTheme="minorHAnsi" w:hAnsiTheme="minorHAnsi" w:cstheme="minorBidi"/>
          <w:sz w:val="22"/>
          <w:szCs w:val="22"/>
        </w:rPr>
        <w:t xml:space="preserve"> size.</w:t>
      </w:r>
    </w:p>
    <w:p w14:paraId="1FFA8F94" w14:textId="77777777" w:rsidR="00CA49B4" w:rsidRPr="00BA7083" w:rsidRDefault="00CA49B4" w:rsidP="00CA49B4">
      <w:pPr>
        <w:rPr>
          <w:rFonts w:asciiTheme="minorHAnsi" w:hAnsiTheme="minorHAnsi" w:cstheme="minorHAnsi"/>
          <w:sz w:val="22"/>
          <w:szCs w:val="22"/>
        </w:rPr>
      </w:pPr>
    </w:p>
    <w:p w14:paraId="6A62F2F6" w14:textId="2E8B893F" w:rsidR="00CA49B4" w:rsidRPr="00BA7083" w:rsidRDefault="00CA49B4" w:rsidP="00CA49B4">
      <w:pPr>
        <w:rPr>
          <w:rFonts w:asciiTheme="minorHAnsi" w:hAnsiTheme="minorHAnsi" w:cstheme="minorHAnsi"/>
          <w:sz w:val="22"/>
          <w:szCs w:val="22"/>
        </w:rPr>
      </w:pPr>
      <w:r w:rsidRPr="00BA7083">
        <w:rPr>
          <w:rFonts w:asciiTheme="minorHAnsi" w:hAnsiTheme="minorHAnsi" w:cstheme="minorHAnsi"/>
          <w:sz w:val="22"/>
          <w:szCs w:val="22"/>
        </w:rPr>
        <w:t>The interface:</w:t>
      </w:r>
    </w:p>
    <w:p w14:paraId="710FAB2B" w14:textId="77777777" w:rsidR="00F3534B" w:rsidRPr="00BA7083" w:rsidRDefault="00F3534B" w:rsidP="00CA49B4"/>
    <w:p w14:paraId="01268EBB" w14:textId="77777777" w:rsidR="00CA49B4" w:rsidRPr="00BA7083" w:rsidRDefault="00CA49B4" w:rsidP="00515D97">
      <w:pPr>
        <w:pStyle w:val="CodeSample"/>
        <w:rPr>
          <w:noProof/>
          <w:color w:val="000000"/>
          <w:lang w:eastAsia="en-US" w:bidi="ar-SA"/>
        </w:rPr>
      </w:pP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3F3E4405" w14:textId="77777777" w:rsidR="00CA49B4" w:rsidRPr="00BA7083" w:rsidRDefault="00CA49B4" w:rsidP="00515D97">
      <w:pPr>
        <w:pStyle w:val="CodeSample"/>
        <w:rPr>
          <w:noProof/>
          <w:color w:val="008000"/>
          <w:lang w:eastAsia="en-US" w:bidi="ar-SA"/>
        </w:rPr>
      </w:pPr>
      <w:r w:rsidRPr="00BA7083">
        <w:rPr>
          <w:noProof/>
          <w:lang w:eastAsia="en-US" w:bidi="ar-SA"/>
        </w:rPr>
        <w:t>///</w:t>
      </w:r>
      <w:r w:rsidRPr="00BA7083">
        <w:rPr>
          <w:noProof/>
          <w:color w:val="008000"/>
          <w:lang w:eastAsia="en-US" w:bidi="ar-SA"/>
        </w:rPr>
        <w:t xml:space="preserve"> Session that perform actual translation. Created on a segment-by-segment </w:t>
      </w:r>
    </w:p>
    <w:p w14:paraId="52C45479" w14:textId="77777777" w:rsidR="00CA49B4" w:rsidRPr="00BA7083" w:rsidRDefault="00CA49B4" w:rsidP="00515D97">
      <w:pPr>
        <w:pStyle w:val="CodeSample"/>
        <w:rPr>
          <w:noProof/>
          <w:color w:val="000000"/>
          <w:lang w:eastAsia="en-US" w:bidi="ar-SA"/>
        </w:rPr>
      </w:pPr>
      <w:r w:rsidRPr="00BA7083">
        <w:rPr>
          <w:noProof/>
          <w:lang w:eastAsia="en-US" w:bidi="ar-SA"/>
        </w:rPr>
        <w:t>///</w:t>
      </w:r>
      <w:r w:rsidRPr="00BA7083">
        <w:rPr>
          <w:noProof/>
          <w:color w:val="008000"/>
          <w:lang w:eastAsia="en-US" w:bidi="ar-SA"/>
        </w:rPr>
        <w:t xml:space="preserve"> basis, or once for batch operations.</w:t>
      </w:r>
    </w:p>
    <w:p w14:paraId="50E99766" w14:textId="77777777" w:rsidR="00CA49B4" w:rsidRPr="00BA7083" w:rsidRDefault="00CA49B4" w:rsidP="00515D97">
      <w:pPr>
        <w:pStyle w:val="CodeSample"/>
        <w:rPr>
          <w:noProof/>
          <w:color w:val="000000"/>
          <w:lang w:eastAsia="en-US" w:bidi="ar-SA"/>
        </w:rPr>
      </w:pP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2C61FE0C" w14:textId="77777777" w:rsidR="00CA49B4" w:rsidRPr="00BA7083" w:rsidRDefault="00CA49B4" w:rsidP="00515D97">
      <w:pPr>
        <w:pStyle w:val="CodeSample"/>
        <w:rPr>
          <w:noProof/>
          <w:color w:val="000000"/>
          <w:lang w:eastAsia="en-US" w:bidi="ar-SA"/>
        </w:rPr>
      </w:pPr>
      <w:r w:rsidRPr="00BA7083">
        <w:rPr>
          <w:noProof/>
          <w:color w:val="0000FF"/>
          <w:lang w:eastAsia="en-US" w:bidi="ar-SA"/>
        </w:rPr>
        <w:t>public</w:t>
      </w:r>
      <w:r w:rsidRPr="00BA7083">
        <w:rPr>
          <w:noProof/>
          <w:color w:val="000000"/>
          <w:lang w:eastAsia="en-US" w:bidi="ar-SA"/>
        </w:rPr>
        <w:t xml:space="preserve"> </w:t>
      </w:r>
      <w:r w:rsidRPr="00BA7083">
        <w:rPr>
          <w:noProof/>
          <w:color w:val="0000FF"/>
          <w:lang w:eastAsia="en-US" w:bidi="ar-SA"/>
        </w:rPr>
        <w:t>interface</w:t>
      </w:r>
      <w:r w:rsidRPr="00BA7083">
        <w:rPr>
          <w:noProof/>
          <w:color w:val="000000"/>
          <w:lang w:eastAsia="en-US" w:bidi="ar-SA"/>
        </w:rPr>
        <w:t xml:space="preserve"> </w:t>
      </w:r>
      <w:r w:rsidRPr="00BA7083">
        <w:rPr>
          <w:noProof/>
          <w:color w:val="2B91AF"/>
          <w:lang w:eastAsia="en-US" w:bidi="ar-SA"/>
        </w:rPr>
        <w:t>ISession</w:t>
      </w:r>
      <w:r w:rsidRPr="00BA7083">
        <w:rPr>
          <w:noProof/>
          <w:color w:val="000000"/>
          <w:lang w:eastAsia="en-US" w:bidi="ar-SA"/>
        </w:rPr>
        <w:t xml:space="preserve"> : </w:t>
      </w:r>
      <w:r w:rsidRPr="00BA7083">
        <w:rPr>
          <w:noProof/>
          <w:color w:val="2B91AF"/>
          <w:lang w:eastAsia="en-US" w:bidi="ar-SA"/>
        </w:rPr>
        <w:t>IDisposable</w:t>
      </w:r>
    </w:p>
    <w:p w14:paraId="465BCB9B" w14:textId="77777777" w:rsidR="00CA49B4" w:rsidRPr="00BA7083" w:rsidRDefault="00CA49B4" w:rsidP="00515D97">
      <w:pPr>
        <w:pStyle w:val="CodeSample"/>
        <w:rPr>
          <w:noProof/>
          <w:color w:val="000000"/>
          <w:lang w:eastAsia="en-US" w:bidi="ar-SA"/>
        </w:rPr>
      </w:pPr>
      <w:r w:rsidRPr="00BA7083">
        <w:rPr>
          <w:noProof/>
          <w:color w:val="000000"/>
          <w:lang w:eastAsia="en-US" w:bidi="ar-SA"/>
        </w:rPr>
        <w:t>{</w:t>
      </w:r>
    </w:p>
    <w:p w14:paraId="4A9ECA75" w14:textId="77777777" w:rsidR="00CA49B4" w:rsidRPr="00BA7083" w:rsidRDefault="00CA49B4"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48C9B97A" w14:textId="77777777" w:rsidR="00CA49B4" w:rsidRPr="00BA7083" w:rsidRDefault="00CA49B4"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Translate segment, possibly using a fuzzy TM hit for improvement</w:t>
      </w:r>
    </w:p>
    <w:p w14:paraId="7DDD6864" w14:textId="77777777" w:rsidR="00CA49B4" w:rsidRPr="00BA7083" w:rsidRDefault="00CA49B4"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31FAB3D3" w14:textId="77777777" w:rsidR="00AF50A3" w:rsidRPr="00BA7083" w:rsidRDefault="00CA49B4" w:rsidP="00515D97">
      <w:pPr>
        <w:pStyle w:val="CodeSample"/>
        <w:rPr>
          <w:noProof/>
          <w:color w:val="000000"/>
          <w:lang w:eastAsia="en-US" w:bidi="ar-SA"/>
        </w:rPr>
      </w:pPr>
      <w:r w:rsidRPr="00BA7083">
        <w:rPr>
          <w:noProof/>
          <w:color w:val="000000"/>
          <w:lang w:eastAsia="en-US" w:bidi="ar-SA"/>
        </w:rPr>
        <w:t xml:space="preserve">    </w:t>
      </w:r>
      <w:r w:rsidRPr="00BA7083">
        <w:rPr>
          <w:noProof/>
          <w:color w:val="2B91AF"/>
          <w:lang w:eastAsia="en-US" w:bidi="ar-SA"/>
        </w:rPr>
        <w:t>TranslationResult</w:t>
      </w:r>
      <w:r w:rsidRPr="00BA7083">
        <w:rPr>
          <w:noProof/>
          <w:color w:val="000000"/>
          <w:lang w:eastAsia="en-US" w:bidi="ar-SA"/>
        </w:rPr>
        <w:t xml:space="preserve"> TranslateCorrectSegment(</w:t>
      </w:r>
      <w:r w:rsidR="00AF50A3" w:rsidRPr="00BA7083">
        <w:rPr>
          <w:noProof/>
          <w:color w:val="2B91AF"/>
          <w:lang w:eastAsia="en-US" w:bidi="ar-SA"/>
        </w:rPr>
        <w:t>S</w:t>
      </w:r>
      <w:r w:rsidRPr="00BA7083">
        <w:rPr>
          <w:noProof/>
          <w:color w:val="2B91AF"/>
          <w:lang w:eastAsia="en-US" w:bidi="ar-SA"/>
        </w:rPr>
        <w:t>egment</w:t>
      </w:r>
      <w:r w:rsidRPr="00BA7083">
        <w:rPr>
          <w:noProof/>
          <w:color w:val="000000"/>
          <w:lang w:eastAsia="en-US" w:bidi="ar-SA"/>
        </w:rPr>
        <w:t xml:space="preserve"> segm,</w:t>
      </w:r>
    </w:p>
    <w:p w14:paraId="79D163EA" w14:textId="77777777" w:rsidR="00CA49B4" w:rsidRPr="00BA7083" w:rsidRDefault="00AF50A3" w:rsidP="00515D97">
      <w:pPr>
        <w:pStyle w:val="CodeSample"/>
        <w:rPr>
          <w:noProof/>
          <w:color w:val="000000"/>
          <w:lang w:eastAsia="en-US" w:bidi="ar-SA"/>
        </w:rPr>
      </w:pPr>
      <w:r w:rsidRPr="00BA7083">
        <w:rPr>
          <w:noProof/>
          <w:color w:val="2B91AF"/>
          <w:lang w:eastAsia="en-US" w:bidi="ar-SA"/>
        </w:rPr>
        <w:t xml:space="preserve">          </w:t>
      </w:r>
      <w:r w:rsidR="00CA49B4" w:rsidRPr="00BA7083">
        <w:rPr>
          <w:noProof/>
          <w:color w:val="000000"/>
          <w:lang w:eastAsia="en-US" w:bidi="ar-SA"/>
        </w:rPr>
        <w:t xml:space="preserve"> </w:t>
      </w:r>
      <w:r w:rsidRPr="00BA7083">
        <w:rPr>
          <w:noProof/>
          <w:color w:val="000000"/>
          <w:lang w:eastAsia="en-US" w:bidi="ar-SA"/>
        </w:rPr>
        <w:t xml:space="preserve"> </w:t>
      </w:r>
      <w:r w:rsidR="00516F6E" w:rsidRPr="00BA7083">
        <w:rPr>
          <w:noProof/>
          <w:color w:val="2B91AF"/>
          <w:lang w:eastAsia="en-US" w:bidi="ar-SA"/>
        </w:rPr>
        <w:t>S</w:t>
      </w:r>
      <w:r w:rsidR="00CA49B4" w:rsidRPr="00BA7083">
        <w:rPr>
          <w:noProof/>
          <w:color w:val="2B91AF"/>
          <w:lang w:eastAsia="en-US" w:bidi="ar-SA"/>
        </w:rPr>
        <w:t>egment</w:t>
      </w:r>
      <w:r w:rsidR="00CA49B4" w:rsidRPr="00BA7083">
        <w:rPr>
          <w:noProof/>
          <w:color w:val="000000"/>
          <w:lang w:eastAsia="en-US" w:bidi="ar-SA"/>
        </w:rPr>
        <w:t xml:space="preserve"> tmSource,</w:t>
      </w:r>
      <w:r w:rsidRPr="00BA7083">
        <w:rPr>
          <w:noProof/>
          <w:color w:val="000000"/>
          <w:lang w:eastAsia="en-US" w:bidi="ar-SA"/>
        </w:rPr>
        <w:t xml:space="preserve"> </w:t>
      </w:r>
      <w:r w:rsidRPr="00BA7083">
        <w:rPr>
          <w:noProof/>
          <w:color w:val="2B91AF"/>
          <w:lang w:eastAsia="en-US" w:bidi="ar-SA"/>
        </w:rPr>
        <w:t>S</w:t>
      </w:r>
      <w:r w:rsidR="00CA49B4" w:rsidRPr="00BA7083">
        <w:rPr>
          <w:noProof/>
          <w:color w:val="2B91AF"/>
          <w:lang w:eastAsia="en-US" w:bidi="ar-SA"/>
        </w:rPr>
        <w:t>egment</w:t>
      </w:r>
      <w:r w:rsidR="00CA49B4" w:rsidRPr="00BA7083">
        <w:rPr>
          <w:noProof/>
          <w:color w:val="000000"/>
          <w:lang w:eastAsia="en-US" w:bidi="ar-SA"/>
        </w:rPr>
        <w:t xml:space="preserve"> tmTarget);</w:t>
      </w:r>
    </w:p>
    <w:p w14:paraId="70F30609" w14:textId="77777777" w:rsidR="00CA49B4" w:rsidRPr="00BA7083" w:rsidRDefault="00CA49B4" w:rsidP="00515D97">
      <w:pPr>
        <w:pStyle w:val="CodeSample"/>
        <w:rPr>
          <w:noProof/>
          <w:color w:val="000000"/>
          <w:lang w:eastAsia="en-US" w:bidi="ar-SA"/>
        </w:rPr>
      </w:pPr>
    </w:p>
    <w:p w14:paraId="363B7531" w14:textId="77777777" w:rsidR="00CA49B4" w:rsidRPr="00BA7083" w:rsidRDefault="00CA49B4"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220B9E43" w14:textId="77777777" w:rsidR="00CA49B4" w:rsidRPr="00BA7083" w:rsidRDefault="00CA49B4"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Translate a batch of segments, possibly using a fuzzy TM hit for improvement</w:t>
      </w:r>
    </w:p>
    <w:p w14:paraId="32C3326D" w14:textId="77777777" w:rsidR="00CA49B4" w:rsidRPr="00BA7083" w:rsidRDefault="00CA49B4"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05726162" w14:textId="77777777" w:rsidR="00AF50A3" w:rsidRPr="00BA7083" w:rsidRDefault="00CA49B4" w:rsidP="00515D97">
      <w:pPr>
        <w:pStyle w:val="CodeSample"/>
        <w:rPr>
          <w:noProof/>
          <w:color w:val="000000"/>
          <w:lang w:eastAsia="en-US" w:bidi="ar-SA"/>
        </w:rPr>
      </w:pPr>
      <w:r w:rsidRPr="00BA7083">
        <w:rPr>
          <w:noProof/>
          <w:color w:val="000000"/>
          <w:lang w:eastAsia="en-US" w:bidi="ar-SA"/>
        </w:rPr>
        <w:t xml:space="preserve">    </w:t>
      </w:r>
      <w:r w:rsidRPr="00BA7083">
        <w:rPr>
          <w:noProof/>
          <w:color w:val="2B91AF"/>
          <w:lang w:eastAsia="en-US" w:bidi="ar-SA"/>
        </w:rPr>
        <w:t>TranslationResult</w:t>
      </w:r>
      <w:r w:rsidRPr="00BA7083">
        <w:rPr>
          <w:noProof/>
          <w:color w:val="000000"/>
          <w:lang w:eastAsia="en-US" w:bidi="ar-SA"/>
        </w:rPr>
        <w:t>[] TranslateCorrectSegment(</w:t>
      </w:r>
      <w:r w:rsidRPr="00BA7083">
        <w:rPr>
          <w:noProof/>
          <w:color w:val="2B91AF"/>
          <w:lang w:eastAsia="en-US" w:bidi="ar-SA"/>
        </w:rPr>
        <w:t>Segment</w:t>
      </w:r>
      <w:r w:rsidRPr="00BA7083">
        <w:rPr>
          <w:noProof/>
          <w:color w:val="000000"/>
          <w:lang w:eastAsia="en-US" w:bidi="ar-SA"/>
        </w:rPr>
        <w:t>[] segs,</w:t>
      </w:r>
    </w:p>
    <w:p w14:paraId="100EA1A7" w14:textId="77777777" w:rsidR="00CA49B4" w:rsidRPr="00BA7083" w:rsidRDefault="00AF50A3" w:rsidP="00515D97">
      <w:pPr>
        <w:pStyle w:val="CodeSample"/>
        <w:rPr>
          <w:noProof/>
          <w:color w:val="000000"/>
          <w:lang w:eastAsia="en-US" w:bidi="ar-SA"/>
        </w:rPr>
      </w:pPr>
      <w:r w:rsidRPr="00BA7083">
        <w:rPr>
          <w:noProof/>
          <w:color w:val="2B91AF"/>
          <w:lang w:eastAsia="en-US" w:bidi="ar-SA"/>
        </w:rPr>
        <w:t xml:space="preserve">           </w:t>
      </w:r>
      <w:r w:rsidR="00516F6E" w:rsidRPr="00BA7083">
        <w:rPr>
          <w:noProof/>
          <w:color w:val="2B91AF"/>
          <w:lang w:eastAsia="en-US" w:bidi="ar-SA"/>
        </w:rPr>
        <w:t xml:space="preserve"> </w:t>
      </w:r>
      <w:r w:rsidR="00CA49B4" w:rsidRPr="00BA7083">
        <w:rPr>
          <w:noProof/>
          <w:color w:val="2B91AF"/>
          <w:lang w:eastAsia="en-US" w:bidi="ar-SA"/>
        </w:rPr>
        <w:t>Segment</w:t>
      </w:r>
      <w:r w:rsidR="00CA49B4" w:rsidRPr="00BA7083">
        <w:rPr>
          <w:noProof/>
          <w:color w:val="000000"/>
          <w:lang w:eastAsia="en-US" w:bidi="ar-SA"/>
        </w:rPr>
        <w:t>[] tmSources,</w:t>
      </w:r>
      <w:r w:rsidRPr="00BA7083">
        <w:rPr>
          <w:noProof/>
          <w:color w:val="000000"/>
          <w:lang w:eastAsia="en-US" w:bidi="ar-SA"/>
        </w:rPr>
        <w:t xml:space="preserve"> </w:t>
      </w:r>
      <w:r w:rsidR="00CA49B4" w:rsidRPr="00BA7083">
        <w:rPr>
          <w:noProof/>
          <w:color w:val="2B91AF"/>
          <w:lang w:eastAsia="en-US" w:bidi="ar-SA"/>
        </w:rPr>
        <w:t>Segment</w:t>
      </w:r>
      <w:r w:rsidR="00CA49B4" w:rsidRPr="00BA7083">
        <w:rPr>
          <w:noProof/>
          <w:color w:val="000000"/>
          <w:lang w:eastAsia="en-US" w:bidi="ar-SA"/>
        </w:rPr>
        <w:t>[] tmTargets);</w:t>
      </w:r>
    </w:p>
    <w:p w14:paraId="1C5C4E39" w14:textId="77777777" w:rsidR="00005E04" w:rsidRPr="00BA7083" w:rsidRDefault="00CA49B4" w:rsidP="00515D97">
      <w:pPr>
        <w:pStyle w:val="CodeSample"/>
        <w:rPr>
          <w:noProof/>
        </w:rPr>
      </w:pPr>
      <w:r w:rsidRPr="00BA7083">
        <w:rPr>
          <w:noProof/>
          <w:color w:val="000000"/>
          <w:lang w:eastAsia="en-US" w:bidi="ar-SA"/>
        </w:rPr>
        <w:t>}</w:t>
      </w:r>
    </w:p>
    <w:p w14:paraId="1C31B049" w14:textId="77777777" w:rsidR="00CA49B4" w:rsidRPr="00BA7083" w:rsidRDefault="00CA49B4" w:rsidP="00005E04"/>
    <w:p w14:paraId="39449040" w14:textId="1A9AB9AC" w:rsidR="00E30B73" w:rsidRPr="00BA7083" w:rsidRDefault="00E30B73" w:rsidP="00005E04">
      <w:pPr>
        <w:rPr>
          <w:rFonts w:asciiTheme="minorHAnsi" w:hAnsiTheme="minorHAnsi" w:cstheme="minorHAnsi"/>
          <w:sz w:val="22"/>
          <w:szCs w:val="22"/>
        </w:rPr>
      </w:pPr>
      <w:r w:rsidRPr="00BA7083">
        <w:rPr>
          <w:rFonts w:asciiTheme="minorHAnsi" w:hAnsiTheme="minorHAnsi" w:cstheme="minorHAnsi"/>
          <w:sz w:val="22"/>
          <w:szCs w:val="22"/>
        </w:rPr>
        <w:t xml:space="preserve">Both functions should work with </w:t>
      </w:r>
      <w:r w:rsidR="00C72EB8" w:rsidRPr="00BA7083">
        <w:rPr>
          <w:rFonts w:asciiTheme="minorHAnsi" w:hAnsiTheme="minorHAnsi" w:cstheme="minorHAnsi"/>
          <w:i/>
          <w:sz w:val="22"/>
          <w:szCs w:val="22"/>
        </w:rPr>
        <w:t>S</w:t>
      </w:r>
      <w:r w:rsidRPr="00BA7083">
        <w:rPr>
          <w:rFonts w:asciiTheme="minorHAnsi" w:hAnsiTheme="minorHAnsi" w:cstheme="minorHAnsi"/>
          <w:i/>
          <w:sz w:val="22"/>
          <w:szCs w:val="22"/>
        </w:rPr>
        <w:t>egment</w:t>
      </w:r>
      <w:r w:rsidRPr="00BA7083">
        <w:rPr>
          <w:rFonts w:asciiTheme="minorHAnsi" w:hAnsiTheme="minorHAnsi" w:cstheme="minorHAnsi"/>
          <w:sz w:val="22"/>
          <w:szCs w:val="22"/>
        </w:rPr>
        <w:t xml:space="preserve"> objects. </w:t>
      </w:r>
      <w:r w:rsidR="00515D97">
        <w:rPr>
          <w:rFonts w:asciiTheme="minorHAnsi" w:hAnsiTheme="minorHAnsi" w:cstheme="minorHAnsi"/>
          <w:sz w:val="22"/>
          <w:szCs w:val="22"/>
        </w:rPr>
        <w:t>U</w:t>
      </w:r>
      <w:r w:rsidRPr="00BA7083">
        <w:rPr>
          <w:rFonts w:asciiTheme="minorHAnsi" w:hAnsiTheme="minorHAnsi" w:cstheme="minorHAnsi"/>
          <w:sz w:val="22"/>
          <w:szCs w:val="22"/>
        </w:rPr>
        <w:t>se the</w:t>
      </w:r>
      <w:r w:rsidR="00515D97">
        <w:rPr>
          <w:rFonts w:asciiTheme="minorHAnsi" w:hAnsiTheme="minorHAnsi" w:cstheme="minorHAnsi"/>
          <w:sz w:val="22"/>
          <w:szCs w:val="22"/>
        </w:rPr>
        <w:t>ir</w:t>
      </w:r>
      <w:r w:rsidRPr="00BA7083">
        <w:rPr>
          <w:rFonts w:asciiTheme="minorHAnsi" w:hAnsiTheme="minorHAnsi" w:cstheme="minorHAnsi"/>
          <w:sz w:val="22"/>
          <w:szCs w:val="22"/>
        </w:rPr>
        <w:t xml:space="preserve"> </w:t>
      </w:r>
      <w:proofErr w:type="spellStart"/>
      <w:r w:rsidRPr="00BA7083">
        <w:rPr>
          <w:rFonts w:asciiTheme="minorHAnsi" w:hAnsiTheme="minorHAnsi" w:cstheme="minorHAnsi"/>
          <w:i/>
          <w:sz w:val="22"/>
          <w:szCs w:val="22"/>
        </w:rPr>
        <w:t>PlainText</w:t>
      </w:r>
      <w:proofErr w:type="spellEnd"/>
      <w:r w:rsidRPr="00BA7083">
        <w:rPr>
          <w:rFonts w:asciiTheme="minorHAnsi" w:hAnsiTheme="minorHAnsi" w:cstheme="minorHAnsi"/>
          <w:sz w:val="22"/>
          <w:szCs w:val="22"/>
        </w:rPr>
        <w:t xml:space="preserve"> property to get the actual segmen</w:t>
      </w:r>
      <w:r w:rsidR="00516F6E" w:rsidRPr="00BA7083">
        <w:rPr>
          <w:rFonts w:asciiTheme="minorHAnsi" w:hAnsiTheme="minorHAnsi" w:cstheme="minorHAnsi"/>
          <w:sz w:val="22"/>
          <w:szCs w:val="22"/>
        </w:rPr>
        <w:t>t</w:t>
      </w:r>
      <w:r w:rsidR="00143AF4">
        <w:rPr>
          <w:rFonts w:asciiTheme="minorHAnsi" w:hAnsiTheme="minorHAnsi" w:cstheme="minorHAnsi"/>
          <w:sz w:val="22"/>
          <w:szCs w:val="22"/>
        </w:rPr>
        <w:t xml:space="preserve">’s </w:t>
      </w:r>
      <w:r w:rsidR="00143AF4" w:rsidRPr="00BA7083">
        <w:rPr>
          <w:rFonts w:asciiTheme="minorHAnsi" w:hAnsiTheme="minorHAnsi" w:cstheme="minorHAnsi"/>
          <w:sz w:val="22"/>
          <w:szCs w:val="22"/>
        </w:rPr>
        <w:t>content</w:t>
      </w:r>
      <w:r w:rsidR="00516F6E" w:rsidRPr="00BA7083">
        <w:rPr>
          <w:rFonts w:asciiTheme="minorHAnsi" w:hAnsiTheme="minorHAnsi" w:cstheme="minorHAnsi"/>
          <w:sz w:val="22"/>
          <w:szCs w:val="22"/>
        </w:rPr>
        <w:t xml:space="preserve"> as a </w:t>
      </w:r>
      <w:r w:rsidR="00516F6E" w:rsidRPr="00BA7083">
        <w:rPr>
          <w:rFonts w:asciiTheme="minorHAnsi" w:hAnsiTheme="minorHAnsi" w:cstheme="minorHAnsi"/>
          <w:noProof/>
          <w:sz w:val="22"/>
          <w:szCs w:val="22"/>
        </w:rPr>
        <w:t>string</w:t>
      </w:r>
      <w:r w:rsidR="00515D97">
        <w:rPr>
          <w:rFonts w:asciiTheme="minorHAnsi" w:hAnsiTheme="minorHAnsi" w:cstheme="minorHAnsi"/>
          <w:noProof/>
          <w:sz w:val="22"/>
          <w:szCs w:val="22"/>
        </w:rPr>
        <w:t>,</w:t>
      </w:r>
      <w:r w:rsidR="00516F6E" w:rsidRPr="00BA7083">
        <w:rPr>
          <w:rFonts w:asciiTheme="minorHAnsi" w:hAnsiTheme="minorHAnsi" w:cstheme="minorHAnsi"/>
          <w:sz w:val="22"/>
          <w:szCs w:val="22"/>
        </w:rPr>
        <w:t xml:space="preserve"> or work with any of the public methods available in this class.</w:t>
      </w:r>
    </w:p>
    <w:p w14:paraId="165EB5C7" w14:textId="77777777" w:rsidR="00516F6E" w:rsidRPr="00BA7083" w:rsidRDefault="00516F6E" w:rsidP="00005E04">
      <w:pPr>
        <w:rPr>
          <w:rFonts w:asciiTheme="minorHAnsi" w:hAnsiTheme="minorHAnsi" w:cstheme="minorHAnsi"/>
          <w:sz w:val="22"/>
          <w:szCs w:val="22"/>
        </w:rPr>
      </w:pPr>
    </w:p>
    <w:p w14:paraId="4A70548E" w14:textId="6CC6BB5E" w:rsidR="00005E04" w:rsidRDefault="00005E04" w:rsidP="00005E04">
      <w:pPr>
        <w:rPr>
          <w:rFonts w:asciiTheme="minorHAnsi" w:hAnsiTheme="minorHAnsi" w:cstheme="minorHAnsi"/>
          <w:sz w:val="22"/>
          <w:szCs w:val="22"/>
        </w:rPr>
      </w:pPr>
      <w:r w:rsidRPr="00BA7083">
        <w:rPr>
          <w:rFonts w:asciiTheme="minorHAnsi" w:hAnsiTheme="minorHAnsi" w:cstheme="minorHAnsi"/>
          <w:sz w:val="22"/>
          <w:szCs w:val="22"/>
        </w:rPr>
        <w:t xml:space="preserve">The </w:t>
      </w:r>
      <w:proofErr w:type="spellStart"/>
      <w:r w:rsidRPr="00BA7083">
        <w:rPr>
          <w:rFonts w:asciiTheme="minorHAnsi" w:hAnsiTheme="minorHAnsi" w:cstheme="minorHAnsi"/>
          <w:i/>
          <w:sz w:val="22"/>
          <w:szCs w:val="22"/>
        </w:rPr>
        <w:t>I</w:t>
      </w:r>
      <w:r w:rsidR="00EC356D" w:rsidRPr="00BA7083">
        <w:rPr>
          <w:rFonts w:asciiTheme="minorHAnsi" w:hAnsiTheme="minorHAnsi" w:cstheme="minorHAnsi"/>
          <w:i/>
          <w:sz w:val="22"/>
          <w:szCs w:val="22"/>
        </w:rPr>
        <w:t>Session</w:t>
      </w:r>
      <w:proofErr w:type="spellEnd"/>
      <w:r w:rsidRPr="00BA7083">
        <w:rPr>
          <w:rFonts w:asciiTheme="minorHAnsi" w:hAnsiTheme="minorHAnsi" w:cstheme="minorHAnsi"/>
          <w:sz w:val="22"/>
          <w:szCs w:val="22"/>
        </w:rPr>
        <w:t xml:space="preserve"> interface inherits from the </w:t>
      </w:r>
      <w:proofErr w:type="spellStart"/>
      <w:r w:rsidRPr="00BA7083">
        <w:rPr>
          <w:rFonts w:asciiTheme="minorHAnsi" w:hAnsiTheme="minorHAnsi" w:cstheme="minorHAnsi"/>
          <w:i/>
          <w:sz w:val="22"/>
          <w:szCs w:val="22"/>
        </w:rPr>
        <w:t>IDisposable</w:t>
      </w:r>
      <w:proofErr w:type="spellEnd"/>
      <w:r w:rsidRPr="00BA7083">
        <w:rPr>
          <w:rFonts w:asciiTheme="minorHAnsi" w:hAnsiTheme="minorHAnsi" w:cstheme="minorHAnsi"/>
          <w:sz w:val="22"/>
          <w:szCs w:val="22"/>
        </w:rPr>
        <w:t xml:space="preserve"> interface. You </w:t>
      </w:r>
      <w:r w:rsidR="00515D97">
        <w:rPr>
          <w:rFonts w:asciiTheme="minorHAnsi" w:hAnsiTheme="minorHAnsi" w:cstheme="minorHAnsi"/>
          <w:sz w:val="22"/>
          <w:szCs w:val="22"/>
        </w:rPr>
        <w:t>need to</w:t>
      </w:r>
      <w:r w:rsidRPr="00BA7083">
        <w:rPr>
          <w:rFonts w:asciiTheme="minorHAnsi" w:hAnsiTheme="minorHAnsi" w:cstheme="minorHAnsi"/>
          <w:sz w:val="22"/>
          <w:szCs w:val="22"/>
        </w:rPr>
        <w:t xml:space="preserve"> implement this interface as well, and you should release the allocated resources during the dispose mechanism.</w:t>
      </w:r>
    </w:p>
    <w:p w14:paraId="1F0EEA4E" w14:textId="77777777" w:rsidR="00DD167B" w:rsidRPr="00BA7083" w:rsidRDefault="00DD167B" w:rsidP="00005E04">
      <w:pPr>
        <w:rPr>
          <w:rFonts w:asciiTheme="minorHAnsi" w:hAnsiTheme="minorHAnsi" w:cstheme="minorHAnsi"/>
          <w:sz w:val="22"/>
          <w:szCs w:val="22"/>
        </w:rPr>
      </w:pPr>
    </w:p>
    <w:p w14:paraId="5268AD71" w14:textId="138EC641" w:rsidR="00246AF9" w:rsidRPr="0064369B" w:rsidRDefault="00246AF9" w:rsidP="0064369B">
      <w:pPr>
        <w:rPr>
          <w:rFonts w:asciiTheme="minorHAnsi" w:hAnsiTheme="minorHAnsi" w:cstheme="minorHAnsi"/>
          <w:sz w:val="22"/>
          <w:szCs w:val="22"/>
        </w:rPr>
      </w:pPr>
      <w:r w:rsidRPr="0064369B">
        <w:rPr>
          <w:rFonts w:asciiTheme="minorHAnsi" w:hAnsiTheme="minorHAnsi" w:cstheme="minorHAnsi"/>
          <w:sz w:val="22"/>
          <w:szCs w:val="22"/>
        </w:rPr>
        <w:t xml:space="preserve">If an exception </w:t>
      </w:r>
      <w:r w:rsidR="004B0BBC" w:rsidRPr="0064369B">
        <w:rPr>
          <w:rFonts w:asciiTheme="minorHAnsi" w:hAnsiTheme="minorHAnsi" w:cstheme="minorHAnsi"/>
          <w:sz w:val="22"/>
          <w:szCs w:val="22"/>
        </w:rPr>
        <w:t>occurred during the translation</w:t>
      </w:r>
      <w:r w:rsidR="00386020">
        <w:rPr>
          <w:rFonts w:asciiTheme="minorHAnsi" w:hAnsiTheme="minorHAnsi" w:cstheme="minorHAnsi"/>
          <w:sz w:val="22"/>
          <w:szCs w:val="22"/>
        </w:rPr>
        <w:t>,</w:t>
      </w:r>
      <w:r w:rsidR="0086275D" w:rsidRPr="0064369B">
        <w:rPr>
          <w:rFonts w:asciiTheme="minorHAnsi" w:hAnsiTheme="minorHAnsi" w:cstheme="minorHAnsi"/>
          <w:sz w:val="22"/>
          <w:szCs w:val="22"/>
        </w:rPr>
        <w:t xml:space="preserve"> you </w:t>
      </w:r>
      <w:r w:rsidR="00515D97" w:rsidRPr="0064369B">
        <w:rPr>
          <w:rFonts w:asciiTheme="minorHAnsi" w:hAnsiTheme="minorHAnsi" w:cstheme="minorHAnsi"/>
          <w:sz w:val="22"/>
          <w:szCs w:val="22"/>
        </w:rPr>
        <w:t>need to</w:t>
      </w:r>
      <w:r w:rsidR="0086275D" w:rsidRPr="0064369B">
        <w:rPr>
          <w:rFonts w:asciiTheme="minorHAnsi" w:hAnsiTheme="minorHAnsi" w:cstheme="minorHAnsi"/>
          <w:sz w:val="22"/>
          <w:szCs w:val="22"/>
        </w:rPr>
        <w:t xml:space="preserve"> set the </w:t>
      </w:r>
      <w:r w:rsidR="0086275D" w:rsidRPr="00907C00">
        <w:rPr>
          <w:rFonts w:asciiTheme="minorHAnsi" w:hAnsiTheme="minorHAnsi" w:cstheme="minorHAnsi"/>
          <w:i/>
          <w:iCs/>
          <w:sz w:val="22"/>
          <w:szCs w:val="22"/>
        </w:rPr>
        <w:t>Exception</w:t>
      </w:r>
      <w:r w:rsidR="0086275D" w:rsidRPr="0064369B">
        <w:rPr>
          <w:rFonts w:asciiTheme="minorHAnsi" w:hAnsiTheme="minorHAnsi" w:cstheme="minorHAnsi"/>
          <w:sz w:val="22"/>
          <w:szCs w:val="22"/>
        </w:rPr>
        <w:t xml:space="preserve"> member </w:t>
      </w:r>
      <w:r w:rsidR="00C943AB" w:rsidRPr="0064369B">
        <w:rPr>
          <w:rFonts w:asciiTheme="minorHAnsi" w:hAnsiTheme="minorHAnsi" w:cstheme="minorHAnsi"/>
          <w:sz w:val="22"/>
          <w:szCs w:val="22"/>
        </w:rPr>
        <w:t>of the</w:t>
      </w:r>
      <w:r w:rsidR="00C943AB" w:rsidRPr="00BA7083">
        <w:t xml:space="preserve"> </w:t>
      </w:r>
      <w:proofErr w:type="spellStart"/>
      <w:r w:rsidR="0086275D" w:rsidRPr="00907C00">
        <w:rPr>
          <w:rFonts w:asciiTheme="minorHAnsi" w:hAnsiTheme="minorHAnsi" w:cstheme="minorHAnsi"/>
          <w:i/>
          <w:iCs/>
          <w:sz w:val="22"/>
          <w:szCs w:val="22"/>
        </w:rPr>
        <w:t>TranslationResult</w:t>
      </w:r>
      <w:proofErr w:type="spellEnd"/>
      <w:r w:rsidR="0086275D" w:rsidRPr="0064369B">
        <w:rPr>
          <w:rFonts w:asciiTheme="minorHAnsi" w:hAnsiTheme="minorHAnsi" w:cstheme="minorHAnsi"/>
          <w:sz w:val="22"/>
          <w:szCs w:val="22"/>
        </w:rPr>
        <w:t xml:space="preserve"> class. You </w:t>
      </w:r>
      <w:r w:rsidR="00515D97" w:rsidRPr="0064369B">
        <w:rPr>
          <w:rFonts w:asciiTheme="minorHAnsi" w:hAnsiTheme="minorHAnsi" w:cstheme="minorHAnsi"/>
          <w:sz w:val="22"/>
          <w:szCs w:val="22"/>
        </w:rPr>
        <w:t>need to</w:t>
      </w:r>
      <w:r w:rsidR="0086275D" w:rsidRPr="0064369B">
        <w:rPr>
          <w:rFonts w:asciiTheme="minorHAnsi" w:hAnsiTheme="minorHAnsi" w:cstheme="minorHAnsi"/>
          <w:sz w:val="22"/>
          <w:szCs w:val="22"/>
        </w:rPr>
        <w:t xml:space="preserve"> use the </w:t>
      </w:r>
      <w:proofErr w:type="spellStart"/>
      <w:r w:rsidR="0086275D" w:rsidRPr="00907C00">
        <w:rPr>
          <w:rFonts w:asciiTheme="minorHAnsi" w:hAnsiTheme="minorHAnsi" w:cstheme="minorHAnsi"/>
          <w:i/>
          <w:iCs/>
          <w:sz w:val="22"/>
          <w:szCs w:val="22"/>
        </w:rPr>
        <w:t>MTException</w:t>
      </w:r>
      <w:proofErr w:type="spellEnd"/>
      <w:r w:rsidR="0086275D" w:rsidRPr="0064369B">
        <w:rPr>
          <w:rFonts w:asciiTheme="minorHAnsi" w:hAnsiTheme="minorHAnsi" w:cstheme="minorHAnsi"/>
          <w:sz w:val="22"/>
          <w:szCs w:val="22"/>
        </w:rPr>
        <w:t xml:space="preserve"> class to wrap the original exception.</w:t>
      </w:r>
    </w:p>
    <w:p w14:paraId="14D2AA6F" w14:textId="77777777" w:rsidR="00CA49B4" w:rsidRPr="00BA7083" w:rsidRDefault="00CA49B4" w:rsidP="00005E04">
      <w:pPr>
        <w:rPr>
          <w:rFonts w:asciiTheme="minorHAnsi" w:hAnsiTheme="minorHAnsi" w:cstheme="minorHAnsi"/>
          <w:sz w:val="22"/>
          <w:szCs w:val="22"/>
        </w:rPr>
      </w:pPr>
    </w:p>
    <w:p w14:paraId="70E12AC1" w14:textId="77777777" w:rsidR="00CA49B4" w:rsidRPr="00BA7083" w:rsidRDefault="00CA49B4" w:rsidP="00005E04">
      <w:pPr>
        <w:rPr>
          <w:rFonts w:asciiTheme="minorHAnsi" w:hAnsiTheme="minorHAnsi" w:cstheme="minorHAnsi"/>
          <w:sz w:val="22"/>
          <w:szCs w:val="22"/>
        </w:rPr>
      </w:pPr>
      <w:r w:rsidRPr="00BA7083">
        <w:rPr>
          <w:rFonts w:asciiTheme="minorHAnsi" w:hAnsiTheme="minorHAnsi" w:cstheme="minorHAnsi"/>
          <w:sz w:val="22"/>
          <w:szCs w:val="22"/>
        </w:rPr>
        <w:t xml:space="preserve">The </w:t>
      </w:r>
      <w:proofErr w:type="spellStart"/>
      <w:r w:rsidRPr="00BA7083">
        <w:rPr>
          <w:rFonts w:asciiTheme="minorHAnsi" w:hAnsiTheme="minorHAnsi" w:cstheme="minorHAnsi"/>
          <w:i/>
          <w:sz w:val="22"/>
          <w:szCs w:val="22"/>
        </w:rPr>
        <w:t>TranslationResult</w:t>
      </w:r>
      <w:proofErr w:type="spellEnd"/>
      <w:r w:rsidRPr="00BA7083">
        <w:rPr>
          <w:rFonts w:asciiTheme="minorHAnsi" w:hAnsiTheme="minorHAnsi" w:cstheme="minorHAnsi"/>
          <w:sz w:val="22"/>
          <w:szCs w:val="22"/>
        </w:rPr>
        <w:t xml:space="preserve"> class is the following:</w:t>
      </w:r>
    </w:p>
    <w:p w14:paraId="0932246E" w14:textId="77777777" w:rsidR="00F3534B" w:rsidRPr="00BA7083" w:rsidRDefault="00F3534B" w:rsidP="00515D97">
      <w:pPr>
        <w:pStyle w:val="CodeSample"/>
      </w:pPr>
    </w:p>
    <w:p w14:paraId="63AC3C3E"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w:t>
      </w:r>
      <w:r w:rsidRPr="00BA7083">
        <w:rPr>
          <w:rFonts w:cs="Consolas"/>
          <w:noProof/>
          <w:color w:val="808080"/>
          <w:sz w:val="19"/>
          <w:szCs w:val="19"/>
          <w:lang w:eastAsia="en-US" w:bidi="ar-SA"/>
        </w:rPr>
        <w:t>&lt;summary&gt;</w:t>
      </w:r>
    </w:p>
    <w:p w14:paraId="618FFDC6"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One translated segment</w:t>
      </w:r>
    </w:p>
    <w:p w14:paraId="6C077A4E"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w:t>
      </w:r>
      <w:r w:rsidRPr="00BA7083">
        <w:rPr>
          <w:rFonts w:cs="Consolas"/>
          <w:noProof/>
          <w:color w:val="808080"/>
          <w:sz w:val="19"/>
          <w:szCs w:val="19"/>
          <w:lang w:eastAsia="en-US" w:bidi="ar-SA"/>
        </w:rPr>
        <w:t>&lt;/summary&gt;</w:t>
      </w:r>
    </w:p>
    <w:p w14:paraId="75EBF952"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FF"/>
          <w:sz w:val="19"/>
          <w:szCs w:val="19"/>
          <w:lang w:eastAsia="en-US" w:bidi="ar-SA"/>
        </w:rPr>
        <w:t>public</w:t>
      </w:r>
      <w:r w:rsidRPr="00BA7083">
        <w:rPr>
          <w:rFonts w:cs="Consolas"/>
          <w:noProof/>
          <w:color w:val="000000"/>
          <w:sz w:val="19"/>
          <w:szCs w:val="19"/>
          <w:lang w:eastAsia="en-US" w:bidi="ar-SA"/>
        </w:rPr>
        <w:t xml:space="preserve"> </w:t>
      </w:r>
      <w:r w:rsidRPr="00BA7083">
        <w:rPr>
          <w:rFonts w:cs="Consolas"/>
          <w:noProof/>
          <w:color w:val="0000FF"/>
          <w:sz w:val="19"/>
          <w:szCs w:val="19"/>
          <w:lang w:eastAsia="en-US" w:bidi="ar-SA"/>
        </w:rPr>
        <w:t>class</w:t>
      </w:r>
      <w:r w:rsidRPr="00BA7083">
        <w:rPr>
          <w:rFonts w:cs="Consolas"/>
          <w:noProof/>
          <w:color w:val="000000"/>
          <w:sz w:val="19"/>
          <w:szCs w:val="19"/>
          <w:lang w:eastAsia="en-US" w:bidi="ar-SA"/>
        </w:rPr>
        <w:t xml:space="preserve"> </w:t>
      </w:r>
      <w:r w:rsidRPr="00BA7083">
        <w:rPr>
          <w:rFonts w:cs="Consolas"/>
          <w:noProof/>
          <w:color w:val="2B91AF"/>
          <w:sz w:val="19"/>
          <w:szCs w:val="19"/>
          <w:lang w:eastAsia="en-US" w:bidi="ar-SA"/>
        </w:rPr>
        <w:t>TranslationResult</w:t>
      </w:r>
    </w:p>
    <w:p w14:paraId="78C8A9B5"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00"/>
          <w:sz w:val="19"/>
          <w:szCs w:val="19"/>
          <w:lang w:eastAsia="en-US" w:bidi="ar-SA"/>
        </w:rPr>
        <w:t>{</w:t>
      </w:r>
    </w:p>
    <w:p w14:paraId="45238CC0"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w:t>
      </w:r>
      <w:r w:rsidRPr="00BA7083">
        <w:rPr>
          <w:rFonts w:cs="Consolas"/>
          <w:noProof/>
          <w:color w:val="808080"/>
          <w:sz w:val="19"/>
          <w:szCs w:val="19"/>
          <w:lang w:eastAsia="en-US" w:bidi="ar-SA"/>
        </w:rPr>
        <w:t>&lt;summary&gt;</w:t>
      </w:r>
    </w:p>
    <w:p w14:paraId="7FDB6F4C"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Translation</w:t>
      </w:r>
    </w:p>
    <w:p w14:paraId="2049B6BD"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w:t>
      </w:r>
      <w:r w:rsidRPr="00BA7083">
        <w:rPr>
          <w:rFonts w:cs="Consolas"/>
          <w:noProof/>
          <w:color w:val="808080"/>
          <w:sz w:val="19"/>
          <w:szCs w:val="19"/>
          <w:lang w:eastAsia="en-US" w:bidi="ar-SA"/>
        </w:rPr>
        <w:t>&lt;/summary&gt;</w:t>
      </w:r>
    </w:p>
    <w:p w14:paraId="46F43B83"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0000FF"/>
          <w:sz w:val="19"/>
          <w:szCs w:val="19"/>
          <w:lang w:eastAsia="en-US" w:bidi="ar-SA"/>
        </w:rPr>
        <w:t>public</w:t>
      </w:r>
      <w:r w:rsidRPr="00BA7083">
        <w:rPr>
          <w:rFonts w:cs="Consolas"/>
          <w:noProof/>
          <w:color w:val="000000"/>
          <w:sz w:val="19"/>
          <w:szCs w:val="19"/>
          <w:lang w:eastAsia="en-US" w:bidi="ar-SA"/>
        </w:rPr>
        <w:t xml:space="preserve"> </w:t>
      </w:r>
      <w:r w:rsidRPr="00BA7083">
        <w:rPr>
          <w:rFonts w:cs="Consolas"/>
          <w:noProof/>
          <w:color w:val="2B91AF"/>
          <w:sz w:val="19"/>
          <w:szCs w:val="19"/>
          <w:lang w:eastAsia="en-US" w:bidi="ar-SA"/>
        </w:rPr>
        <w:t>Segment</w:t>
      </w:r>
      <w:r w:rsidRPr="00BA7083">
        <w:rPr>
          <w:rFonts w:cs="Consolas"/>
          <w:noProof/>
          <w:color w:val="000000"/>
          <w:sz w:val="19"/>
          <w:szCs w:val="19"/>
          <w:lang w:eastAsia="en-US" w:bidi="ar-SA"/>
        </w:rPr>
        <w:t xml:space="preserve"> Translation;</w:t>
      </w:r>
    </w:p>
    <w:p w14:paraId="229BFC0A"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w:t>
      </w:r>
      <w:r w:rsidRPr="00BA7083">
        <w:rPr>
          <w:rFonts w:cs="Consolas"/>
          <w:noProof/>
          <w:color w:val="808080"/>
          <w:sz w:val="19"/>
          <w:szCs w:val="19"/>
          <w:lang w:eastAsia="en-US" w:bidi="ar-SA"/>
        </w:rPr>
        <w:t>&lt;summary&gt;</w:t>
      </w:r>
    </w:p>
    <w:p w14:paraId="5520D13D" w14:textId="77777777" w:rsidR="00CA49B4" w:rsidRPr="00BA7083" w:rsidRDefault="00CA49B4" w:rsidP="00515D97">
      <w:pPr>
        <w:pStyle w:val="CodeSample"/>
        <w:rPr>
          <w:rFonts w:cs="Consolas"/>
          <w:noProof/>
          <w:color w:val="008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Confidence of the translation between 0.0 and 1.0. If no </w:t>
      </w:r>
    </w:p>
    <w:p w14:paraId="6708078B"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8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confidence level available, supply 0.0.</w:t>
      </w:r>
    </w:p>
    <w:p w14:paraId="3A165F66"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w:t>
      </w:r>
      <w:r w:rsidRPr="00BA7083">
        <w:rPr>
          <w:rFonts w:cs="Consolas"/>
          <w:noProof/>
          <w:color w:val="808080"/>
          <w:sz w:val="19"/>
          <w:szCs w:val="19"/>
          <w:lang w:eastAsia="en-US" w:bidi="ar-SA"/>
        </w:rPr>
        <w:t>&lt;/summary&gt;</w:t>
      </w:r>
    </w:p>
    <w:p w14:paraId="0756A838"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0000FF"/>
          <w:sz w:val="19"/>
          <w:szCs w:val="19"/>
          <w:lang w:eastAsia="en-US" w:bidi="ar-SA"/>
        </w:rPr>
        <w:t>public</w:t>
      </w:r>
      <w:r w:rsidRPr="00BA7083">
        <w:rPr>
          <w:rFonts w:cs="Consolas"/>
          <w:noProof/>
          <w:color w:val="000000"/>
          <w:sz w:val="19"/>
          <w:szCs w:val="19"/>
          <w:lang w:eastAsia="en-US" w:bidi="ar-SA"/>
        </w:rPr>
        <w:t xml:space="preserve"> </w:t>
      </w:r>
      <w:r w:rsidRPr="00BA7083">
        <w:rPr>
          <w:rFonts w:cs="Consolas"/>
          <w:noProof/>
          <w:color w:val="0000FF"/>
          <w:sz w:val="19"/>
          <w:szCs w:val="19"/>
          <w:lang w:eastAsia="en-US" w:bidi="ar-SA"/>
        </w:rPr>
        <w:t>double</w:t>
      </w:r>
      <w:r w:rsidRPr="00BA7083">
        <w:rPr>
          <w:rFonts w:cs="Consolas"/>
          <w:noProof/>
          <w:color w:val="000000"/>
          <w:sz w:val="19"/>
          <w:szCs w:val="19"/>
          <w:lang w:eastAsia="en-US" w:bidi="ar-SA"/>
        </w:rPr>
        <w:t xml:space="preserve"> Confidence;</w:t>
      </w:r>
    </w:p>
    <w:p w14:paraId="22802FDB"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w:t>
      </w:r>
      <w:r w:rsidRPr="00BA7083">
        <w:rPr>
          <w:rFonts w:cs="Consolas"/>
          <w:noProof/>
          <w:color w:val="808080"/>
          <w:sz w:val="19"/>
          <w:szCs w:val="19"/>
          <w:lang w:eastAsia="en-US" w:bidi="ar-SA"/>
        </w:rPr>
        <w:t>&lt;summary&gt;</w:t>
      </w:r>
    </w:p>
    <w:p w14:paraId="2AB8B149" w14:textId="77777777" w:rsidR="00CA49B4" w:rsidRPr="00BA7083" w:rsidRDefault="00CA49B4" w:rsidP="00515D97">
      <w:pPr>
        <w:pStyle w:val="CodeSample"/>
        <w:rPr>
          <w:rFonts w:cs="Consolas"/>
          <w:noProof/>
          <w:color w:val="008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Additional info about the translation, to be presented to the user</w:t>
      </w:r>
    </w:p>
    <w:p w14:paraId="0A76175D"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8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(can be null)</w:t>
      </w:r>
    </w:p>
    <w:p w14:paraId="6F6AF617"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w:t>
      </w:r>
      <w:r w:rsidRPr="00BA7083">
        <w:rPr>
          <w:rFonts w:cs="Consolas"/>
          <w:noProof/>
          <w:color w:val="808080"/>
          <w:sz w:val="19"/>
          <w:szCs w:val="19"/>
          <w:lang w:eastAsia="en-US" w:bidi="ar-SA"/>
        </w:rPr>
        <w:t>&lt;/summary&gt;</w:t>
      </w:r>
    </w:p>
    <w:p w14:paraId="756FD01B"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0000FF"/>
          <w:sz w:val="19"/>
          <w:szCs w:val="19"/>
          <w:lang w:eastAsia="en-US" w:bidi="ar-SA"/>
        </w:rPr>
        <w:t>public</w:t>
      </w:r>
      <w:r w:rsidRPr="00BA7083">
        <w:rPr>
          <w:rFonts w:cs="Consolas"/>
          <w:noProof/>
          <w:color w:val="000000"/>
          <w:sz w:val="19"/>
          <w:szCs w:val="19"/>
          <w:lang w:eastAsia="en-US" w:bidi="ar-SA"/>
        </w:rPr>
        <w:t xml:space="preserve"> </w:t>
      </w:r>
      <w:r w:rsidRPr="00BA7083">
        <w:rPr>
          <w:rFonts w:cs="Consolas"/>
          <w:noProof/>
          <w:color w:val="0000FF"/>
          <w:sz w:val="19"/>
          <w:szCs w:val="19"/>
          <w:lang w:eastAsia="en-US" w:bidi="ar-SA"/>
        </w:rPr>
        <w:t>string</w:t>
      </w:r>
      <w:r w:rsidRPr="00BA7083">
        <w:rPr>
          <w:rFonts w:cs="Consolas"/>
          <w:noProof/>
          <w:color w:val="000000"/>
          <w:sz w:val="19"/>
          <w:szCs w:val="19"/>
          <w:lang w:eastAsia="en-US" w:bidi="ar-SA"/>
        </w:rPr>
        <w:t xml:space="preserve"> Info;</w:t>
      </w:r>
    </w:p>
    <w:p w14:paraId="5D8F9078"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00"/>
          <w:sz w:val="19"/>
          <w:szCs w:val="19"/>
          <w:lang w:eastAsia="en-US" w:bidi="ar-SA"/>
        </w:rPr>
        <w:lastRenderedPageBreak/>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w:t>
      </w:r>
      <w:r w:rsidRPr="00BA7083">
        <w:rPr>
          <w:rFonts w:cs="Consolas"/>
          <w:noProof/>
          <w:color w:val="808080"/>
          <w:sz w:val="19"/>
          <w:szCs w:val="19"/>
          <w:lang w:eastAsia="en-US" w:bidi="ar-SA"/>
        </w:rPr>
        <w:t>&lt;summary&gt;</w:t>
      </w:r>
    </w:p>
    <w:p w14:paraId="67A644C0" w14:textId="77777777" w:rsidR="00CA49B4" w:rsidRPr="00BA7083" w:rsidRDefault="00CA49B4" w:rsidP="00515D97">
      <w:pPr>
        <w:pStyle w:val="CodeSample"/>
        <w:rPr>
          <w:rFonts w:cs="Consolas"/>
          <w:noProof/>
          <w:color w:val="008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If an exception occured during translation, then log the exception</w:t>
      </w:r>
    </w:p>
    <w:p w14:paraId="70A86EEF"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8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into this member.</w:t>
      </w:r>
    </w:p>
    <w:p w14:paraId="08B4CA54"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w:t>
      </w:r>
      <w:r w:rsidRPr="00BA7083">
        <w:rPr>
          <w:rFonts w:cs="Consolas"/>
          <w:noProof/>
          <w:color w:val="808080"/>
          <w:sz w:val="19"/>
          <w:szCs w:val="19"/>
          <w:lang w:eastAsia="en-US" w:bidi="ar-SA"/>
        </w:rPr>
        <w:t>&lt;/summary&gt;</w:t>
      </w:r>
    </w:p>
    <w:p w14:paraId="1AC2A39A"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0000FF"/>
          <w:sz w:val="19"/>
          <w:szCs w:val="19"/>
          <w:lang w:eastAsia="en-US" w:bidi="ar-SA"/>
        </w:rPr>
        <w:t>public</w:t>
      </w:r>
      <w:r w:rsidRPr="00BA7083">
        <w:rPr>
          <w:rFonts w:cs="Consolas"/>
          <w:noProof/>
          <w:color w:val="000000"/>
          <w:sz w:val="19"/>
          <w:szCs w:val="19"/>
          <w:lang w:eastAsia="en-US" w:bidi="ar-SA"/>
        </w:rPr>
        <w:t xml:space="preserve"> </w:t>
      </w:r>
      <w:r w:rsidRPr="00BA7083">
        <w:rPr>
          <w:rFonts w:cs="Consolas"/>
          <w:noProof/>
          <w:color w:val="2B91AF"/>
          <w:sz w:val="19"/>
          <w:szCs w:val="19"/>
          <w:lang w:eastAsia="en-US" w:bidi="ar-SA"/>
        </w:rPr>
        <w:t>Exception</w:t>
      </w:r>
      <w:r w:rsidRPr="00BA7083">
        <w:rPr>
          <w:rFonts w:cs="Consolas"/>
          <w:noProof/>
          <w:color w:val="000000"/>
          <w:sz w:val="19"/>
          <w:szCs w:val="19"/>
          <w:lang w:eastAsia="en-US" w:bidi="ar-SA"/>
        </w:rPr>
        <w:t xml:space="preserve"> Exception;</w:t>
      </w:r>
    </w:p>
    <w:p w14:paraId="380B0F6E" w14:textId="77777777" w:rsidR="00CA49B4" w:rsidRPr="00BA7083" w:rsidRDefault="00CA49B4" w:rsidP="00515D97">
      <w:pPr>
        <w:pStyle w:val="CodeSample"/>
        <w:rPr>
          <w:noProof/>
        </w:rPr>
      </w:pPr>
      <w:r w:rsidRPr="00BA7083">
        <w:rPr>
          <w:rFonts w:cs="Consolas"/>
          <w:noProof/>
          <w:color w:val="000000"/>
          <w:sz w:val="19"/>
          <w:szCs w:val="19"/>
          <w:lang w:eastAsia="en-US" w:bidi="ar-SA"/>
        </w:rPr>
        <w:t>}</w:t>
      </w:r>
    </w:p>
    <w:p w14:paraId="1B5BC98D" w14:textId="77777777" w:rsidR="00CA49B4" w:rsidRPr="00BA7083" w:rsidRDefault="00CA49B4" w:rsidP="00515D97">
      <w:pPr>
        <w:pStyle w:val="CodeSample"/>
      </w:pPr>
    </w:p>
    <w:p w14:paraId="2B4FF0DA" w14:textId="36B5CC6F" w:rsidR="00B20BB8" w:rsidRPr="00BA7083" w:rsidRDefault="00515D97" w:rsidP="00005E04">
      <w:pPr>
        <w:rPr>
          <w:rFonts w:asciiTheme="minorHAnsi" w:hAnsiTheme="minorHAnsi" w:cstheme="minorHAnsi"/>
          <w:sz w:val="22"/>
          <w:szCs w:val="22"/>
        </w:rPr>
      </w:pPr>
      <w:r>
        <w:rPr>
          <w:rFonts w:asciiTheme="minorHAnsi" w:hAnsiTheme="minorHAnsi" w:cstheme="minorHAnsi"/>
          <w:sz w:val="22"/>
          <w:szCs w:val="22"/>
        </w:rPr>
        <w:t>Return</w:t>
      </w:r>
      <w:r w:rsidR="00B20BB8" w:rsidRPr="00BA7083">
        <w:rPr>
          <w:rFonts w:asciiTheme="minorHAnsi" w:hAnsiTheme="minorHAnsi" w:cstheme="minorHAnsi"/>
          <w:sz w:val="22"/>
          <w:szCs w:val="22"/>
        </w:rPr>
        <w:t xml:space="preserve"> the translation </w:t>
      </w:r>
      <w:r w:rsidRPr="00BA7083">
        <w:rPr>
          <w:rFonts w:asciiTheme="minorHAnsi" w:hAnsiTheme="minorHAnsi" w:cstheme="minorHAnsi"/>
          <w:sz w:val="22"/>
          <w:szCs w:val="22"/>
        </w:rPr>
        <w:t xml:space="preserve">result </w:t>
      </w:r>
      <w:r w:rsidR="00B20BB8" w:rsidRPr="00BA7083">
        <w:rPr>
          <w:rFonts w:asciiTheme="minorHAnsi" w:hAnsiTheme="minorHAnsi" w:cstheme="minorHAnsi"/>
          <w:sz w:val="22"/>
          <w:szCs w:val="22"/>
        </w:rPr>
        <w:t xml:space="preserve">as a </w:t>
      </w:r>
      <w:r w:rsidR="00C72EB8" w:rsidRPr="00BA7083">
        <w:rPr>
          <w:rFonts w:asciiTheme="minorHAnsi" w:hAnsiTheme="minorHAnsi" w:cstheme="minorHAnsi"/>
          <w:i/>
          <w:sz w:val="22"/>
          <w:szCs w:val="22"/>
        </w:rPr>
        <w:t>S</w:t>
      </w:r>
      <w:r w:rsidR="00B20BB8" w:rsidRPr="00BA7083">
        <w:rPr>
          <w:rFonts w:asciiTheme="minorHAnsi" w:hAnsiTheme="minorHAnsi" w:cstheme="minorHAnsi"/>
          <w:i/>
          <w:sz w:val="22"/>
          <w:szCs w:val="22"/>
        </w:rPr>
        <w:t>egment</w:t>
      </w:r>
      <w:r w:rsidR="00B20BB8" w:rsidRPr="00BA7083">
        <w:rPr>
          <w:rFonts w:asciiTheme="minorHAnsi" w:hAnsiTheme="minorHAnsi" w:cstheme="minorHAnsi"/>
          <w:sz w:val="22"/>
          <w:szCs w:val="22"/>
        </w:rPr>
        <w:t xml:space="preserve"> object. </w:t>
      </w:r>
      <w:r>
        <w:rPr>
          <w:rFonts w:asciiTheme="minorHAnsi" w:hAnsiTheme="minorHAnsi" w:cstheme="minorHAnsi"/>
          <w:sz w:val="22"/>
          <w:szCs w:val="22"/>
        </w:rPr>
        <w:t>T</w:t>
      </w:r>
      <w:r w:rsidRPr="00BA7083">
        <w:rPr>
          <w:rFonts w:asciiTheme="minorHAnsi" w:hAnsiTheme="minorHAnsi" w:cstheme="minorHAnsi"/>
          <w:sz w:val="22"/>
          <w:szCs w:val="22"/>
        </w:rPr>
        <w:t xml:space="preserve">o create </w:t>
      </w:r>
      <w:r w:rsidRPr="00BA7083">
        <w:rPr>
          <w:rFonts w:asciiTheme="minorHAnsi" w:hAnsiTheme="minorHAnsi" w:cstheme="minorHAnsi"/>
          <w:i/>
          <w:sz w:val="22"/>
          <w:szCs w:val="22"/>
        </w:rPr>
        <w:t>Segment</w:t>
      </w:r>
      <w:r w:rsidRPr="00BA7083">
        <w:rPr>
          <w:rFonts w:asciiTheme="minorHAnsi" w:hAnsiTheme="minorHAnsi" w:cstheme="minorHAnsi"/>
          <w:sz w:val="22"/>
          <w:szCs w:val="22"/>
        </w:rPr>
        <w:t xml:space="preserve"> objects from plain</w:t>
      </w:r>
      <w:r>
        <w:rPr>
          <w:rFonts w:asciiTheme="minorHAnsi" w:hAnsiTheme="minorHAnsi" w:cstheme="minorHAnsi"/>
          <w:sz w:val="22"/>
          <w:szCs w:val="22"/>
        </w:rPr>
        <w:t xml:space="preserve"> </w:t>
      </w:r>
      <w:r w:rsidRPr="00BA7083">
        <w:rPr>
          <w:rFonts w:asciiTheme="minorHAnsi" w:hAnsiTheme="minorHAnsi" w:cstheme="minorHAnsi"/>
          <w:sz w:val="22"/>
          <w:szCs w:val="22"/>
        </w:rPr>
        <w:t>text</w:t>
      </w:r>
      <w:r>
        <w:rPr>
          <w:rFonts w:asciiTheme="minorHAnsi" w:hAnsiTheme="minorHAnsi" w:cstheme="minorHAnsi"/>
          <w:sz w:val="22"/>
          <w:szCs w:val="22"/>
        </w:rPr>
        <w:t>,</w:t>
      </w:r>
      <w:r w:rsidRPr="00BA7083">
        <w:rPr>
          <w:rFonts w:asciiTheme="minorHAnsi" w:hAnsiTheme="minorHAnsi" w:cstheme="minorHAnsi"/>
          <w:sz w:val="22"/>
          <w:szCs w:val="22"/>
        </w:rPr>
        <w:t xml:space="preserve"> </w:t>
      </w:r>
      <w:r>
        <w:rPr>
          <w:rFonts w:asciiTheme="minorHAnsi" w:hAnsiTheme="minorHAnsi" w:cstheme="minorHAnsi"/>
          <w:sz w:val="22"/>
          <w:szCs w:val="22"/>
        </w:rPr>
        <w:t>u</w:t>
      </w:r>
      <w:r w:rsidR="00DE1949" w:rsidRPr="00BA7083">
        <w:rPr>
          <w:rFonts w:asciiTheme="minorHAnsi" w:hAnsiTheme="minorHAnsi" w:cstheme="minorHAnsi"/>
          <w:sz w:val="22"/>
          <w:szCs w:val="22"/>
        </w:rPr>
        <w:t>se</w:t>
      </w:r>
      <w:r w:rsidR="00B20BB8" w:rsidRPr="00BA7083">
        <w:rPr>
          <w:rFonts w:asciiTheme="minorHAnsi" w:hAnsiTheme="minorHAnsi" w:cstheme="minorHAnsi"/>
          <w:sz w:val="22"/>
          <w:szCs w:val="22"/>
        </w:rPr>
        <w:t xml:space="preserve"> the </w:t>
      </w:r>
      <w:proofErr w:type="spellStart"/>
      <w:proofErr w:type="gramStart"/>
      <w:r w:rsidR="00516F6E" w:rsidRPr="00DD167B">
        <w:rPr>
          <w:rFonts w:asciiTheme="minorHAnsi" w:hAnsiTheme="minorHAnsi" w:cstheme="minorHAnsi"/>
          <w:i/>
          <w:iCs/>
          <w:sz w:val="22"/>
          <w:szCs w:val="22"/>
        </w:rPr>
        <w:t>MemoQ.Addins.Common.DataStructure</w:t>
      </w:r>
      <w:r w:rsidR="00C615DA" w:rsidRPr="00DD167B">
        <w:rPr>
          <w:rFonts w:asciiTheme="minorHAnsi" w:hAnsiTheme="minorHAnsi" w:cstheme="minorHAnsi"/>
          <w:i/>
          <w:iCs/>
          <w:sz w:val="22"/>
          <w:szCs w:val="22"/>
        </w:rPr>
        <w:t>s</w:t>
      </w:r>
      <w:proofErr w:type="gramEnd"/>
      <w:r w:rsidR="00516F6E" w:rsidRPr="00DD167B">
        <w:rPr>
          <w:rFonts w:asciiTheme="minorHAnsi" w:hAnsiTheme="minorHAnsi" w:cstheme="minorHAnsi"/>
          <w:i/>
          <w:iCs/>
          <w:sz w:val="22"/>
          <w:szCs w:val="22"/>
        </w:rPr>
        <w:t>.</w:t>
      </w:r>
      <w:r w:rsidR="00B20BB8" w:rsidRPr="00BA7083">
        <w:rPr>
          <w:rFonts w:asciiTheme="minorHAnsi" w:hAnsiTheme="minorHAnsi" w:cstheme="minorHAnsi"/>
          <w:i/>
          <w:sz w:val="22"/>
          <w:szCs w:val="22"/>
        </w:rPr>
        <w:t>SegmentBuilder</w:t>
      </w:r>
      <w:proofErr w:type="spellEnd"/>
      <w:r w:rsidR="00B20BB8" w:rsidRPr="00BA7083">
        <w:rPr>
          <w:rFonts w:asciiTheme="minorHAnsi" w:hAnsiTheme="minorHAnsi" w:cstheme="minorHAnsi"/>
          <w:sz w:val="22"/>
          <w:szCs w:val="22"/>
        </w:rPr>
        <w:t xml:space="preserve"> class (see the </w:t>
      </w:r>
      <w:r w:rsidR="00B20BB8" w:rsidRPr="00BA7083">
        <w:rPr>
          <w:rFonts w:asciiTheme="minorHAnsi" w:hAnsiTheme="minorHAnsi" w:cstheme="minorHAnsi"/>
          <w:i/>
          <w:noProof/>
          <w:sz w:val="22"/>
          <w:szCs w:val="22"/>
        </w:rPr>
        <w:t>DummyMTSession</w:t>
      </w:r>
      <w:r w:rsidR="00B20BB8" w:rsidRPr="00BA7083">
        <w:rPr>
          <w:rFonts w:asciiTheme="minorHAnsi" w:hAnsiTheme="minorHAnsi" w:cstheme="minorHAnsi"/>
          <w:sz w:val="22"/>
          <w:szCs w:val="22"/>
        </w:rPr>
        <w:t xml:space="preserve"> class for more details).</w:t>
      </w:r>
    </w:p>
    <w:p w14:paraId="34D7B1BD" w14:textId="77777777" w:rsidR="00B20BB8" w:rsidRPr="00BA7083" w:rsidRDefault="00B20BB8" w:rsidP="00005E04">
      <w:pPr>
        <w:rPr>
          <w:rFonts w:asciiTheme="minorHAnsi" w:hAnsiTheme="minorHAnsi" w:cstheme="minorHAnsi"/>
          <w:sz w:val="22"/>
          <w:szCs w:val="22"/>
        </w:rPr>
      </w:pPr>
    </w:p>
    <w:p w14:paraId="51CA71A2" w14:textId="77709444" w:rsidR="00CA49B4" w:rsidRPr="00BA7083" w:rsidRDefault="00CA49B4" w:rsidP="00005E04">
      <w:pPr>
        <w:rPr>
          <w:rFonts w:asciiTheme="minorHAnsi" w:hAnsiTheme="minorHAnsi" w:cstheme="minorHAnsi"/>
          <w:sz w:val="22"/>
          <w:szCs w:val="22"/>
        </w:rPr>
      </w:pPr>
      <w:r w:rsidRPr="00BA7083">
        <w:rPr>
          <w:rFonts w:asciiTheme="minorHAnsi" w:hAnsiTheme="minorHAnsi" w:cstheme="minorHAnsi"/>
          <w:sz w:val="22"/>
          <w:szCs w:val="22"/>
        </w:rPr>
        <w:t xml:space="preserve">The </w:t>
      </w:r>
      <w:r w:rsidRPr="00BA7083">
        <w:rPr>
          <w:rFonts w:asciiTheme="minorHAnsi" w:hAnsiTheme="minorHAnsi" w:cstheme="minorHAnsi"/>
          <w:i/>
          <w:noProof/>
          <w:sz w:val="22"/>
          <w:szCs w:val="22"/>
        </w:rPr>
        <w:t>MTException</w:t>
      </w:r>
      <w:r w:rsidRPr="00BA7083">
        <w:rPr>
          <w:rFonts w:asciiTheme="minorHAnsi" w:hAnsiTheme="minorHAnsi" w:cstheme="minorHAnsi"/>
          <w:sz w:val="22"/>
          <w:szCs w:val="22"/>
        </w:rPr>
        <w:t xml:space="preserve"> class:</w:t>
      </w:r>
    </w:p>
    <w:p w14:paraId="5E7622C0" w14:textId="77777777" w:rsidR="00F3534B" w:rsidRPr="00BA7083" w:rsidRDefault="00F3534B" w:rsidP="00005E04"/>
    <w:p w14:paraId="752003DA" w14:textId="77777777" w:rsidR="00CA49B4" w:rsidRPr="00BA7083" w:rsidRDefault="00CA49B4" w:rsidP="00515D97">
      <w:pPr>
        <w:pStyle w:val="CodeSample"/>
        <w:rPr>
          <w:noProof/>
          <w:color w:val="000000"/>
          <w:lang w:eastAsia="en-US" w:bidi="ar-SA"/>
        </w:rPr>
      </w:pPr>
      <w:r w:rsidRPr="00BA7083">
        <w:rPr>
          <w:noProof/>
          <w:color w:val="000000"/>
          <w:lang w:eastAsia="en-US" w:bidi="ar-SA"/>
        </w:rPr>
        <w:t>[</w:t>
      </w:r>
      <w:r w:rsidRPr="00BA7083">
        <w:rPr>
          <w:noProof/>
          <w:lang w:eastAsia="en-US" w:bidi="ar-SA"/>
        </w:rPr>
        <w:t>Serializable</w:t>
      </w:r>
      <w:r w:rsidRPr="00BA7083">
        <w:rPr>
          <w:noProof/>
          <w:color w:val="000000"/>
          <w:lang w:eastAsia="en-US" w:bidi="ar-SA"/>
        </w:rPr>
        <w:t>]</w:t>
      </w:r>
    </w:p>
    <w:p w14:paraId="6840B5CF" w14:textId="77777777" w:rsidR="00CA49B4" w:rsidRPr="00BA7083" w:rsidRDefault="00CA49B4" w:rsidP="00515D97">
      <w:pPr>
        <w:pStyle w:val="CodeSample"/>
        <w:rPr>
          <w:noProof/>
          <w:color w:val="000000"/>
          <w:lang w:eastAsia="en-US" w:bidi="ar-SA"/>
        </w:rPr>
      </w:pPr>
      <w:r w:rsidRPr="00BA7083">
        <w:rPr>
          <w:noProof/>
          <w:color w:val="0000FF"/>
          <w:lang w:eastAsia="en-US" w:bidi="ar-SA"/>
        </w:rPr>
        <w:t>public</w:t>
      </w:r>
      <w:r w:rsidRPr="00BA7083">
        <w:rPr>
          <w:noProof/>
          <w:color w:val="000000"/>
          <w:lang w:eastAsia="en-US" w:bidi="ar-SA"/>
        </w:rPr>
        <w:t xml:space="preserve"> </w:t>
      </w:r>
      <w:r w:rsidRPr="00BA7083">
        <w:rPr>
          <w:noProof/>
          <w:color w:val="0000FF"/>
          <w:lang w:eastAsia="en-US" w:bidi="ar-SA"/>
        </w:rPr>
        <w:t>class</w:t>
      </w:r>
      <w:r w:rsidRPr="00BA7083">
        <w:rPr>
          <w:noProof/>
          <w:color w:val="000000"/>
          <w:lang w:eastAsia="en-US" w:bidi="ar-SA"/>
        </w:rPr>
        <w:t xml:space="preserve"> </w:t>
      </w:r>
      <w:r w:rsidRPr="00BA7083">
        <w:rPr>
          <w:noProof/>
          <w:lang w:eastAsia="en-US" w:bidi="ar-SA"/>
        </w:rPr>
        <w:t>MTException</w:t>
      </w:r>
      <w:r w:rsidRPr="00BA7083">
        <w:rPr>
          <w:noProof/>
          <w:color w:val="000000"/>
          <w:lang w:eastAsia="en-US" w:bidi="ar-SA"/>
        </w:rPr>
        <w:t xml:space="preserve"> : </w:t>
      </w:r>
      <w:r w:rsidRPr="00BA7083">
        <w:rPr>
          <w:noProof/>
          <w:lang w:eastAsia="en-US" w:bidi="ar-SA"/>
        </w:rPr>
        <w:t>UserException</w:t>
      </w:r>
    </w:p>
    <w:p w14:paraId="158BAA88" w14:textId="77777777" w:rsidR="00CA49B4" w:rsidRPr="00BA7083" w:rsidRDefault="00CA49B4" w:rsidP="00515D97">
      <w:pPr>
        <w:pStyle w:val="CodeSample"/>
        <w:rPr>
          <w:noProof/>
          <w:color w:val="000000"/>
          <w:lang w:eastAsia="en-US" w:bidi="ar-SA"/>
        </w:rPr>
      </w:pPr>
      <w:r w:rsidRPr="00BA7083">
        <w:rPr>
          <w:noProof/>
          <w:color w:val="000000"/>
          <w:lang w:eastAsia="en-US" w:bidi="ar-SA"/>
        </w:rPr>
        <w:t>{</w:t>
      </w:r>
    </w:p>
    <w:p w14:paraId="2A19DF33" w14:textId="77777777" w:rsidR="00CA49B4" w:rsidRPr="00BA7083" w:rsidRDefault="00CA49B4" w:rsidP="00515D97">
      <w:pPr>
        <w:pStyle w:val="CodeSample"/>
        <w:rPr>
          <w:noProof/>
          <w:color w:val="000000"/>
          <w:lang w:eastAsia="en-US" w:bidi="ar-SA"/>
        </w:rPr>
      </w:pPr>
      <w:r w:rsidRPr="00BA7083">
        <w:rPr>
          <w:noProof/>
          <w:color w:val="000000"/>
          <w:lang w:eastAsia="en-US" w:bidi="ar-SA"/>
        </w:rPr>
        <w:t xml:space="preserve">    </w:t>
      </w:r>
      <w:r w:rsidRPr="00BA7083">
        <w:rPr>
          <w:noProof/>
          <w:color w:val="0000FF"/>
          <w:lang w:eastAsia="en-US" w:bidi="ar-SA"/>
        </w:rPr>
        <w:t>public</w:t>
      </w:r>
      <w:r w:rsidRPr="00BA7083">
        <w:rPr>
          <w:noProof/>
          <w:color w:val="000000"/>
          <w:lang w:eastAsia="en-US" w:bidi="ar-SA"/>
        </w:rPr>
        <w:t xml:space="preserve"> MTException(</w:t>
      </w:r>
      <w:r w:rsidRPr="00BA7083">
        <w:rPr>
          <w:noProof/>
          <w:color w:val="0000FF"/>
          <w:lang w:eastAsia="en-US" w:bidi="ar-SA"/>
        </w:rPr>
        <w:t>string</w:t>
      </w:r>
      <w:r w:rsidRPr="00BA7083">
        <w:rPr>
          <w:noProof/>
          <w:color w:val="000000"/>
          <w:lang w:eastAsia="en-US" w:bidi="ar-SA"/>
        </w:rPr>
        <w:t xml:space="preserve"> message, </w:t>
      </w:r>
      <w:r w:rsidRPr="00BA7083">
        <w:rPr>
          <w:noProof/>
          <w:color w:val="0000FF"/>
          <w:lang w:eastAsia="en-US" w:bidi="ar-SA"/>
        </w:rPr>
        <w:t>string</w:t>
      </w:r>
      <w:r w:rsidRPr="00BA7083">
        <w:rPr>
          <w:noProof/>
          <w:color w:val="000000"/>
          <w:lang w:eastAsia="en-US" w:bidi="ar-SA"/>
        </w:rPr>
        <w:t xml:space="preserve"> englishMessage, </w:t>
      </w:r>
    </w:p>
    <w:p w14:paraId="3D947F6B" w14:textId="77777777" w:rsidR="00CA49B4" w:rsidRPr="00BA7083" w:rsidRDefault="00CA49B4"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Exception</w:t>
      </w:r>
      <w:r w:rsidRPr="00BA7083">
        <w:rPr>
          <w:noProof/>
          <w:color w:val="000000"/>
          <w:lang w:eastAsia="en-US" w:bidi="ar-SA"/>
        </w:rPr>
        <w:t xml:space="preserve"> innerException = </w:t>
      </w:r>
      <w:r w:rsidRPr="00BA7083">
        <w:rPr>
          <w:noProof/>
          <w:color w:val="0000FF"/>
          <w:lang w:eastAsia="en-US" w:bidi="ar-SA"/>
        </w:rPr>
        <w:t>null</w:t>
      </w:r>
      <w:r w:rsidRPr="00BA7083">
        <w:rPr>
          <w:noProof/>
          <w:color w:val="000000"/>
          <w:lang w:eastAsia="en-US" w:bidi="ar-SA"/>
        </w:rPr>
        <w:t>)</w:t>
      </w:r>
    </w:p>
    <w:p w14:paraId="04E90830" w14:textId="77777777" w:rsidR="00CA49B4" w:rsidRPr="00BA7083" w:rsidRDefault="00CA49B4" w:rsidP="00515D97">
      <w:pPr>
        <w:pStyle w:val="CodeSample"/>
        <w:rPr>
          <w:noProof/>
          <w:color w:val="000000"/>
          <w:lang w:eastAsia="en-US" w:bidi="ar-SA"/>
        </w:rPr>
      </w:pPr>
      <w:r w:rsidRPr="00BA7083">
        <w:rPr>
          <w:noProof/>
          <w:color w:val="000000"/>
          <w:lang w:eastAsia="en-US" w:bidi="ar-SA"/>
        </w:rPr>
        <w:t xml:space="preserve">            : </w:t>
      </w:r>
      <w:r w:rsidRPr="00BA7083">
        <w:rPr>
          <w:noProof/>
          <w:color w:val="0000FF"/>
          <w:lang w:eastAsia="en-US" w:bidi="ar-SA"/>
        </w:rPr>
        <w:t>base</w:t>
      </w:r>
      <w:r w:rsidRPr="00BA7083">
        <w:rPr>
          <w:noProof/>
          <w:color w:val="000000"/>
          <w:lang w:eastAsia="en-US" w:bidi="ar-SA"/>
        </w:rPr>
        <w:t>(message, englishMessage, innerException)</w:t>
      </w:r>
    </w:p>
    <w:p w14:paraId="7AEBC485" w14:textId="77777777" w:rsidR="00CA49B4" w:rsidRPr="00BA7083" w:rsidRDefault="00CA49B4" w:rsidP="00515D97">
      <w:pPr>
        <w:pStyle w:val="CodeSample"/>
        <w:rPr>
          <w:noProof/>
          <w:color w:val="000000"/>
          <w:lang w:eastAsia="en-US" w:bidi="ar-SA"/>
        </w:rPr>
      </w:pPr>
      <w:r w:rsidRPr="00BA7083">
        <w:rPr>
          <w:noProof/>
          <w:color w:val="000000"/>
          <w:lang w:eastAsia="en-US" w:bidi="ar-SA"/>
        </w:rPr>
        <w:t xml:space="preserve">    { }</w:t>
      </w:r>
    </w:p>
    <w:p w14:paraId="41DF0D2A" w14:textId="77777777" w:rsidR="00CA49B4" w:rsidRPr="00BA7083" w:rsidRDefault="00CA49B4" w:rsidP="00515D97">
      <w:pPr>
        <w:pStyle w:val="CodeSample"/>
        <w:rPr>
          <w:noProof/>
          <w:color w:val="000000"/>
          <w:lang w:eastAsia="en-US" w:bidi="ar-SA"/>
        </w:rPr>
      </w:pPr>
    </w:p>
    <w:p w14:paraId="2508DEFF" w14:textId="77777777" w:rsidR="00CA49B4" w:rsidRPr="00BA7083" w:rsidRDefault="00CA49B4" w:rsidP="00515D97">
      <w:pPr>
        <w:pStyle w:val="CodeSample"/>
        <w:rPr>
          <w:noProof/>
          <w:color w:val="000000"/>
          <w:lang w:eastAsia="en-US" w:bidi="ar-SA"/>
        </w:rPr>
      </w:pPr>
      <w:r w:rsidRPr="00BA7083">
        <w:rPr>
          <w:noProof/>
          <w:color w:val="000000"/>
          <w:lang w:eastAsia="en-US" w:bidi="ar-SA"/>
        </w:rPr>
        <w:t xml:space="preserve">    </w:t>
      </w:r>
      <w:r w:rsidRPr="00BA7083">
        <w:rPr>
          <w:noProof/>
          <w:color w:val="0000FF"/>
          <w:lang w:eastAsia="en-US" w:bidi="ar-SA"/>
        </w:rPr>
        <w:t>public</w:t>
      </w:r>
      <w:r w:rsidRPr="00BA7083">
        <w:rPr>
          <w:noProof/>
          <w:color w:val="000000"/>
          <w:lang w:eastAsia="en-US" w:bidi="ar-SA"/>
        </w:rPr>
        <w:t xml:space="preserve"> MTException(</w:t>
      </w:r>
      <w:r w:rsidRPr="00BA7083">
        <w:rPr>
          <w:noProof/>
          <w:lang w:eastAsia="en-US" w:bidi="ar-SA"/>
        </w:rPr>
        <w:t>SerializationInfo</w:t>
      </w:r>
      <w:r w:rsidRPr="00BA7083">
        <w:rPr>
          <w:noProof/>
          <w:color w:val="000000"/>
          <w:lang w:eastAsia="en-US" w:bidi="ar-SA"/>
        </w:rPr>
        <w:t xml:space="preserve"> info, </w:t>
      </w:r>
      <w:r w:rsidRPr="00BA7083">
        <w:rPr>
          <w:noProof/>
          <w:lang w:eastAsia="en-US" w:bidi="ar-SA"/>
        </w:rPr>
        <w:t>StreamingContext</w:t>
      </w:r>
      <w:r w:rsidRPr="00BA7083">
        <w:rPr>
          <w:noProof/>
          <w:color w:val="000000"/>
          <w:lang w:eastAsia="en-US" w:bidi="ar-SA"/>
        </w:rPr>
        <w:t xml:space="preserve"> context)</w:t>
      </w:r>
    </w:p>
    <w:p w14:paraId="605FB533" w14:textId="77777777" w:rsidR="00CA49B4" w:rsidRPr="00BA7083" w:rsidRDefault="00CA49B4" w:rsidP="00515D97">
      <w:pPr>
        <w:pStyle w:val="CodeSample"/>
        <w:rPr>
          <w:noProof/>
          <w:color w:val="000000"/>
          <w:lang w:eastAsia="en-US" w:bidi="ar-SA"/>
        </w:rPr>
      </w:pPr>
      <w:r w:rsidRPr="00BA7083">
        <w:rPr>
          <w:noProof/>
          <w:color w:val="000000"/>
          <w:lang w:eastAsia="en-US" w:bidi="ar-SA"/>
        </w:rPr>
        <w:t xml:space="preserve">            : </w:t>
      </w:r>
      <w:r w:rsidRPr="00BA7083">
        <w:rPr>
          <w:noProof/>
          <w:color w:val="0000FF"/>
          <w:lang w:eastAsia="en-US" w:bidi="ar-SA"/>
        </w:rPr>
        <w:t>base</w:t>
      </w:r>
      <w:r w:rsidRPr="00BA7083">
        <w:rPr>
          <w:noProof/>
          <w:color w:val="000000"/>
          <w:lang w:eastAsia="en-US" w:bidi="ar-SA"/>
        </w:rPr>
        <w:t>(info, context)</w:t>
      </w:r>
    </w:p>
    <w:p w14:paraId="52B75A31" w14:textId="77777777" w:rsidR="00CA49B4" w:rsidRPr="00BA7083" w:rsidRDefault="00CA49B4" w:rsidP="00515D97">
      <w:pPr>
        <w:pStyle w:val="CodeSample"/>
        <w:rPr>
          <w:noProof/>
          <w:color w:val="000000"/>
          <w:lang w:eastAsia="en-US" w:bidi="ar-SA"/>
        </w:rPr>
      </w:pPr>
      <w:r w:rsidRPr="00BA7083">
        <w:rPr>
          <w:noProof/>
          <w:color w:val="000000"/>
          <w:lang w:eastAsia="en-US" w:bidi="ar-SA"/>
        </w:rPr>
        <w:t xml:space="preserve">    { }       </w:t>
      </w:r>
    </w:p>
    <w:p w14:paraId="5F0BDC85" w14:textId="77777777" w:rsidR="00CA49B4" w:rsidRPr="00BA7083" w:rsidRDefault="00CA49B4" w:rsidP="00515D97">
      <w:pPr>
        <w:pStyle w:val="CodeSample"/>
        <w:rPr>
          <w:noProof/>
        </w:rPr>
      </w:pPr>
      <w:r w:rsidRPr="00BA7083">
        <w:rPr>
          <w:noProof/>
          <w:color w:val="000000"/>
          <w:lang w:eastAsia="en-US" w:bidi="ar-SA"/>
        </w:rPr>
        <w:t>}</w:t>
      </w:r>
    </w:p>
    <w:p w14:paraId="6517C889" w14:textId="77777777" w:rsidR="00E06DCA" w:rsidRPr="00BA7083" w:rsidRDefault="00E06DCA" w:rsidP="00E06DCA"/>
    <w:p w14:paraId="5C751106" w14:textId="56C503C0" w:rsidR="0079526F" w:rsidRDefault="00515D97" w:rsidP="00E06DCA">
      <w:pPr>
        <w:rPr>
          <w:rFonts w:asciiTheme="minorHAnsi" w:hAnsiTheme="minorHAnsi" w:cstheme="minorHAnsi"/>
          <w:sz w:val="22"/>
          <w:szCs w:val="22"/>
        </w:rPr>
      </w:pPr>
      <w:r>
        <w:rPr>
          <w:rFonts w:asciiTheme="minorHAnsi" w:hAnsiTheme="minorHAnsi" w:cstheme="minorHAnsi"/>
          <w:sz w:val="22"/>
          <w:szCs w:val="22"/>
        </w:rPr>
        <w:t>U</w:t>
      </w:r>
      <w:r w:rsidR="00E06DCA" w:rsidRPr="00BA7083">
        <w:rPr>
          <w:rFonts w:asciiTheme="minorHAnsi" w:hAnsiTheme="minorHAnsi" w:cstheme="minorHAnsi"/>
          <w:sz w:val="22"/>
          <w:szCs w:val="22"/>
        </w:rPr>
        <w:t xml:space="preserve">se the first constructor to instantiate an </w:t>
      </w:r>
      <w:r w:rsidR="00E06DCA" w:rsidRPr="00BA7083">
        <w:rPr>
          <w:rFonts w:asciiTheme="minorHAnsi" w:hAnsiTheme="minorHAnsi" w:cstheme="minorHAnsi"/>
          <w:i/>
          <w:noProof/>
          <w:sz w:val="22"/>
          <w:szCs w:val="22"/>
        </w:rPr>
        <w:t>MTException</w:t>
      </w:r>
      <w:r w:rsidR="00E06DCA" w:rsidRPr="00BA7083">
        <w:rPr>
          <w:rFonts w:asciiTheme="minorHAnsi" w:hAnsiTheme="minorHAnsi" w:cstheme="minorHAnsi"/>
          <w:sz w:val="22"/>
          <w:szCs w:val="22"/>
        </w:rPr>
        <w:t xml:space="preserve">. It is important to fill the </w:t>
      </w:r>
      <w:r w:rsidR="00E06DCA" w:rsidRPr="00BA7083">
        <w:rPr>
          <w:rFonts w:asciiTheme="minorHAnsi" w:hAnsiTheme="minorHAnsi" w:cstheme="minorHAnsi"/>
          <w:i/>
          <w:sz w:val="22"/>
          <w:szCs w:val="22"/>
        </w:rPr>
        <w:t>message</w:t>
      </w:r>
      <w:r w:rsidR="00E06DCA" w:rsidRPr="00BA7083">
        <w:rPr>
          <w:rFonts w:asciiTheme="minorHAnsi" w:hAnsiTheme="minorHAnsi" w:cstheme="minorHAnsi"/>
          <w:sz w:val="22"/>
          <w:szCs w:val="22"/>
        </w:rPr>
        <w:t xml:space="preserve"> parameter with localized </w:t>
      </w:r>
      <w:r w:rsidR="00E06DCA" w:rsidRPr="00BA7083">
        <w:rPr>
          <w:rFonts w:asciiTheme="minorHAnsi" w:hAnsiTheme="minorHAnsi" w:cstheme="minorHAnsi"/>
          <w:noProof/>
          <w:sz w:val="22"/>
          <w:szCs w:val="22"/>
        </w:rPr>
        <w:t>text</w:t>
      </w:r>
      <w:r>
        <w:rPr>
          <w:rFonts w:asciiTheme="minorHAnsi" w:hAnsiTheme="minorHAnsi" w:cstheme="minorHAnsi"/>
          <w:noProof/>
          <w:sz w:val="22"/>
          <w:szCs w:val="22"/>
        </w:rPr>
        <w:t>,</w:t>
      </w:r>
      <w:r w:rsidR="00E06DCA" w:rsidRPr="00BA7083">
        <w:rPr>
          <w:rFonts w:asciiTheme="minorHAnsi" w:hAnsiTheme="minorHAnsi" w:cstheme="minorHAnsi"/>
          <w:sz w:val="22"/>
          <w:szCs w:val="22"/>
        </w:rPr>
        <w:t xml:space="preserve"> because memoQ displays this message under the translation grid as </w:t>
      </w:r>
      <w:r>
        <w:rPr>
          <w:rFonts w:asciiTheme="minorHAnsi" w:hAnsiTheme="minorHAnsi" w:cstheme="minorHAnsi"/>
          <w:sz w:val="22"/>
          <w:szCs w:val="22"/>
        </w:rPr>
        <w:t xml:space="preserve">the </w:t>
      </w:r>
      <w:r w:rsidR="00E06DCA" w:rsidRPr="00BA7083">
        <w:rPr>
          <w:rFonts w:asciiTheme="minorHAnsi" w:hAnsiTheme="minorHAnsi" w:cstheme="minorHAnsi"/>
          <w:sz w:val="22"/>
          <w:szCs w:val="22"/>
        </w:rPr>
        <w:t>lookup error. See localization details later.</w:t>
      </w:r>
    </w:p>
    <w:p w14:paraId="5F2DC559" w14:textId="79F8D70C" w:rsidR="00A65E06" w:rsidRDefault="00A65E06" w:rsidP="00E06DCA">
      <w:pPr>
        <w:rPr>
          <w:rFonts w:asciiTheme="minorHAnsi" w:hAnsiTheme="minorHAnsi" w:cstheme="minorHAnsi"/>
          <w:sz w:val="22"/>
          <w:szCs w:val="22"/>
        </w:rPr>
      </w:pPr>
    </w:p>
    <w:p w14:paraId="5A5EE0E4" w14:textId="65EE084B" w:rsidR="00A65E06" w:rsidRDefault="00A65E06" w:rsidP="004D0A37">
      <w:pPr>
        <w:pStyle w:val="Heading2"/>
      </w:pPr>
      <w:bookmarkStart w:id="56" w:name="_Toc169018627"/>
      <w:r>
        <w:t>Lookup session with extended parameters</w:t>
      </w:r>
      <w:bookmarkEnd w:id="56"/>
      <w:r>
        <w:t xml:space="preserve"> </w:t>
      </w:r>
    </w:p>
    <w:p w14:paraId="6A89720C" w14:textId="53083CC7" w:rsidR="008D2697" w:rsidRDefault="0057387A" w:rsidP="00A65E06">
      <w:r>
        <w:t xml:space="preserve">In </w:t>
      </w:r>
      <w:r w:rsidR="00A043C3">
        <w:t xml:space="preserve">memoQ 9.14 </w:t>
      </w:r>
      <w:r>
        <w:t xml:space="preserve">and newer versions, </w:t>
      </w:r>
      <w:r w:rsidR="00A043C3">
        <w:t xml:space="preserve">extra information </w:t>
      </w:r>
      <w:r>
        <w:t xml:space="preserve">is available </w:t>
      </w:r>
      <w:r w:rsidR="00A043C3">
        <w:t>in lookup session</w:t>
      </w:r>
      <w:r>
        <w:t>s</w:t>
      </w:r>
      <w:r w:rsidR="00A043C3">
        <w:t xml:space="preserve"> for a better translation result. </w:t>
      </w:r>
      <w:r w:rsidR="0071784C">
        <w:t>Until this version</w:t>
      </w:r>
      <w:r>
        <w:t>,</w:t>
      </w:r>
      <w:r w:rsidR="0071784C">
        <w:t xml:space="preserve"> w</w:t>
      </w:r>
      <w:r w:rsidR="0071784C" w:rsidRPr="0071784C">
        <w:t xml:space="preserve">hen </w:t>
      </w:r>
      <w:r w:rsidR="0071784C">
        <w:t>a</w:t>
      </w:r>
      <w:r w:rsidR="0071784C" w:rsidRPr="0071784C">
        <w:t xml:space="preserve"> segment </w:t>
      </w:r>
      <w:r w:rsidR="0071784C">
        <w:t>was</w:t>
      </w:r>
      <w:r w:rsidR="0071784C" w:rsidRPr="0071784C">
        <w:t xml:space="preserve"> received via the SDK, the MT service kn</w:t>
      </w:r>
      <w:r>
        <w:t>e</w:t>
      </w:r>
      <w:r w:rsidR="0071784C" w:rsidRPr="0071784C">
        <w:t>w nothing about the segment</w:t>
      </w:r>
      <w:r w:rsidR="0071784C">
        <w:t xml:space="preserve">’s origin. </w:t>
      </w:r>
      <w:r>
        <w:t xml:space="preserve">So that </w:t>
      </w:r>
      <w:r w:rsidR="0071784C" w:rsidRPr="0071784C">
        <w:t>MT</w:t>
      </w:r>
      <w:r w:rsidR="004E3E28">
        <w:t xml:space="preserve"> providers</w:t>
      </w:r>
      <w:r w:rsidR="0071784C" w:rsidRPr="0071784C">
        <w:t xml:space="preserve"> </w:t>
      </w:r>
      <w:r>
        <w:t>can</w:t>
      </w:r>
      <w:r w:rsidR="0071784C" w:rsidRPr="0071784C">
        <w:t xml:space="preserve"> get smarter,</w:t>
      </w:r>
      <w:r w:rsidR="0071784C">
        <w:t xml:space="preserve"> </w:t>
      </w:r>
      <w:r>
        <w:t>memoQ’s MT SDK offers additional information (metadata) with</w:t>
      </w:r>
      <w:r w:rsidR="0071784C">
        <w:t xml:space="preserve"> the segment’s content.</w:t>
      </w:r>
      <w:r w:rsidR="004E3E28">
        <w:t xml:space="preserve"> If an MT service </w:t>
      </w:r>
      <w:r>
        <w:t>can</w:t>
      </w:r>
      <w:r w:rsidR="004E3E28">
        <w:t xml:space="preserve"> </w:t>
      </w:r>
      <w:r w:rsidR="006F3C80" w:rsidRPr="006F3C80">
        <w:t>utilize</w:t>
      </w:r>
      <w:r w:rsidR="006F3C80">
        <w:t xml:space="preserve"> meta</w:t>
      </w:r>
      <w:r>
        <w:t>data,</w:t>
      </w:r>
      <w:r w:rsidR="006F3C80">
        <w:t xml:space="preserve"> </w:t>
      </w:r>
      <w:r>
        <w:t xml:space="preserve">its </w:t>
      </w:r>
      <w:r w:rsidR="006F3C80">
        <w:t>plugin</w:t>
      </w:r>
      <w:r w:rsidR="00355280">
        <w:t xml:space="preserve"> should implement </w:t>
      </w:r>
      <w:r>
        <w:t xml:space="preserve">the </w:t>
      </w:r>
      <w:proofErr w:type="spellStart"/>
      <w:r w:rsidR="00355280" w:rsidRPr="0057387A">
        <w:rPr>
          <w:i/>
          <w:iCs/>
        </w:rPr>
        <w:t>ISessionWithMetadata</w:t>
      </w:r>
      <w:proofErr w:type="spellEnd"/>
      <w:r w:rsidR="00355280">
        <w:t xml:space="preserve"> interface</w:t>
      </w:r>
      <w:r w:rsidR="006F3C80">
        <w:t>. (</w:t>
      </w:r>
      <w:r w:rsidR="008D2697">
        <w:t xml:space="preserve">NOTE: </w:t>
      </w:r>
      <w:r w:rsidR="008D2697" w:rsidRPr="008D2697">
        <w:t>The implementation of this interface is optional</w:t>
      </w:r>
      <w:r>
        <w:t>:</w:t>
      </w:r>
      <w:r w:rsidR="008D2697">
        <w:t xml:space="preserve"> </w:t>
      </w:r>
      <w:r>
        <w:t xml:space="preserve">if </w:t>
      </w:r>
      <w:r w:rsidR="006F3C80">
        <w:t xml:space="preserve">the </w:t>
      </w:r>
      <w:r>
        <w:t>MT</w:t>
      </w:r>
      <w:r w:rsidR="006F3C80">
        <w:t xml:space="preserve"> service</w:t>
      </w:r>
      <w:r>
        <w:t xml:space="preserve"> cannot use metadata</w:t>
      </w:r>
      <w:r w:rsidR="006F3C80">
        <w:t>,</w:t>
      </w:r>
      <w:r w:rsidR="008D2697">
        <w:t xml:space="preserve"> </w:t>
      </w:r>
      <w:r w:rsidR="008D2697" w:rsidRPr="008D2697">
        <w:t>you can safely ignore</w:t>
      </w:r>
      <w:r w:rsidR="008D2697">
        <w:t xml:space="preserve"> </w:t>
      </w:r>
      <w:r>
        <w:t>it</w:t>
      </w:r>
      <w:r w:rsidR="008D2697">
        <w:t>.</w:t>
      </w:r>
      <w:r w:rsidR="006F3C80">
        <w:t>)</w:t>
      </w:r>
    </w:p>
    <w:p w14:paraId="6BC59A40" w14:textId="2F06E783" w:rsidR="00376A49" w:rsidRDefault="008D2697" w:rsidP="00A65E06">
      <w:r>
        <w:t>The newly added m</w:t>
      </w:r>
      <w:r w:rsidR="0057387A">
        <w:t>e</w:t>
      </w:r>
      <w:r>
        <w:t xml:space="preserve">tadata contains 8 </w:t>
      </w:r>
      <w:r w:rsidR="0057387A">
        <w:t xml:space="preserve">pieces of </w:t>
      </w:r>
      <w:r>
        <w:t>information</w:t>
      </w:r>
      <w:r w:rsidR="0057387A">
        <w:t xml:space="preserve"> </w:t>
      </w:r>
      <w:r>
        <w:t>in 2 groups</w:t>
      </w:r>
      <w:r w:rsidR="0057387A">
        <w:t>.</w:t>
      </w:r>
      <w:r>
        <w:t xml:space="preserve"> The first group</w:t>
      </w:r>
      <w:r w:rsidR="0057387A">
        <w:t xml:space="preserve"> contains </w:t>
      </w:r>
      <w:r>
        <w:t>project</w:t>
      </w:r>
      <w:r w:rsidR="0057387A">
        <w:t>-</w:t>
      </w:r>
      <w:r>
        <w:t>level meta</w:t>
      </w:r>
      <w:r w:rsidR="0057387A">
        <w:t>data</w:t>
      </w:r>
      <w:r>
        <w:t xml:space="preserve"> provided by </w:t>
      </w:r>
      <w:r w:rsidR="0057387A">
        <w:t xml:space="preserve">the </w:t>
      </w:r>
      <w:r>
        <w:t>user</w:t>
      </w:r>
      <w:r w:rsidR="0057387A">
        <w:t>:</w:t>
      </w:r>
      <w:r>
        <w:t xml:space="preserve"> </w:t>
      </w:r>
      <w:r w:rsidR="00BD3317" w:rsidRPr="00875117">
        <w:t xml:space="preserve">project ID, client ID, </w:t>
      </w:r>
      <w:r w:rsidR="0057387A">
        <w:t xml:space="preserve">plus the </w:t>
      </w:r>
      <w:r w:rsidR="00BD3317" w:rsidRPr="00875117">
        <w:t>project's domain</w:t>
      </w:r>
      <w:r w:rsidR="0057387A">
        <w:t xml:space="preserve"> and </w:t>
      </w:r>
      <w:r w:rsidR="00BD3317" w:rsidRPr="00875117">
        <w:t>subject</w:t>
      </w:r>
      <w:r w:rsidR="00BD3317">
        <w:t xml:space="preserve">. The second group is </w:t>
      </w:r>
      <w:r w:rsidR="00BD3317" w:rsidRPr="00875117">
        <w:t>segment-level information</w:t>
      </w:r>
      <w:r w:rsidR="0057387A">
        <w:t>:</w:t>
      </w:r>
      <w:r w:rsidR="00BD3317">
        <w:t xml:space="preserve"> project </w:t>
      </w:r>
      <w:r w:rsidR="0057387A">
        <w:t>GUID</w:t>
      </w:r>
      <w:r w:rsidR="00BD3317">
        <w:t xml:space="preserve">, document ID, segment ID, </w:t>
      </w:r>
      <w:r w:rsidR="0057387A">
        <w:t xml:space="preserve">and </w:t>
      </w:r>
      <w:r w:rsidR="00BD3317">
        <w:t>segment status.</w:t>
      </w:r>
    </w:p>
    <w:p w14:paraId="2ED7EF77" w14:textId="77777777" w:rsidR="00376A49" w:rsidRDefault="00376A49" w:rsidP="00A65E06"/>
    <w:p w14:paraId="2A73131D" w14:textId="60C633F2" w:rsidR="00376A49" w:rsidRDefault="00376A49" w:rsidP="00A65E06">
      <w:r>
        <w:t>Th</w:t>
      </w:r>
      <w:r w:rsidR="0057387A">
        <w:t>is is th</w:t>
      </w:r>
      <w:r>
        <w:t>e new extended session interface:</w:t>
      </w:r>
    </w:p>
    <w:p w14:paraId="18A6EADB" w14:textId="77777777" w:rsidR="00102B80" w:rsidRDefault="00102B80" w:rsidP="00A65E06"/>
    <w:p w14:paraId="2557F2BE" w14:textId="77777777" w:rsidR="0044247D" w:rsidRPr="00102B80" w:rsidRDefault="0044247D" w:rsidP="00102B80">
      <w:pPr>
        <w:pStyle w:val="CodeSample"/>
      </w:pPr>
      <w:r>
        <w:rPr>
          <w:color w:val="569CD6"/>
        </w:rPr>
        <w:t>public</w:t>
      </w:r>
      <w:r>
        <w:rPr>
          <w:color w:val="DCDCDC"/>
        </w:rPr>
        <w:t> </w:t>
      </w:r>
      <w:r>
        <w:rPr>
          <w:color w:val="569CD6"/>
        </w:rPr>
        <w:t>interface</w:t>
      </w:r>
      <w:r>
        <w:rPr>
          <w:color w:val="DCDCDC"/>
        </w:rPr>
        <w:t> </w:t>
      </w:r>
      <w:proofErr w:type="spellStart"/>
      <w:proofErr w:type="gramStart"/>
      <w:r>
        <w:t>ISessionWithMetadata</w:t>
      </w:r>
      <w:proofErr w:type="spellEnd"/>
      <w:r w:rsidRPr="00102B80">
        <w:t> :</w:t>
      </w:r>
      <w:proofErr w:type="gramEnd"/>
      <w:r w:rsidRPr="00102B80">
        <w:t> </w:t>
      </w:r>
      <w:proofErr w:type="spellStart"/>
      <w:r w:rsidRPr="00102B80">
        <w:t>ISession</w:t>
      </w:r>
      <w:proofErr w:type="spellEnd"/>
    </w:p>
    <w:p w14:paraId="3A082C27" w14:textId="77777777" w:rsidR="0044247D" w:rsidRDefault="0044247D" w:rsidP="00102B80">
      <w:pPr>
        <w:pStyle w:val="CodeSample"/>
        <w:rPr>
          <w:color w:val="DCDCDC"/>
        </w:rPr>
      </w:pPr>
      <w:r>
        <w:rPr>
          <w:color w:val="DCDCDC"/>
        </w:rPr>
        <w:t>    </w:t>
      </w:r>
      <w:r w:rsidRPr="00102B80">
        <w:t>{</w:t>
      </w:r>
    </w:p>
    <w:p w14:paraId="6692B8CB" w14:textId="77777777" w:rsidR="0044247D" w:rsidRDefault="0044247D" w:rsidP="00102B80">
      <w:pPr>
        <w:pStyle w:val="CodeSample"/>
        <w:rPr>
          <w:color w:val="DCDCDC"/>
        </w:rPr>
      </w:pPr>
      <w:r>
        <w:rPr>
          <w:color w:val="DCDCDC"/>
        </w:rPr>
        <w:t>        </w:t>
      </w:r>
      <w:r>
        <w:rPr>
          <w:color w:val="608B4E"/>
        </w:rPr>
        <w:t>/// &lt;summary&gt;</w:t>
      </w:r>
    </w:p>
    <w:p w14:paraId="25C841C7" w14:textId="77777777" w:rsidR="0044247D" w:rsidRDefault="0044247D" w:rsidP="00102B80">
      <w:pPr>
        <w:pStyle w:val="CodeSample"/>
        <w:rPr>
          <w:color w:val="DCDCDC"/>
        </w:rPr>
      </w:pPr>
      <w:r>
        <w:rPr>
          <w:color w:val="DCDCDC"/>
        </w:rPr>
        <w:t>        </w:t>
      </w:r>
      <w:r>
        <w:rPr>
          <w:color w:val="608B4E"/>
        </w:rPr>
        <w:t>/// Translate segment, possibly using project and segment level metadata for improvement</w:t>
      </w:r>
    </w:p>
    <w:p w14:paraId="0E9036B4" w14:textId="77777777" w:rsidR="0044247D" w:rsidRDefault="0044247D" w:rsidP="00102B80">
      <w:pPr>
        <w:pStyle w:val="CodeSample"/>
        <w:rPr>
          <w:color w:val="DCDCDC"/>
        </w:rPr>
      </w:pPr>
      <w:r>
        <w:rPr>
          <w:color w:val="DCDCDC"/>
        </w:rPr>
        <w:t>        </w:t>
      </w:r>
      <w:r>
        <w:rPr>
          <w:color w:val="608B4E"/>
        </w:rPr>
        <w:t>/// &lt;/summary&gt;</w:t>
      </w:r>
    </w:p>
    <w:p w14:paraId="4D8F4ED6" w14:textId="77777777" w:rsidR="0044247D" w:rsidRDefault="0044247D" w:rsidP="00102B80">
      <w:pPr>
        <w:pStyle w:val="CodeSample"/>
        <w:rPr>
          <w:color w:val="DCDCDC"/>
        </w:rPr>
      </w:pPr>
      <w:r>
        <w:rPr>
          <w:color w:val="DCDCDC"/>
        </w:rPr>
        <w:t>        </w:t>
      </w:r>
      <w:r w:rsidRPr="00102B80">
        <w:t>TranslationResult </w:t>
      </w:r>
      <w:proofErr w:type="gramStart"/>
      <w:r w:rsidRPr="00102B80">
        <w:t>TranslateCorrectSegment(</w:t>
      </w:r>
      <w:proofErr w:type="gramEnd"/>
      <w:r w:rsidRPr="00102B80">
        <w:t>Segment</w:t>
      </w:r>
      <w:r>
        <w:rPr>
          <w:color w:val="DCDCDC"/>
        </w:rPr>
        <w:t> </w:t>
      </w:r>
      <w:r>
        <w:rPr>
          <w:color w:val="9CDCFE"/>
        </w:rPr>
        <w:t>segm</w:t>
      </w:r>
      <w:r w:rsidRPr="00102B80">
        <w:t>, Segment</w:t>
      </w:r>
      <w:r>
        <w:rPr>
          <w:color w:val="DCDCDC"/>
        </w:rPr>
        <w:t> </w:t>
      </w:r>
      <w:r>
        <w:rPr>
          <w:color w:val="9CDCFE"/>
        </w:rPr>
        <w:t>tmSource</w:t>
      </w:r>
      <w:r w:rsidRPr="00102B80">
        <w:t>, Segment</w:t>
      </w:r>
      <w:r>
        <w:rPr>
          <w:color w:val="DCDCDC"/>
        </w:rPr>
        <w:t> </w:t>
      </w:r>
      <w:r>
        <w:rPr>
          <w:color w:val="9CDCFE"/>
        </w:rPr>
        <w:t>tmTarget</w:t>
      </w:r>
      <w:r w:rsidRPr="00102B80">
        <w:t>, MTRequestMetadata</w:t>
      </w:r>
      <w:r>
        <w:rPr>
          <w:color w:val="DCDCDC"/>
        </w:rPr>
        <w:t> </w:t>
      </w:r>
      <w:r>
        <w:rPr>
          <w:color w:val="9CDCFE"/>
        </w:rPr>
        <w:t>metaData</w:t>
      </w:r>
      <w:r w:rsidRPr="00102B80">
        <w:t>);</w:t>
      </w:r>
    </w:p>
    <w:p w14:paraId="0DD05178" w14:textId="77777777" w:rsidR="0044247D" w:rsidRDefault="0044247D" w:rsidP="00102B80">
      <w:pPr>
        <w:pStyle w:val="CodeSample"/>
        <w:rPr>
          <w:color w:val="DCDCDC"/>
        </w:rPr>
      </w:pPr>
      <w:r>
        <w:rPr>
          <w:color w:val="DCDCDC"/>
        </w:rPr>
        <w:t xml:space="preserve"> </w:t>
      </w:r>
    </w:p>
    <w:p w14:paraId="0BD22763" w14:textId="77777777" w:rsidR="0044247D" w:rsidRDefault="0044247D" w:rsidP="00102B80">
      <w:pPr>
        <w:pStyle w:val="CodeSample"/>
        <w:rPr>
          <w:color w:val="DCDCDC"/>
        </w:rPr>
      </w:pPr>
      <w:r>
        <w:rPr>
          <w:color w:val="DCDCDC"/>
        </w:rPr>
        <w:t>        </w:t>
      </w:r>
      <w:r>
        <w:rPr>
          <w:color w:val="608B4E"/>
        </w:rPr>
        <w:t>/// &lt;summary&gt;</w:t>
      </w:r>
    </w:p>
    <w:p w14:paraId="183DBCAF" w14:textId="77777777" w:rsidR="0044247D" w:rsidRDefault="0044247D" w:rsidP="00102B80">
      <w:pPr>
        <w:pStyle w:val="CodeSample"/>
        <w:rPr>
          <w:color w:val="DCDCDC"/>
        </w:rPr>
      </w:pPr>
      <w:r>
        <w:rPr>
          <w:color w:val="DCDCDC"/>
        </w:rPr>
        <w:lastRenderedPageBreak/>
        <w:t>        </w:t>
      </w:r>
      <w:r>
        <w:rPr>
          <w:color w:val="608B4E"/>
        </w:rPr>
        <w:t>/// Translate a batch of segments, possibly using project and segment level metadata for improvement</w:t>
      </w:r>
    </w:p>
    <w:p w14:paraId="137C5680" w14:textId="77777777" w:rsidR="0044247D" w:rsidRDefault="0044247D" w:rsidP="00102B80">
      <w:pPr>
        <w:pStyle w:val="CodeSample"/>
        <w:rPr>
          <w:color w:val="DCDCDC"/>
        </w:rPr>
      </w:pPr>
      <w:r>
        <w:rPr>
          <w:color w:val="DCDCDC"/>
        </w:rPr>
        <w:t>        </w:t>
      </w:r>
      <w:r>
        <w:rPr>
          <w:color w:val="608B4E"/>
        </w:rPr>
        <w:t>/// &lt;/summary&gt;</w:t>
      </w:r>
    </w:p>
    <w:p w14:paraId="240F2692" w14:textId="77777777" w:rsidR="0044247D" w:rsidRPr="00102B80" w:rsidRDefault="0044247D" w:rsidP="00102B80">
      <w:pPr>
        <w:pStyle w:val="CodeSample"/>
      </w:pPr>
      <w:r>
        <w:rPr>
          <w:color w:val="DCDCDC"/>
        </w:rPr>
        <w:t>        </w:t>
      </w:r>
      <w:proofErr w:type="gramStart"/>
      <w:r w:rsidRPr="00102B80">
        <w:t>TranslationResult[</w:t>
      </w:r>
      <w:proofErr w:type="gramEnd"/>
      <w:r w:rsidRPr="00102B80">
        <w:t>] TranslateCorrectSegment(Segment[]</w:t>
      </w:r>
      <w:r>
        <w:rPr>
          <w:color w:val="DCDCDC"/>
        </w:rPr>
        <w:t> </w:t>
      </w:r>
      <w:r>
        <w:rPr>
          <w:color w:val="9CDCFE"/>
        </w:rPr>
        <w:t>segs</w:t>
      </w:r>
      <w:r w:rsidRPr="00102B80">
        <w:t>, Segment[]</w:t>
      </w:r>
      <w:r>
        <w:rPr>
          <w:color w:val="DCDCDC"/>
        </w:rPr>
        <w:t> </w:t>
      </w:r>
      <w:r>
        <w:rPr>
          <w:color w:val="9CDCFE"/>
        </w:rPr>
        <w:t>tmSources</w:t>
      </w:r>
      <w:r w:rsidRPr="00102B80">
        <w:t>, Segment[]</w:t>
      </w:r>
      <w:r>
        <w:rPr>
          <w:color w:val="DCDCDC"/>
        </w:rPr>
        <w:t> </w:t>
      </w:r>
      <w:r>
        <w:rPr>
          <w:color w:val="9CDCFE"/>
        </w:rPr>
        <w:t>tmTargets</w:t>
      </w:r>
      <w:r w:rsidRPr="00102B80">
        <w:t>, MTRequestMetadata</w:t>
      </w:r>
      <w:r>
        <w:rPr>
          <w:color w:val="DCDCDC"/>
        </w:rPr>
        <w:t> </w:t>
      </w:r>
      <w:r>
        <w:rPr>
          <w:color w:val="9CDCFE"/>
        </w:rPr>
        <w:t>metaData</w:t>
      </w:r>
      <w:r w:rsidRPr="00102B80">
        <w:t>);</w:t>
      </w:r>
    </w:p>
    <w:p w14:paraId="7447801C" w14:textId="77777777" w:rsidR="0044247D" w:rsidRPr="00102B80" w:rsidRDefault="0044247D" w:rsidP="00102B80">
      <w:pPr>
        <w:pStyle w:val="CodeSample"/>
        <w:rPr>
          <w:rFonts w:cs="MS Gothic"/>
          <w:lang w:eastAsia="ja-JP" w:bidi="ar-SA"/>
        </w:rPr>
      </w:pPr>
      <w:r>
        <w:rPr>
          <w:color w:val="DCDCDC"/>
        </w:rPr>
        <w:t>    </w:t>
      </w:r>
      <w:r w:rsidRPr="00102B80">
        <w:t>}</w:t>
      </w:r>
    </w:p>
    <w:p w14:paraId="740D3FCE" w14:textId="77777777" w:rsidR="0091624D" w:rsidRPr="0044247D" w:rsidRDefault="0091624D" w:rsidP="00A65E06"/>
    <w:p w14:paraId="2B105F59" w14:textId="3DFFE024" w:rsidR="00102B80" w:rsidRDefault="00BB2CC9" w:rsidP="00A65E06">
      <w:r>
        <w:rPr>
          <w:lang w:eastAsia="ja-JP" w:bidi="ar-SA"/>
        </w:rPr>
        <w:t xml:space="preserve">This is the </w:t>
      </w:r>
      <w:proofErr w:type="spellStart"/>
      <w:r w:rsidR="00102B80" w:rsidRPr="00BB2CC9">
        <w:rPr>
          <w:i/>
          <w:iCs/>
          <w:lang w:eastAsia="ja-JP" w:bidi="ar-SA"/>
        </w:rPr>
        <w:t>MTRequestMetadata</w:t>
      </w:r>
      <w:proofErr w:type="spellEnd"/>
      <w:r w:rsidR="00102B80">
        <w:t xml:space="preserve"> </w:t>
      </w:r>
      <w:r w:rsidR="00376A49">
        <w:t xml:space="preserve">class: </w:t>
      </w:r>
    </w:p>
    <w:p w14:paraId="4331B745" w14:textId="04041117" w:rsidR="00BD3317" w:rsidRDefault="0098679B" w:rsidP="00A65E06">
      <w:r>
        <w:t xml:space="preserve"> </w:t>
      </w:r>
    </w:p>
    <w:p w14:paraId="6846FEBB" w14:textId="77777777" w:rsidR="00BC6BFC" w:rsidRPr="00BC6BFC" w:rsidRDefault="00BC6BFC" w:rsidP="00BC6BFC">
      <w:pPr>
        <w:pStyle w:val="CodeSample"/>
        <w:rPr>
          <w:color w:val="DCDCDC"/>
          <w:lang w:eastAsia="ja-JP" w:bidi="ar-SA"/>
        </w:rPr>
      </w:pPr>
      <w:r w:rsidRPr="00BC6BFC">
        <w:rPr>
          <w:color w:val="569CD6"/>
          <w:lang w:eastAsia="ja-JP" w:bidi="ar-SA"/>
        </w:rPr>
        <w:t>public</w:t>
      </w:r>
      <w:r w:rsidRPr="00BC6BFC">
        <w:rPr>
          <w:color w:val="DCDCDC"/>
          <w:lang w:eastAsia="ja-JP" w:bidi="ar-SA"/>
        </w:rPr>
        <w:t> </w:t>
      </w:r>
      <w:r w:rsidRPr="00BC6BFC">
        <w:rPr>
          <w:color w:val="569CD6"/>
          <w:lang w:eastAsia="ja-JP" w:bidi="ar-SA"/>
        </w:rPr>
        <w:t>class</w:t>
      </w:r>
      <w:r w:rsidRPr="00BC6BFC">
        <w:rPr>
          <w:color w:val="DCDCDC"/>
          <w:lang w:eastAsia="ja-JP" w:bidi="ar-SA"/>
        </w:rPr>
        <w:t> </w:t>
      </w:r>
      <w:proofErr w:type="spellStart"/>
      <w:r w:rsidRPr="00BC6BFC">
        <w:rPr>
          <w:lang w:eastAsia="ja-JP" w:bidi="ar-SA"/>
        </w:rPr>
        <w:t>MTRequestMetadata</w:t>
      </w:r>
      <w:proofErr w:type="spellEnd"/>
    </w:p>
    <w:p w14:paraId="06A741A6" w14:textId="77777777" w:rsidR="00BC6BFC" w:rsidRPr="00482E49" w:rsidRDefault="00BC6BFC" w:rsidP="00BC6BFC">
      <w:pPr>
        <w:pStyle w:val="CodeSample"/>
        <w:rPr>
          <w:lang w:eastAsia="ja-JP" w:bidi="ar-SA"/>
        </w:rPr>
      </w:pPr>
      <w:r w:rsidRPr="00BC6BFC">
        <w:rPr>
          <w:color w:val="DCDCDC"/>
          <w:lang w:eastAsia="ja-JP" w:bidi="ar-SA"/>
        </w:rPr>
        <w:t>  </w:t>
      </w:r>
      <w:r w:rsidRPr="00482E49">
        <w:rPr>
          <w:lang w:eastAsia="ja-JP" w:bidi="ar-SA"/>
        </w:rPr>
        <w:t> {</w:t>
      </w:r>
    </w:p>
    <w:p w14:paraId="598E3E7E" w14:textId="77777777" w:rsidR="00BC6BFC" w:rsidRPr="00BC6BFC" w:rsidRDefault="00BC6BFC" w:rsidP="00BC6BFC">
      <w:pPr>
        <w:pStyle w:val="CodeSample"/>
        <w:rPr>
          <w:color w:val="DCDCDC"/>
          <w:lang w:eastAsia="ja-JP" w:bidi="ar-SA"/>
        </w:rPr>
      </w:pPr>
      <w:r w:rsidRPr="00BC6BFC">
        <w:rPr>
          <w:color w:val="DCDCDC"/>
          <w:lang w:eastAsia="ja-JP" w:bidi="ar-SA"/>
        </w:rPr>
        <w:t>       </w:t>
      </w:r>
      <w:r w:rsidRPr="00BC6BFC">
        <w:rPr>
          <w:color w:val="608B4E"/>
          <w:lang w:eastAsia="ja-JP" w:bidi="ar-SA"/>
        </w:rPr>
        <w:t>/// &lt;summary&gt;</w:t>
      </w:r>
    </w:p>
    <w:p w14:paraId="410042A9" w14:textId="77777777" w:rsidR="00BC6BFC" w:rsidRPr="00BC6BFC" w:rsidRDefault="00BC6BFC" w:rsidP="00BC6BFC">
      <w:pPr>
        <w:pStyle w:val="CodeSample"/>
        <w:rPr>
          <w:color w:val="DCDCDC"/>
          <w:lang w:eastAsia="ja-JP" w:bidi="ar-SA"/>
        </w:rPr>
      </w:pPr>
      <w:r w:rsidRPr="00BC6BFC">
        <w:rPr>
          <w:color w:val="DCDCDC"/>
          <w:lang w:eastAsia="ja-JP" w:bidi="ar-SA"/>
        </w:rPr>
        <w:t>       </w:t>
      </w:r>
      <w:r w:rsidRPr="00BC6BFC">
        <w:rPr>
          <w:color w:val="608B4E"/>
          <w:lang w:eastAsia="ja-JP" w:bidi="ar-SA"/>
        </w:rPr>
        <w:t>///Content of "Project" field from the project creation form</w:t>
      </w:r>
    </w:p>
    <w:p w14:paraId="420A33E6" w14:textId="77777777" w:rsidR="00BC6BFC" w:rsidRPr="00BC6BFC" w:rsidRDefault="00BC6BFC" w:rsidP="00BC6BFC">
      <w:pPr>
        <w:pStyle w:val="CodeSample"/>
        <w:rPr>
          <w:color w:val="DCDCDC"/>
          <w:lang w:eastAsia="ja-JP" w:bidi="ar-SA"/>
        </w:rPr>
      </w:pPr>
      <w:r w:rsidRPr="00BC6BFC">
        <w:rPr>
          <w:color w:val="DCDCDC"/>
          <w:lang w:eastAsia="ja-JP" w:bidi="ar-SA"/>
        </w:rPr>
        <w:t>       </w:t>
      </w:r>
      <w:r w:rsidRPr="00BC6BFC">
        <w:rPr>
          <w:color w:val="608B4E"/>
          <w:lang w:eastAsia="ja-JP" w:bidi="ar-SA"/>
        </w:rPr>
        <w:t>/// &lt;/summary&gt;</w:t>
      </w:r>
    </w:p>
    <w:p w14:paraId="1C75C49D" w14:textId="5A432673" w:rsidR="00BC6BFC" w:rsidRPr="00BC6BFC" w:rsidRDefault="00BC6BFC" w:rsidP="00BC6BFC">
      <w:pPr>
        <w:pStyle w:val="CodeSample"/>
        <w:rPr>
          <w:color w:val="DCDCDC"/>
          <w:lang w:eastAsia="ja-JP" w:bidi="ar-SA"/>
        </w:rPr>
      </w:pPr>
      <w:r w:rsidRPr="00BC6BFC">
        <w:rPr>
          <w:color w:val="DCDCDC"/>
          <w:lang w:eastAsia="ja-JP" w:bidi="ar-SA"/>
        </w:rPr>
        <w:t>       </w:t>
      </w:r>
      <w:r w:rsidRPr="00BC6BFC">
        <w:rPr>
          <w:color w:val="569CD6"/>
          <w:lang w:eastAsia="ja-JP" w:bidi="ar-SA"/>
        </w:rPr>
        <w:t>public</w:t>
      </w:r>
      <w:r w:rsidRPr="00BC6BFC">
        <w:rPr>
          <w:color w:val="DCDCDC"/>
          <w:lang w:eastAsia="ja-JP" w:bidi="ar-SA"/>
        </w:rPr>
        <w:t> </w:t>
      </w:r>
      <w:r w:rsidRPr="00BC6BFC">
        <w:rPr>
          <w:color w:val="569CD6"/>
          <w:lang w:eastAsia="ja-JP" w:bidi="ar-SA"/>
        </w:rPr>
        <w:t>string</w:t>
      </w:r>
      <w:r w:rsidRPr="00BC6BFC">
        <w:rPr>
          <w:color w:val="DCDCDC"/>
          <w:lang w:eastAsia="ja-JP" w:bidi="ar-SA"/>
        </w:rPr>
        <w:t> </w:t>
      </w:r>
      <w:proofErr w:type="spellStart"/>
      <w:r w:rsidRPr="00482E49">
        <w:rPr>
          <w:lang w:eastAsia="ja-JP" w:bidi="ar-SA"/>
        </w:rPr>
        <w:t>Pr</w:t>
      </w:r>
      <w:r w:rsidR="00BB2CC9">
        <w:rPr>
          <w:lang w:eastAsia="ja-JP" w:bidi="ar-SA"/>
        </w:rPr>
        <w:t>o</w:t>
      </w:r>
      <w:r w:rsidRPr="00482E49">
        <w:rPr>
          <w:lang w:eastAsia="ja-JP" w:bidi="ar-SA"/>
        </w:rPr>
        <w:t>jectID</w:t>
      </w:r>
      <w:proofErr w:type="spellEnd"/>
      <w:r w:rsidRPr="00BC6BFC">
        <w:rPr>
          <w:color w:val="DCDCDC"/>
          <w:lang w:eastAsia="ja-JP" w:bidi="ar-SA"/>
        </w:rPr>
        <w:t> </w:t>
      </w:r>
      <w:proofErr w:type="gramStart"/>
      <w:r w:rsidRPr="00482E49">
        <w:rPr>
          <w:lang w:eastAsia="ja-JP" w:bidi="ar-SA"/>
        </w:rPr>
        <w:t>{</w:t>
      </w:r>
      <w:r w:rsidRPr="00BC6BFC">
        <w:rPr>
          <w:color w:val="DCDCDC"/>
          <w:lang w:eastAsia="ja-JP" w:bidi="ar-SA"/>
        </w:rPr>
        <w:t> </w:t>
      </w:r>
      <w:r w:rsidRPr="00BC6BFC">
        <w:rPr>
          <w:color w:val="569CD6"/>
          <w:lang w:eastAsia="ja-JP" w:bidi="ar-SA"/>
        </w:rPr>
        <w:t>get</w:t>
      </w:r>
      <w:proofErr w:type="gramEnd"/>
      <w:r w:rsidRPr="00482E49">
        <w:rPr>
          <w:lang w:eastAsia="ja-JP" w:bidi="ar-SA"/>
        </w:rPr>
        <w:t>;</w:t>
      </w:r>
      <w:r w:rsidRPr="00BC6BFC">
        <w:rPr>
          <w:color w:val="DCDCDC"/>
          <w:lang w:eastAsia="ja-JP" w:bidi="ar-SA"/>
        </w:rPr>
        <w:t> </w:t>
      </w:r>
      <w:r w:rsidRPr="00BC6BFC">
        <w:rPr>
          <w:color w:val="569CD6"/>
          <w:lang w:eastAsia="ja-JP" w:bidi="ar-SA"/>
        </w:rPr>
        <w:t>set</w:t>
      </w:r>
      <w:r w:rsidRPr="00482E49">
        <w:rPr>
          <w:lang w:eastAsia="ja-JP" w:bidi="ar-SA"/>
        </w:rPr>
        <w:t>; }</w:t>
      </w:r>
    </w:p>
    <w:p w14:paraId="6D048E81" w14:textId="77777777" w:rsidR="00BC6BFC" w:rsidRPr="00BC6BFC" w:rsidRDefault="00BC6BFC" w:rsidP="00BC6BFC">
      <w:pPr>
        <w:pStyle w:val="CodeSample"/>
        <w:rPr>
          <w:color w:val="DCDCDC"/>
          <w:lang w:eastAsia="ja-JP" w:bidi="ar-SA"/>
        </w:rPr>
      </w:pPr>
      <w:r w:rsidRPr="00BC6BFC">
        <w:rPr>
          <w:color w:val="DCDCDC"/>
          <w:lang w:eastAsia="ja-JP" w:bidi="ar-SA"/>
        </w:rPr>
        <w:t xml:space="preserve"> </w:t>
      </w:r>
    </w:p>
    <w:p w14:paraId="62DBD20A" w14:textId="77777777" w:rsidR="00BC6BFC" w:rsidRPr="00BC6BFC" w:rsidRDefault="00BC6BFC" w:rsidP="00BC6BFC">
      <w:pPr>
        <w:pStyle w:val="CodeSample"/>
        <w:rPr>
          <w:color w:val="DCDCDC"/>
          <w:lang w:eastAsia="ja-JP" w:bidi="ar-SA"/>
        </w:rPr>
      </w:pPr>
      <w:r w:rsidRPr="00BC6BFC">
        <w:rPr>
          <w:color w:val="DCDCDC"/>
          <w:lang w:eastAsia="ja-JP" w:bidi="ar-SA"/>
        </w:rPr>
        <w:t>       </w:t>
      </w:r>
      <w:r w:rsidRPr="00BC6BFC">
        <w:rPr>
          <w:color w:val="608B4E"/>
          <w:lang w:eastAsia="ja-JP" w:bidi="ar-SA"/>
        </w:rPr>
        <w:t>/// &lt;summary&gt;</w:t>
      </w:r>
    </w:p>
    <w:p w14:paraId="2615A81F" w14:textId="77777777" w:rsidR="00BC6BFC" w:rsidRPr="00BC6BFC" w:rsidRDefault="00BC6BFC" w:rsidP="00BC6BFC">
      <w:pPr>
        <w:pStyle w:val="CodeSample"/>
        <w:rPr>
          <w:color w:val="DCDCDC"/>
          <w:lang w:eastAsia="ja-JP" w:bidi="ar-SA"/>
        </w:rPr>
      </w:pPr>
      <w:r w:rsidRPr="00BC6BFC">
        <w:rPr>
          <w:color w:val="DCDCDC"/>
          <w:lang w:eastAsia="ja-JP" w:bidi="ar-SA"/>
        </w:rPr>
        <w:t>       </w:t>
      </w:r>
      <w:r w:rsidRPr="00BC6BFC">
        <w:rPr>
          <w:color w:val="608B4E"/>
          <w:lang w:eastAsia="ja-JP" w:bidi="ar-SA"/>
        </w:rPr>
        <w:t>///Content of "Client" info filed from the project creation form</w:t>
      </w:r>
    </w:p>
    <w:p w14:paraId="27DF629D" w14:textId="77777777" w:rsidR="00BC6BFC" w:rsidRPr="00BC6BFC" w:rsidRDefault="00BC6BFC" w:rsidP="00BC6BFC">
      <w:pPr>
        <w:pStyle w:val="CodeSample"/>
        <w:rPr>
          <w:color w:val="DCDCDC"/>
          <w:lang w:eastAsia="ja-JP" w:bidi="ar-SA"/>
        </w:rPr>
      </w:pPr>
      <w:r w:rsidRPr="00BC6BFC">
        <w:rPr>
          <w:color w:val="DCDCDC"/>
          <w:lang w:eastAsia="ja-JP" w:bidi="ar-SA"/>
        </w:rPr>
        <w:t>       </w:t>
      </w:r>
      <w:r w:rsidRPr="00BC6BFC">
        <w:rPr>
          <w:color w:val="608B4E"/>
          <w:lang w:eastAsia="ja-JP" w:bidi="ar-SA"/>
        </w:rPr>
        <w:t>/// &lt;/summary&gt;</w:t>
      </w:r>
    </w:p>
    <w:p w14:paraId="3FD6E119" w14:textId="77777777" w:rsidR="00BC6BFC" w:rsidRPr="00BC6BFC" w:rsidRDefault="00BC6BFC" w:rsidP="00BC6BFC">
      <w:pPr>
        <w:pStyle w:val="CodeSample"/>
        <w:rPr>
          <w:color w:val="DCDCDC"/>
          <w:lang w:eastAsia="ja-JP" w:bidi="ar-SA"/>
        </w:rPr>
      </w:pPr>
      <w:r w:rsidRPr="00BC6BFC">
        <w:rPr>
          <w:color w:val="DCDCDC"/>
          <w:lang w:eastAsia="ja-JP" w:bidi="ar-SA"/>
        </w:rPr>
        <w:t>       </w:t>
      </w:r>
      <w:r w:rsidRPr="00BC6BFC">
        <w:rPr>
          <w:color w:val="569CD6"/>
          <w:lang w:eastAsia="ja-JP" w:bidi="ar-SA"/>
        </w:rPr>
        <w:t>public</w:t>
      </w:r>
      <w:r w:rsidRPr="00BC6BFC">
        <w:rPr>
          <w:color w:val="DCDCDC"/>
          <w:lang w:eastAsia="ja-JP" w:bidi="ar-SA"/>
        </w:rPr>
        <w:t> </w:t>
      </w:r>
      <w:r w:rsidRPr="00BC6BFC">
        <w:rPr>
          <w:color w:val="569CD6"/>
          <w:lang w:eastAsia="ja-JP" w:bidi="ar-SA"/>
        </w:rPr>
        <w:t>string</w:t>
      </w:r>
      <w:r w:rsidRPr="00BC6BFC">
        <w:rPr>
          <w:color w:val="DCDCDC"/>
          <w:lang w:eastAsia="ja-JP" w:bidi="ar-SA"/>
        </w:rPr>
        <w:t> </w:t>
      </w:r>
      <w:r w:rsidRPr="00482E49">
        <w:rPr>
          <w:lang w:eastAsia="ja-JP" w:bidi="ar-SA"/>
        </w:rPr>
        <w:t>Client </w:t>
      </w:r>
      <w:proofErr w:type="gramStart"/>
      <w:r w:rsidRPr="00482E49">
        <w:rPr>
          <w:lang w:eastAsia="ja-JP" w:bidi="ar-SA"/>
        </w:rPr>
        <w:t>{</w:t>
      </w:r>
      <w:r w:rsidRPr="00BC6BFC">
        <w:rPr>
          <w:color w:val="DCDCDC"/>
          <w:lang w:eastAsia="ja-JP" w:bidi="ar-SA"/>
        </w:rPr>
        <w:t> </w:t>
      </w:r>
      <w:r w:rsidRPr="00BC6BFC">
        <w:rPr>
          <w:color w:val="569CD6"/>
          <w:lang w:eastAsia="ja-JP" w:bidi="ar-SA"/>
        </w:rPr>
        <w:t>get</w:t>
      </w:r>
      <w:proofErr w:type="gramEnd"/>
      <w:r w:rsidRPr="00482E49">
        <w:rPr>
          <w:lang w:eastAsia="ja-JP" w:bidi="ar-SA"/>
        </w:rPr>
        <w:t>;</w:t>
      </w:r>
      <w:r w:rsidRPr="00BC6BFC">
        <w:rPr>
          <w:color w:val="DCDCDC"/>
          <w:lang w:eastAsia="ja-JP" w:bidi="ar-SA"/>
        </w:rPr>
        <w:t> </w:t>
      </w:r>
      <w:r w:rsidRPr="00BC6BFC">
        <w:rPr>
          <w:color w:val="569CD6"/>
          <w:lang w:eastAsia="ja-JP" w:bidi="ar-SA"/>
        </w:rPr>
        <w:t>set</w:t>
      </w:r>
      <w:r w:rsidRPr="00482E49">
        <w:rPr>
          <w:lang w:eastAsia="ja-JP" w:bidi="ar-SA"/>
        </w:rPr>
        <w:t>; }</w:t>
      </w:r>
    </w:p>
    <w:p w14:paraId="31866189" w14:textId="77777777" w:rsidR="00BC6BFC" w:rsidRPr="00BC6BFC" w:rsidRDefault="00BC6BFC" w:rsidP="00BC6BFC">
      <w:pPr>
        <w:pStyle w:val="CodeSample"/>
        <w:rPr>
          <w:color w:val="DCDCDC"/>
          <w:lang w:eastAsia="ja-JP" w:bidi="ar-SA"/>
        </w:rPr>
      </w:pPr>
      <w:r w:rsidRPr="00BC6BFC">
        <w:rPr>
          <w:color w:val="DCDCDC"/>
          <w:lang w:eastAsia="ja-JP" w:bidi="ar-SA"/>
        </w:rPr>
        <w:t xml:space="preserve"> </w:t>
      </w:r>
    </w:p>
    <w:p w14:paraId="0B589C5D" w14:textId="77777777" w:rsidR="00BC6BFC" w:rsidRPr="00BC6BFC" w:rsidRDefault="00BC6BFC" w:rsidP="00BC6BFC">
      <w:pPr>
        <w:pStyle w:val="CodeSample"/>
        <w:rPr>
          <w:color w:val="DCDCDC"/>
          <w:lang w:eastAsia="ja-JP" w:bidi="ar-SA"/>
        </w:rPr>
      </w:pPr>
      <w:r w:rsidRPr="00BC6BFC">
        <w:rPr>
          <w:color w:val="DCDCDC"/>
          <w:lang w:eastAsia="ja-JP" w:bidi="ar-SA"/>
        </w:rPr>
        <w:t>       </w:t>
      </w:r>
      <w:r w:rsidRPr="00BC6BFC">
        <w:rPr>
          <w:color w:val="608B4E"/>
          <w:lang w:eastAsia="ja-JP" w:bidi="ar-SA"/>
        </w:rPr>
        <w:t>/// &lt;summary&gt;</w:t>
      </w:r>
    </w:p>
    <w:p w14:paraId="61735C39" w14:textId="77777777" w:rsidR="00BC6BFC" w:rsidRPr="00BC6BFC" w:rsidRDefault="00BC6BFC" w:rsidP="00BC6BFC">
      <w:pPr>
        <w:pStyle w:val="CodeSample"/>
        <w:rPr>
          <w:color w:val="DCDCDC"/>
          <w:lang w:eastAsia="ja-JP" w:bidi="ar-SA"/>
        </w:rPr>
      </w:pPr>
      <w:r w:rsidRPr="00BC6BFC">
        <w:rPr>
          <w:color w:val="DCDCDC"/>
          <w:lang w:eastAsia="ja-JP" w:bidi="ar-SA"/>
        </w:rPr>
        <w:t>       </w:t>
      </w:r>
      <w:r w:rsidRPr="00BC6BFC">
        <w:rPr>
          <w:color w:val="608B4E"/>
          <w:lang w:eastAsia="ja-JP" w:bidi="ar-SA"/>
        </w:rPr>
        <w:t>///Project's domain</w:t>
      </w:r>
    </w:p>
    <w:p w14:paraId="21A5D8A4" w14:textId="77777777" w:rsidR="00BC6BFC" w:rsidRPr="00BC6BFC" w:rsidRDefault="00BC6BFC" w:rsidP="00BC6BFC">
      <w:pPr>
        <w:pStyle w:val="CodeSample"/>
        <w:rPr>
          <w:color w:val="DCDCDC"/>
          <w:lang w:eastAsia="ja-JP" w:bidi="ar-SA"/>
        </w:rPr>
      </w:pPr>
      <w:r w:rsidRPr="00BC6BFC">
        <w:rPr>
          <w:color w:val="DCDCDC"/>
          <w:lang w:eastAsia="ja-JP" w:bidi="ar-SA"/>
        </w:rPr>
        <w:t>       </w:t>
      </w:r>
      <w:r w:rsidRPr="00BC6BFC">
        <w:rPr>
          <w:color w:val="608B4E"/>
          <w:lang w:eastAsia="ja-JP" w:bidi="ar-SA"/>
        </w:rPr>
        <w:t>/// &lt;/summary&gt;</w:t>
      </w:r>
    </w:p>
    <w:p w14:paraId="7274CE90" w14:textId="77777777" w:rsidR="00BC6BFC" w:rsidRPr="00BC6BFC" w:rsidRDefault="00BC6BFC" w:rsidP="00BC6BFC">
      <w:pPr>
        <w:pStyle w:val="CodeSample"/>
        <w:rPr>
          <w:color w:val="DCDCDC"/>
          <w:lang w:eastAsia="ja-JP" w:bidi="ar-SA"/>
        </w:rPr>
      </w:pPr>
      <w:r w:rsidRPr="00BC6BFC">
        <w:rPr>
          <w:color w:val="DCDCDC"/>
          <w:lang w:eastAsia="ja-JP" w:bidi="ar-SA"/>
        </w:rPr>
        <w:t>       </w:t>
      </w:r>
      <w:r w:rsidRPr="00BC6BFC">
        <w:rPr>
          <w:color w:val="569CD6"/>
          <w:lang w:eastAsia="ja-JP" w:bidi="ar-SA"/>
        </w:rPr>
        <w:t>public</w:t>
      </w:r>
      <w:r w:rsidRPr="00BC6BFC">
        <w:rPr>
          <w:color w:val="DCDCDC"/>
          <w:lang w:eastAsia="ja-JP" w:bidi="ar-SA"/>
        </w:rPr>
        <w:t> </w:t>
      </w:r>
      <w:r w:rsidRPr="00BC6BFC">
        <w:rPr>
          <w:color w:val="569CD6"/>
          <w:lang w:eastAsia="ja-JP" w:bidi="ar-SA"/>
        </w:rPr>
        <w:t>string</w:t>
      </w:r>
      <w:r w:rsidRPr="00BC6BFC">
        <w:rPr>
          <w:color w:val="DCDCDC"/>
          <w:lang w:eastAsia="ja-JP" w:bidi="ar-SA"/>
        </w:rPr>
        <w:t> </w:t>
      </w:r>
      <w:r w:rsidRPr="00482E49">
        <w:rPr>
          <w:lang w:eastAsia="ja-JP" w:bidi="ar-SA"/>
        </w:rPr>
        <w:t>Domain </w:t>
      </w:r>
      <w:proofErr w:type="gramStart"/>
      <w:r w:rsidRPr="00482E49">
        <w:rPr>
          <w:lang w:eastAsia="ja-JP" w:bidi="ar-SA"/>
        </w:rPr>
        <w:t>{</w:t>
      </w:r>
      <w:r w:rsidRPr="00BC6BFC">
        <w:rPr>
          <w:color w:val="DCDCDC"/>
          <w:lang w:eastAsia="ja-JP" w:bidi="ar-SA"/>
        </w:rPr>
        <w:t> </w:t>
      </w:r>
      <w:r w:rsidRPr="00BC6BFC">
        <w:rPr>
          <w:color w:val="569CD6"/>
          <w:lang w:eastAsia="ja-JP" w:bidi="ar-SA"/>
        </w:rPr>
        <w:t>get</w:t>
      </w:r>
      <w:proofErr w:type="gramEnd"/>
      <w:r w:rsidRPr="00482E49">
        <w:rPr>
          <w:lang w:eastAsia="ja-JP" w:bidi="ar-SA"/>
        </w:rPr>
        <w:t>;</w:t>
      </w:r>
      <w:r w:rsidRPr="00BC6BFC">
        <w:rPr>
          <w:color w:val="DCDCDC"/>
          <w:lang w:eastAsia="ja-JP" w:bidi="ar-SA"/>
        </w:rPr>
        <w:t> </w:t>
      </w:r>
      <w:r w:rsidRPr="00BC6BFC">
        <w:rPr>
          <w:color w:val="569CD6"/>
          <w:lang w:eastAsia="ja-JP" w:bidi="ar-SA"/>
        </w:rPr>
        <w:t>set</w:t>
      </w:r>
      <w:r w:rsidRPr="00482E49">
        <w:rPr>
          <w:lang w:eastAsia="ja-JP" w:bidi="ar-SA"/>
        </w:rPr>
        <w:t>; }</w:t>
      </w:r>
    </w:p>
    <w:p w14:paraId="062552FE" w14:textId="77777777" w:rsidR="00BC6BFC" w:rsidRPr="00BC6BFC" w:rsidRDefault="00BC6BFC" w:rsidP="00BC6BFC">
      <w:pPr>
        <w:pStyle w:val="CodeSample"/>
        <w:rPr>
          <w:color w:val="DCDCDC"/>
          <w:lang w:eastAsia="ja-JP" w:bidi="ar-SA"/>
        </w:rPr>
      </w:pPr>
      <w:r w:rsidRPr="00BC6BFC">
        <w:rPr>
          <w:color w:val="DCDCDC"/>
          <w:lang w:eastAsia="ja-JP" w:bidi="ar-SA"/>
        </w:rPr>
        <w:t xml:space="preserve"> </w:t>
      </w:r>
    </w:p>
    <w:p w14:paraId="60ED844E" w14:textId="77777777" w:rsidR="00BC6BFC" w:rsidRPr="00BC6BFC" w:rsidRDefault="00BC6BFC" w:rsidP="00BC6BFC">
      <w:pPr>
        <w:pStyle w:val="CodeSample"/>
        <w:rPr>
          <w:color w:val="DCDCDC"/>
          <w:lang w:eastAsia="ja-JP" w:bidi="ar-SA"/>
        </w:rPr>
      </w:pPr>
      <w:r w:rsidRPr="00BC6BFC">
        <w:rPr>
          <w:color w:val="DCDCDC"/>
          <w:lang w:eastAsia="ja-JP" w:bidi="ar-SA"/>
        </w:rPr>
        <w:t>       </w:t>
      </w:r>
      <w:r w:rsidRPr="00BC6BFC">
        <w:rPr>
          <w:color w:val="608B4E"/>
          <w:lang w:eastAsia="ja-JP" w:bidi="ar-SA"/>
        </w:rPr>
        <w:t>/// &lt;summary&gt;</w:t>
      </w:r>
    </w:p>
    <w:p w14:paraId="12F9A0B8" w14:textId="77777777" w:rsidR="00BC6BFC" w:rsidRPr="00BC6BFC" w:rsidRDefault="00BC6BFC" w:rsidP="00BC6BFC">
      <w:pPr>
        <w:pStyle w:val="CodeSample"/>
        <w:rPr>
          <w:color w:val="DCDCDC"/>
          <w:lang w:eastAsia="ja-JP" w:bidi="ar-SA"/>
        </w:rPr>
      </w:pPr>
      <w:r w:rsidRPr="00BC6BFC">
        <w:rPr>
          <w:color w:val="DCDCDC"/>
          <w:lang w:eastAsia="ja-JP" w:bidi="ar-SA"/>
        </w:rPr>
        <w:t>       </w:t>
      </w:r>
      <w:r w:rsidRPr="00BC6BFC">
        <w:rPr>
          <w:color w:val="608B4E"/>
          <w:lang w:eastAsia="ja-JP" w:bidi="ar-SA"/>
        </w:rPr>
        <w:t>///Project's subject</w:t>
      </w:r>
    </w:p>
    <w:p w14:paraId="0D977A67" w14:textId="77777777" w:rsidR="00BC6BFC" w:rsidRPr="00BC6BFC" w:rsidRDefault="00BC6BFC" w:rsidP="00BC6BFC">
      <w:pPr>
        <w:pStyle w:val="CodeSample"/>
        <w:rPr>
          <w:color w:val="DCDCDC"/>
          <w:lang w:eastAsia="ja-JP" w:bidi="ar-SA"/>
        </w:rPr>
      </w:pPr>
      <w:r w:rsidRPr="00BC6BFC">
        <w:rPr>
          <w:color w:val="DCDCDC"/>
          <w:lang w:eastAsia="ja-JP" w:bidi="ar-SA"/>
        </w:rPr>
        <w:t>       </w:t>
      </w:r>
      <w:r w:rsidRPr="00BC6BFC">
        <w:rPr>
          <w:color w:val="608B4E"/>
          <w:lang w:eastAsia="ja-JP" w:bidi="ar-SA"/>
        </w:rPr>
        <w:t>/// &lt;/summary&gt;</w:t>
      </w:r>
    </w:p>
    <w:p w14:paraId="073F86CE" w14:textId="77777777" w:rsidR="00BC6BFC" w:rsidRPr="00482E49" w:rsidRDefault="00BC6BFC" w:rsidP="00BC6BFC">
      <w:pPr>
        <w:pStyle w:val="CodeSample"/>
        <w:rPr>
          <w:lang w:eastAsia="ja-JP" w:bidi="ar-SA"/>
        </w:rPr>
      </w:pPr>
      <w:r w:rsidRPr="00BC6BFC">
        <w:rPr>
          <w:color w:val="DCDCDC"/>
          <w:lang w:eastAsia="ja-JP" w:bidi="ar-SA"/>
        </w:rPr>
        <w:t>       </w:t>
      </w:r>
      <w:r w:rsidRPr="00BC6BFC">
        <w:rPr>
          <w:color w:val="569CD6"/>
          <w:lang w:eastAsia="ja-JP" w:bidi="ar-SA"/>
        </w:rPr>
        <w:t>public</w:t>
      </w:r>
      <w:r w:rsidRPr="00BC6BFC">
        <w:rPr>
          <w:color w:val="DCDCDC"/>
          <w:lang w:eastAsia="ja-JP" w:bidi="ar-SA"/>
        </w:rPr>
        <w:t> </w:t>
      </w:r>
      <w:r w:rsidRPr="00BC6BFC">
        <w:rPr>
          <w:color w:val="569CD6"/>
          <w:lang w:eastAsia="ja-JP" w:bidi="ar-SA"/>
        </w:rPr>
        <w:t>string</w:t>
      </w:r>
      <w:r w:rsidRPr="00BC6BFC">
        <w:rPr>
          <w:color w:val="DCDCDC"/>
          <w:lang w:eastAsia="ja-JP" w:bidi="ar-SA"/>
        </w:rPr>
        <w:t> </w:t>
      </w:r>
      <w:r w:rsidRPr="00482E49">
        <w:rPr>
          <w:lang w:eastAsia="ja-JP" w:bidi="ar-SA"/>
        </w:rPr>
        <w:t>Subject </w:t>
      </w:r>
      <w:proofErr w:type="gramStart"/>
      <w:r w:rsidRPr="00482E49">
        <w:rPr>
          <w:lang w:eastAsia="ja-JP" w:bidi="ar-SA"/>
        </w:rPr>
        <w:t>{</w:t>
      </w:r>
      <w:r w:rsidRPr="00BC6BFC">
        <w:rPr>
          <w:color w:val="DCDCDC"/>
          <w:lang w:eastAsia="ja-JP" w:bidi="ar-SA"/>
        </w:rPr>
        <w:t> </w:t>
      </w:r>
      <w:r w:rsidRPr="00BC6BFC">
        <w:rPr>
          <w:color w:val="569CD6"/>
          <w:lang w:eastAsia="ja-JP" w:bidi="ar-SA"/>
        </w:rPr>
        <w:t>get</w:t>
      </w:r>
      <w:proofErr w:type="gramEnd"/>
      <w:r w:rsidRPr="00482E49">
        <w:rPr>
          <w:lang w:eastAsia="ja-JP" w:bidi="ar-SA"/>
        </w:rPr>
        <w:t>;</w:t>
      </w:r>
      <w:r w:rsidRPr="00BC6BFC">
        <w:rPr>
          <w:color w:val="DCDCDC"/>
          <w:lang w:eastAsia="ja-JP" w:bidi="ar-SA"/>
        </w:rPr>
        <w:t> </w:t>
      </w:r>
      <w:r w:rsidRPr="00BC6BFC">
        <w:rPr>
          <w:color w:val="569CD6"/>
          <w:lang w:eastAsia="ja-JP" w:bidi="ar-SA"/>
        </w:rPr>
        <w:t>set</w:t>
      </w:r>
      <w:r w:rsidRPr="00482E49">
        <w:rPr>
          <w:lang w:eastAsia="ja-JP" w:bidi="ar-SA"/>
        </w:rPr>
        <w:t>; }</w:t>
      </w:r>
    </w:p>
    <w:p w14:paraId="2B2347F5" w14:textId="77777777" w:rsidR="00BC6BFC" w:rsidRPr="00BC6BFC" w:rsidRDefault="00BC6BFC" w:rsidP="00BC6BFC">
      <w:pPr>
        <w:pStyle w:val="CodeSample"/>
        <w:rPr>
          <w:color w:val="DCDCDC"/>
          <w:lang w:eastAsia="ja-JP" w:bidi="ar-SA"/>
        </w:rPr>
      </w:pPr>
      <w:r w:rsidRPr="00BC6BFC">
        <w:rPr>
          <w:color w:val="DCDCDC"/>
          <w:lang w:eastAsia="ja-JP" w:bidi="ar-SA"/>
        </w:rPr>
        <w:t xml:space="preserve"> </w:t>
      </w:r>
    </w:p>
    <w:p w14:paraId="038C418C" w14:textId="77777777" w:rsidR="00BC6BFC" w:rsidRPr="00BC6BFC" w:rsidRDefault="00BC6BFC" w:rsidP="00BC6BFC">
      <w:pPr>
        <w:pStyle w:val="CodeSample"/>
        <w:rPr>
          <w:color w:val="DCDCDC"/>
          <w:lang w:eastAsia="ja-JP" w:bidi="ar-SA"/>
        </w:rPr>
      </w:pPr>
      <w:r w:rsidRPr="00BC6BFC">
        <w:rPr>
          <w:color w:val="DCDCDC"/>
          <w:lang w:eastAsia="ja-JP" w:bidi="ar-SA"/>
        </w:rPr>
        <w:t>       </w:t>
      </w:r>
      <w:r w:rsidRPr="00BC6BFC">
        <w:rPr>
          <w:color w:val="608B4E"/>
          <w:lang w:eastAsia="ja-JP" w:bidi="ar-SA"/>
        </w:rPr>
        <w:t>/// &lt;summary&gt;</w:t>
      </w:r>
    </w:p>
    <w:p w14:paraId="36BB4C89" w14:textId="5D569773" w:rsidR="00BC6BFC" w:rsidRPr="00BC6BFC" w:rsidRDefault="00BC6BFC" w:rsidP="00BC6BFC">
      <w:pPr>
        <w:pStyle w:val="CodeSample"/>
        <w:rPr>
          <w:color w:val="DCDCDC"/>
          <w:lang w:eastAsia="ja-JP" w:bidi="ar-SA"/>
        </w:rPr>
      </w:pPr>
      <w:r w:rsidRPr="00BC6BFC">
        <w:rPr>
          <w:color w:val="DCDCDC"/>
          <w:lang w:eastAsia="ja-JP" w:bidi="ar-SA"/>
        </w:rPr>
        <w:t>       </w:t>
      </w:r>
      <w:r w:rsidRPr="00BC6BFC">
        <w:rPr>
          <w:color w:val="608B4E"/>
          <w:lang w:eastAsia="ja-JP" w:bidi="ar-SA"/>
        </w:rPr>
        <w:t>///I</w:t>
      </w:r>
      <w:r w:rsidR="00482E49">
        <w:rPr>
          <w:color w:val="608B4E"/>
          <w:lang w:eastAsia="ja-JP" w:bidi="ar-SA"/>
        </w:rPr>
        <w:t>d</w:t>
      </w:r>
      <w:r w:rsidRPr="00BC6BFC">
        <w:rPr>
          <w:color w:val="608B4E"/>
          <w:lang w:eastAsia="ja-JP" w:bidi="ar-SA"/>
        </w:rPr>
        <w:t> value of the document where the segments to translate are from</w:t>
      </w:r>
    </w:p>
    <w:p w14:paraId="4A73F1D8" w14:textId="77777777" w:rsidR="00BC6BFC" w:rsidRPr="00BC6BFC" w:rsidRDefault="00BC6BFC" w:rsidP="00BC6BFC">
      <w:pPr>
        <w:pStyle w:val="CodeSample"/>
        <w:rPr>
          <w:color w:val="DCDCDC"/>
          <w:lang w:eastAsia="ja-JP" w:bidi="ar-SA"/>
        </w:rPr>
      </w:pPr>
      <w:r w:rsidRPr="00BC6BFC">
        <w:rPr>
          <w:color w:val="DCDCDC"/>
          <w:lang w:eastAsia="ja-JP" w:bidi="ar-SA"/>
        </w:rPr>
        <w:t>       </w:t>
      </w:r>
      <w:r w:rsidRPr="00BC6BFC">
        <w:rPr>
          <w:color w:val="608B4E"/>
          <w:lang w:eastAsia="ja-JP" w:bidi="ar-SA"/>
        </w:rPr>
        <w:t>/// &lt;/summary&gt;</w:t>
      </w:r>
    </w:p>
    <w:p w14:paraId="5D11CFA5" w14:textId="77777777" w:rsidR="00BC6BFC" w:rsidRPr="00BC6BFC" w:rsidRDefault="00BC6BFC" w:rsidP="00BC6BFC">
      <w:pPr>
        <w:pStyle w:val="CodeSample"/>
        <w:rPr>
          <w:color w:val="DCDCDC"/>
          <w:lang w:eastAsia="ja-JP" w:bidi="ar-SA"/>
        </w:rPr>
      </w:pPr>
      <w:r w:rsidRPr="00BC6BFC">
        <w:rPr>
          <w:color w:val="DCDCDC"/>
          <w:lang w:eastAsia="ja-JP" w:bidi="ar-SA"/>
        </w:rPr>
        <w:t>       </w:t>
      </w:r>
      <w:r w:rsidRPr="00BC6BFC">
        <w:rPr>
          <w:color w:val="569CD6"/>
          <w:lang w:eastAsia="ja-JP" w:bidi="ar-SA"/>
        </w:rPr>
        <w:t>public</w:t>
      </w:r>
      <w:r w:rsidRPr="00BC6BFC">
        <w:rPr>
          <w:color w:val="DCDCDC"/>
          <w:lang w:eastAsia="ja-JP" w:bidi="ar-SA"/>
        </w:rPr>
        <w:t> </w:t>
      </w:r>
      <w:proofErr w:type="spellStart"/>
      <w:r w:rsidRPr="00482E49">
        <w:rPr>
          <w:lang w:eastAsia="ja-JP" w:bidi="ar-SA"/>
        </w:rPr>
        <w:t>Guid</w:t>
      </w:r>
      <w:proofErr w:type="spellEnd"/>
      <w:r w:rsidRPr="00BC6BFC">
        <w:rPr>
          <w:color w:val="DCDCDC"/>
          <w:lang w:eastAsia="ja-JP" w:bidi="ar-SA"/>
        </w:rPr>
        <w:t> </w:t>
      </w:r>
      <w:proofErr w:type="spellStart"/>
      <w:r w:rsidRPr="00482E49">
        <w:rPr>
          <w:lang w:eastAsia="ja-JP" w:bidi="ar-SA"/>
        </w:rPr>
        <w:t>DocumentID</w:t>
      </w:r>
      <w:proofErr w:type="spellEnd"/>
      <w:r w:rsidRPr="00BC6BFC">
        <w:rPr>
          <w:color w:val="DCDCDC"/>
          <w:lang w:eastAsia="ja-JP" w:bidi="ar-SA"/>
        </w:rPr>
        <w:t> </w:t>
      </w:r>
      <w:proofErr w:type="gramStart"/>
      <w:r w:rsidRPr="00482E49">
        <w:rPr>
          <w:lang w:eastAsia="ja-JP" w:bidi="ar-SA"/>
        </w:rPr>
        <w:t>{</w:t>
      </w:r>
      <w:r w:rsidRPr="00BC6BFC">
        <w:rPr>
          <w:color w:val="DCDCDC"/>
          <w:lang w:eastAsia="ja-JP" w:bidi="ar-SA"/>
        </w:rPr>
        <w:t> </w:t>
      </w:r>
      <w:r w:rsidRPr="00BC6BFC">
        <w:rPr>
          <w:color w:val="569CD6"/>
          <w:lang w:eastAsia="ja-JP" w:bidi="ar-SA"/>
        </w:rPr>
        <w:t>get</w:t>
      </w:r>
      <w:proofErr w:type="gramEnd"/>
      <w:r w:rsidRPr="00482E49">
        <w:rPr>
          <w:lang w:eastAsia="ja-JP" w:bidi="ar-SA"/>
        </w:rPr>
        <w:t>;</w:t>
      </w:r>
      <w:r w:rsidRPr="00BC6BFC">
        <w:rPr>
          <w:color w:val="DCDCDC"/>
          <w:lang w:eastAsia="ja-JP" w:bidi="ar-SA"/>
        </w:rPr>
        <w:t> </w:t>
      </w:r>
      <w:r w:rsidRPr="00BC6BFC">
        <w:rPr>
          <w:color w:val="569CD6"/>
          <w:lang w:eastAsia="ja-JP" w:bidi="ar-SA"/>
        </w:rPr>
        <w:t>set</w:t>
      </w:r>
      <w:r w:rsidRPr="00482E49">
        <w:rPr>
          <w:lang w:eastAsia="ja-JP" w:bidi="ar-SA"/>
        </w:rPr>
        <w:t>; }</w:t>
      </w:r>
    </w:p>
    <w:p w14:paraId="0F57E787" w14:textId="77777777" w:rsidR="00BC6BFC" w:rsidRPr="00BC6BFC" w:rsidRDefault="00BC6BFC" w:rsidP="00BC6BFC">
      <w:pPr>
        <w:pStyle w:val="CodeSample"/>
        <w:rPr>
          <w:color w:val="DCDCDC"/>
          <w:lang w:eastAsia="ja-JP" w:bidi="ar-SA"/>
        </w:rPr>
      </w:pPr>
      <w:r w:rsidRPr="00BC6BFC">
        <w:rPr>
          <w:color w:val="DCDCDC"/>
          <w:lang w:eastAsia="ja-JP" w:bidi="ar-SA"/>
        </w:rPr>
        <w:t xml:space="preserve"> </w:t>
      </w:r>
    </w:p>
    <w:p w14:paraId="3A59DFD0" w14:textId="77777777" w:rsidR="00BC6BFC" w:rsidRPr="00BC6BFC" w:rsidRDefault="00BC6BFC" w:rsidP="00BC6BFC">
      <w:pPr>
        <w:pStyle w:val="CodeSample"/>
        <w:rPr>
          <w:color w:val="DCDCDC"/>
          <w:lang w:eastAsia="ja-JP" w:bidi="ar-SA"/>
        </w:rPr>
      </w:pPr>
      <w:r w:rsidRPr="00BC6BFC">
        <w:rPr>
          <w:color w:val="DCDCDC"/>
          <w:lang w:eastAsia="ja-JP" w:bidi="ar-SA"/>
        </w:rPr>
        <w:t>       </w:t>
      </w:r>
      <w:r w:rsidRPr="00BC6BFC">
        <w:rPr>
          <w:color w:val="608B4E"/>
          <w:lang w:eastAsia="ja-JP" w:bidi="ar-SA"/>
        </w:rPr>
        <w:t>/// &lt;summary&gt;</w:t>
      </w:r>
    </w:p>
    <w:p w14:paraId="24EC0A20" w14:textId="1E0EF8C3" w:rsidR="00BC6BFC" w:rsidRPr="00BC6BFC" w:rsidRDefault="00BC6BFC" w:rsidP="00BC6BFC">
      <w:pPr>
        <w:pStyle w:val="CodeSample"/>
        <w:rPr>
          <w:color w:val="DCDCDC"/>
          <w:lang w:eastAsia="ja-JP" w:bidi="ar-SA"/>
        </w:rPr>
      </w:pPr>
      <w:r w:rsidRPr="00BC6BFC">
        <w:rPr>
          <w:color w:val="DCDCDC"/>
          <w:lang w:eastAsia="ja-JP" w:bidi="ar-SA"/>
        </w:rPr>
        <w:t>       </w:t>
      </w:r>
      <w:r w:rsidRPr="00BC6BFC">
        <w:rPr>
          <w:color w:val="608B4E"/>
          <w:lang w:eastAsia="ja-JP" w:bidi="ar-SA"/>
        </w:rPr>
        <w:t>/// </w:t>
      </w:r>
      <w:r w:rsidR="00BB2CC9">
        <w:rPr>
          <w:color w:val="608B4E"/>
          <w:lang w:eastAsia="ja-JP" w:bidi="ar-SA"/>
        </w:rPr>
        <w:t>Project’s GUID i</w:t>
      </w:r>
      <w:r w:rsidRPr="00BC6BFC">
        <w:rPr>
          <w:color w:val="608B4E"/>
          <w:lang w:eastAsia="ja-JP" w:bidi="ar-SA"/>
        </w:rPr>
        <w:t>dentifi</w:t>
      </w:r>
      <w:r w:rsidR="00BB2CC9">
        <w:rPr>
          <w:color w:val="608B4E"/>
          <w:lang w:eastAsia="ja-JP" w:bidi="ar-SA"/>
        </w:rPr>
        <w:t>er</w:t>
      </w:r>
    </w:p>
    <w:p w14:paraId="0E4D461E" w14:textId="77777777" w:rsidR="00BC6BFC" w:rsidRPr="00BC6BFC" w:rsidRDefault="00BC6BFC" w:rsidP="00BC6BFC">
      <w:pPr>
        <w:pStyle w:val="CodeSample"/>
        <w:rPr>
          <w:color w:val="DCDCDC"/>
          <w:lang w:eastAsia="ja-JP" w:bidi="ar-SA"/>
        </w:rPr>
      </w:pPr>
      <w:r w:rsidRPr="00BC6BFC">
        <w:rPr>
          <w:color w:val="DCDCDC"/>
          <w:lang w:eastAsia="ja-JP" w:bidi="ar-SA"/>
        </w:rPr>
        <w:t>       </w:t>
      </w:r>
      <w:r w:rsidRPr="00BC6BFC">
        <w:rPr>
          <w:color w:val="608B4E"/>
          <w:lang w:eastAsia="ja-JP" w:bidi="ar-SA"/>
        </w:rPr>
        <w:t>/// &lt;/summary&gt;</w:t>
      </w:r>
    </w:p>
    <w:p w14:paraId="4587B43B" w14:textId="77777777" w:rsidR="00BC6BFC" w:rsidRPr="00BC6BFC" w:rsidRDefault="00BC6BFC" w:rsidP="00BC6BFC">
      <w:pPr>
        <w:pStyle w:val="CodeSample"/>
        <w:rPr>
          <w:color w:val="DCDCDC"/>
          <w:lang w:eastAsia="ja-JP" w:bidi="ar-SA"/>
        </w:rPr>
      </w:pPr>
      <w:r w:rsidRPr="00BC6BFC">
        <w:rPr>
          <w:color w:val="DCDCDC"/>
          <w:lang w:eastAsia="ja-JP" w:bidi="ar-SA"/>
        </w:rPr>
        <w:t>       </w:t>
      </w:r>
      <w:r w:rsidRPr="00BC6BFC">
        <w:rPr>
          <w:color w:val="569CD6"/>
          <w:lang w:eastAsia="ja-JP" w:bidi="ar-SA"/>
        </w:rPr>
        <w:t>public</w:t>
      </w:r>
      <w:r w:rsidRPr="00BC6BFC">
        <w:rPr>
          <w:color w:val="DCDCDC"/>
          <w:lang w:eastAsia="ja-JP" w:bidi="ar-SA"/>
        </w:rPr>
        <w:t> </w:t>
      </w:r>
      <w:proofErr w:type="spellStart"/>
      <w:r w:rsidRPr="00482E49">
        <w:rPr>
          <w:lang w:eastAsia="ja-JP" w:bidi="ar-SA"/>
        </w:rPr>
        <w:t>Guid</w:t>
      </w:r>
      <w:proofErr w:type="spellEnd"/>
      <w:r w:rsidRPr="00BC6BFC">
        <w:rPr>
          <w:color w:val="DCDCDC"/>
          <w:lang w:eastAsia="ja-JP" w:bidi="ar-SA"/>
        </w:rPr>
        <w:t> </w:t>
      </w:r>
      <w:proofErr w:type="spellStart"/>
      <w:r w:rsidRPr="00482E49">
        <w:rPr>
          <w:lang w:eastAsia="ja-JP" w:bidi="ar-SA"/>
        </w:rPr>
        <w:t>ProjectGuid</w:t>
      </w:r>
      <w:proofErr w:type="spellEnd"/>
      <w:r w:rsidRPr="00482E49">
        <w:rPr>
          <w:lang w:eastAsia="ja-JP" w:bidi="ar-SA"/>
        </w:rPr>
        <w:t> </w:t>
      </w:r>
      <w:proofErr w:type="gramStart"/>
      <w:r w:rsidRPr="00482E49">
        <w:rPr>
          <w:lang w:eastAsia="ja-JP" w:bidi="ar-SA"/>
        </w:rPr>
        <w:t>{</w:t>
      </w:r>
      <w:r w:rsidRPr="00BC6BFC">
        <w:rPr>
          <w:color w:val="DCDCDC"/>
          <w:lang w:eastAsia="ja-JP" w:bidi="ar-SA"/>
        </w:rPr>
        <w:t> </w:t>
      </w:r>
      <w:r w:rsidRPr="00BC6BFC">
        <w:rPr>
          <w:color w:val="569CD6"/>
          <w:lang w:eastAsia="ja-JP" w:bidi="ar-SA"/>
        </w:rPr>
        <w:t>get</w:t>
      </w:r>
      <w:proofErr w:type="gramEnd"/>
      <w:r w:rsidRPr="00482E49">
        <w:rPr>
          <w:lang w:eastAsia="ja-JP" w:bidi="ar-SA"/>
        </w:rPr>
        <w:t>;</w:t>
      </w:r>
      <w:r w:rsidRPr="00BC6BFC">
        <w:rPr>
          <w:color w:val="DCDCDC"/>
          <w:lang w:eastAsia="ja-JP" w:bidi="ar-SA"/>
        </w:rPr>
        <w:t> </w:t>
      </w:r>
      <w:r w:rsidRPr="00BC6BFC">
        <w:rPr>
          <w:color w:val="569CD6"/>
          <w:lang w:eastAsia="ja-JP" w:bidi="ar-SA"/>
        </w:rPr>
        <w:t>set</w:t>
      </w:r>
      <w:r w:rsidRPr="00482E49">
        <w:rPr>
          <w:lang w:eastAsia="ja-JP" w:bidi="ar-SA"/>
        </w:rPr>
        <w:t>; }</w:t>
      </w:r>
    </w:p>
    <w:p w14:paraId="021A1248" w14:textId="77777777" w:rsidR="00BC6BFC" w:rsidRPr="00BC6BFC" w:rsidRDefault="00BC6BFC" w:rsidP="00BC6BFC">
      <w:pPr>
        <w:pStyle w:val="CodeSample"/>
        <w:rPr>
          <w:color w:val="DCDCDC"/>
          <w:lang w:eastAsia="ja-JP" w:bidi="ar-SA"/>
        </w:rPr>
      </w:pPr>
      <w:r w:rsidRPr="00BC6BFC">
        <w:rPr>
          <w:color w:val="DCDCDC"/>
          <w:lang w:eastAsia="ja-JP" w:bidi="ar-SA"/>
        </w:rPr>
        <w:t xml:space="preserve"> </w:t>
      </w:r>
    </w:p>
    <w:p w14:paraId="3D3BF546" w14:textId="77777777" w:rsidR="00BC6BFC" w:rsidRPr="00BC6BFC" w:rsidRDefault="00BC6BFC" w:rsidP="00BC6BFC">
      <w:pPr>
        <w:pStyle w:val="CodeSample"/>
        <w:rPr>
          <w:color w:val="DCDCDC"/>
          <w:lang w:eastAsia="ja-JP" w:bidi="ar-SA"/>
        </w:rPr>
      </w:pPr>
      <w:r w:rsidRPr="00BC6BFC">
        <w:rPr>
          <w:color w:val="DCDCDC"/>
          <w:lang w:eastAsia="ja-JP" w:bidi="ar-SA"/>
        </w:rPr>
        <w:t>       </w:t>
      </w:r>
      <w:r w:rsidRPr="00BC6BFC">
        <w:rPr>
          <w:color w:val="608B4E"/>
          <w:lang w:eastAsia="ja-JP" w:bidi="ar-SA"/>
        </w:rPr>
        <w:t>/// &lt;summary&gt;</w:t>
      </w:r>
    </w:p>
    <w:p w14:paraId="403D6336" w14:textId="77777777" w:rsidR="00BC6BFC" w:rsidRPr="00BC6BFC" w:rsidRDefault="00BC6BFC" w:rsidP="00BC6BFC">
      <w:pPr>
        <w:pStyle w:val="CodeSample"/>
        <w:rPr>
          <w:color w:val="DCDCDC"/>
          <w:lang w:eastAsia="ja-JP" w:bidi="ar-SA"/>
        </w:rPr>
      </w:pPr>
      <w:r w:rsidRPr="00BC6BFC">
        <w:rPr>
          <w:color w:val="DCDCDC"/>
          <w:lang w:eastAsia="ja-JP" w:bidi="ar-SA"/>
        </w:rPr>
        <w:t>       </w:t>
      </w:r>
      <w:r w:rsidRPr="00BC6BFC">
        <w:rPr>
          <w:color w:val="608B4E"/>
          <w:lang w:eastAsia="ja-JP" w:bidi="ar-SA"/>
        </w:rPr>
        <w:t>///Metadata of translation segments</w:t>
      </w:r>
    </w:p>
    <w:p w14:paraId="0E13E4DD" w14:textId="77777777" w:rsidR="00BC6BFC" w:rsidRPr="00BC6BFC" w:rsidRDefault="00BC6BFC" w:rsidP="00BC6BFC">
      <w:pPr>
        <w:pStyle w:val="CodeSample"/>
        <w:rPr>
          <w:color w:val="DCDCDC"/>
          <w:lang w:eastAsia="ja-JP" w:bidi="ar-SA"/>
        </w:rPr>
      </w:pPr>
      <w:r w:rsidRPr="00BC6BFC">
        <w:rPr>
          <w:color w:val="DCDCDC"/>
          <w:lang w:eastAsia="ja-JP" w:bidi="ar-SA"/>
        </w:rPr>
        <w:t>       </w:t>
      </w:r>
      <w:r w:rsidRPr="00BC6BFC">
        <w:rPr>
          <w:color w:val="608B4E"/>
          <w:lang w:eastAsia="ja-JP" w:bidi="ar-SA"/>
        </w:rPr>
        <w:t>/// &lt;/summary&gt;</w:t>
      </w:r>
    </w:p>
    <w:p w14:paraId="2C3FA863" w14:textId="77777777" w:rsidR="00BC6BFC" w:rsidRPr="00482E49" w:rsidRDefault="00BC6BFC" w:rsidP="00BC6BFC">
      <w:pPr>
        <w:pStyle w:val="CodeSample"/>
        <w:rPr>
          <w:lang w:eastAsia="ja-JP" w:bidi="ar-SA"/>
        </w:rPr>
      </w:pPr>
      <w:r w:rsidRPr="00BC6BFC">
        <w:rPr>
          <w:color w:val="DCDCDC"/>
          <w:lang w:eastAsia="ja-JP" w:bidi="ar-SA"/>
        </w:rPr>
        <w:t>       </w:t>
      </w:r>
      <w:r w:rsidRPr="00BC6BFC">
        <w:rPr>
          <w:color w:val="569CD6"/>
          <w:lang w:eastAsia="ja-JP" w:bidi="ar-SA"/>
        </w:rPr>
        <w:t>public</w:t>
      </w:r>
      <w:r w:rsidRPr="00BC6BFC">
        <w:rPr>
          <w:color w:val="DCDCDC"/>
          <w:lang w:eastAsia="ja-JP" w:bidi="ar-SA"/>
        </w:rPr>
        <w:t> </w:t>
      </w:r>
      <w:r w:rsidRPr="00482E49">
        <w:rPr>
          <w:lang w:eastAsia="ja-JP" w:bidi="ar-SA"/>
        </w:rPr>
        <w:t>List&lt;SegmentMetadata&gt;</w:t>
      </w:r>
      <w:r w:rsidRPr="00BC6BFC">
        <w:rPr>
          <w:color w:val="DCDCDC"/>
          <w:lang w:eastAsia="ja-JP" w:bidi="ar-SA"/>
        </w:rPr>
        <w:t> </w:t>
      </w:r>
      <w:r w:rsidRPr="00482E49">
        <w:rPr>
          <w:lang w:eastAsia="ja-JP" w:bidi="ar-SA"/>
        </w:rPr>
        <w:t>SegmentLevelMetadata </w:t>
      </w:r>
      <w:proofErr w:type="gramStart"/>
      <w:r w:rsidRPr="00482E49">
        <w:rPr>
          <w:lang w:eastAsia="ja-JP" w:bidi="ar-SA"/>
        </w:rPr>
        <w:t>{</w:t>
      </w:r>
      <w:r w:rsidRPr="00BC6BFC">
        <w:rPr>
          <w:color w:val="DCDCDC"/>
          <w:lang w:eastAsia="ja-JP" w:bidi="ar-SA"/>
        </w:rPr>
        <w:t> </w:t>
      </w:r>
      <w:r w:rsidRPr="00BC6BFC">
        <w:rPr>
          <w:color w:val="569CD6"/>
          <w:lang w:eastAsia="ja-JP" w:bidi="ar-SA"/>
        </w:rPr>
        <w:t>get</w:t>
      </w:r>
      <w:proofErr w:type="gramEnd"/>
      <w:r w:rsidRPr="00BC6BFC">
        <w:rPr>
          <w:color w:val="DCDCDC"/>
          <w:lang w:eastAsia="ja-JP" w:bidi="ar-SA"/>
        </w:rPr>
        <w:t>; </w:t>
      </w:r>
      <w:r w:rsidRPr="00BC6BFC">
        <w:rPr>
          <w:color w:val="569CD6"/>
          <w:lang w:eastAsia="ja-JP" w:bidi="ar-SA"/>
        </w:rPr>
        <w:t>set</w:t>
      </w:r>
      <w:r w:rsidRPr="00482E49">
        <w:rPr>
          <w:lang w:eastAsia="ja-JP" w:bidi="ar-SA"/>
        </w:rPr>
        <w:t>; }</w:t>
      </w:r>
    </w:p>
    <w:p w14:paraId="212B96FD" w14:textId="77777777" w:rsidR="00BC6BFC" w:rsidRPr="00BC6BFC" w:rsidRDefault="00BC6BFC" w:rsidP="00BC6BFC">
      <w:pPr>
        <w:pStyle w:val="CodeSample"/>
        <w:rPr>
          <w:color w:val="DCDCDC"/>
          <w:lang w:eastAsia="ja-JP" w:bidi="ar-SA"/>
        </w:rPr>
      </w:pPr>
      <w:r w:rsidRPr="00BC6BFC">
        <w:rPr>
          <w:color w:val="DCDCDC"/>
          <w:lang w:eastAsia="ja-JP" w:bidi="ar-SA"/>
        </w:rPr>
        <w:t>  </w:t>
      </w:r>
      <w:r w:rsidRPr="00482E49">
        <w:rPr>
          <w:lang w:eastAsia="ja-JP" w:bidi="ar-SA"/>
        </w:rPr>
        <w:t> }</w:t>
      </w:r>
    </w:p>
    <w:p w14:paraId="0F39F814" w14:textId="77777777" w:rsidR="0044247D" w:rsidRDefault="00401893" w:rsidP="0044247D">
      <w:pPr>
        <w:pStyle w:val="CodeSample"/>
        <w:rPr>
          <w:color w:val="DCDCDC"/>
        </w:rPr>
      </w:pPr>
      <w:r>
        <w:tab/>
      </w:r>
      <w:r w:rsidR="0044247D">
        <w:rPr>
          <w:color w:val="569CD6"/>
        </w:rPr>
        <w:t>public</w:t>
      </w:r>
      <w:r w:rsidR="0044247D">
        <w:rPr>
          <w:color w:val="DCDCDC"/>
        </w:rPr>
        <w:t> </w:t>
      </w:r>
      <w:r w:rsidR="0044247D">
        <w:rPr>
          <w:color w:val="569CD6"/>
        </w:rPr>
        <w:t>class</w:t>
      </w:r>
      <w:r w:rsidR="0044247D">
        <w:rPr>
          <w:color w:val="DCDCDC"/>
        </w:rPr>
        <w:t> </w:t>
      </w:r>
      <w:proofErr w:type="spellStart"/>
      <w:r w:rsidR="0044247D">
        <w:t>SegmentMetadata</w:t>
      </w:r>
      <w:proofErr w:type="spellEnd"/>
    </w:p>
    <w:p w14:paraId="5ED7D6F3" w14:textId="75FD6A07" w:rsidR="0044247D" w:rsidRDefault="0044247D" w:rsidP="0044247D">
      <w:pPr>
        <w:pStyle w:val="CodeSample"/>
        <w:rPr>
          <w:color w:val="DCDCDC"/>
        </w:rPr>
      </w:pPr>
      <w:r>
        <w:rPr>
          <w:color w:val="DCDCDC"/>
        </w:rPr>
        <w:t>    </w:t>
      </w:r>
      <w:r>
        <w:rPr>
          <w:color w:val="DCDCDC"/>
        </w:rPr>
        <w:tab/>
      </w:r>
      <w:r w:rsidRPr="0044247D">
        <w:t>{</w:t>
      </w:r>
    </w:p>
    <w:p w14:paraId="195E1873" w14:textId="77777777" w:rsidR="0044247D" w:rsidRDefault="0044247D" w:rsidP="0044247D">
      <w:pPr>
        <w:pStyle w:val="CodeSample"/>
        <w:rPr>
          <w:color w:val="DCDCDC"/>
        </w:rPr>
      </w:pPr>
      <w:r>
        <w:rPr>
          <w:color w:val="DCDCDC"/>
        </w:rPr>
        <w:t>        </w:t>
      </w:r>
      <w:r>
        <w:rPr>
          <w:color w:val="608B4E"/>
        </w:rPr>
        <w:t>/// &lt;summary&gt;</w:t>
      </w:r>
    </w:p>
    <w:p w14:paraId="49DCA408" w14:textId="0EE05B5C" w:rsidR="0044247D" w:rsidRDefault="0044247D" w:rsidP="0044247D">
      <w:pPr>
        <w:pStyle w:val="CodeSample"/>
        <w:rPr>
          <w:color w:val="DCDCDC"/>
        </w:rPr>
      </w:pPr>
      <w:r>
        <w:rPr>
          <w:color w:val="DCDCDC"/>
        </w:rPr>
        <w:t>        </w:t>
      </w:r>
      <w:r>
        <w:rPr>
          <w:color w:val="608B4E"/>
        </w:rPr>
        <w:t>/// Original segment's ID</w:t>
      </w:r>
    </w:p>
    <w:p w14:paraId="308D9FD9" w14:textId="77777777" w:rsidR="0044247D" w:rsidRDefault="0044247D" w:rsidP="0044247D">
      <w:pPr>
        <w:pStyle w:val="CodeSample"/>
        <w:rPr>
          <w:color w:val="DCDCDC"/>
        </w:rPr>
      </w:pPr>
      <w:r>
        <w:rPr>
          <w:color w:val="DCDCDC"/>
        </w:rPr>
        <w:t>        </w:t>
      </w:r>
      <w:r>
        <w:rPr>
          <w:color w:val="608B4E"/>
        </w:rPr>
        <w:t>/// &lt;/summary&gt;</w:t>
      </w:r>
    </w:p>
    <w:p w14:paraId="443A129C" w14:textId="77777777" w:rsidR="0044247D" w:rsidRPr="0044247D" w:rsidRDefault="0044247D" w:rsidP="0044247D">
      <w:pPr>
        <w:pStyle w:val="CodeSample"/>
      </w:pPr>
      <w:r>
        <w:rPr>
          <w:color w:val="DCDCDC"/>
        </w:rPr>
        <w:t>        </w:t>
      </w:r>
      <w:r>
        <w:rPr>
          <w:color w:val="569CD6"/>
        </w:rPr>
        <w:t>public</w:t>
      </w:r>
      <w:r>
        <w:rPr>
          <w:color w:val="DCDCDC"/>
        </w:rPr>
        <w:t> </w:t>
      </w:r>
      <w:proofErr w:type="spellStart"/>
      <w:r w:rsidRPr="0044247D">
        <w:t>Guid</w:t>
      </w:r>
      <w:proofErr w:type="spellEnd"/>
      <w:r w:rsidRPr="0044247D">
        <w:t> </w:t>
      </w:r>
      <w:proofErr w:type="spellStart"/>
      <w:r w:rsidRPr="0044247D">
        <w:t>SegmentID</w:t>
      </w:r>
      <w:proofErr w:type="spellEnd"/>
      <w:r w:rsidRPr="0044247D">
        <w:t> </w:t>
      </w:r>
      <w:proofErr w:type="gramStart"/>
      <w:r w:rsidRPr="0044247D">
        <w:t>{</w:t>
      </w:r>
      <w:r>
        <w:rPr>
          <w:color w:val="DCDCDC"/>
        </w:rPr>
        <w:t> </w:t>
      </w:r>
      <w:r>
        <w:rPr>
          <w:color w:val="569CD6"/>
        </w:rPr>
        <w:t>get</w:t>
      </w:r>
      <w:proofErr w:type="gramEnd"/>
      <w:r w:rsidRPr="0044247D">
        <w:t>;</w:t>
      </w:r>
      <w:r>
        <w:rPr>
          <w:color w:val="DCDCDC"/>
        </w:rPr>
        <w:t> </w:t>
      </w:r>
      <w:r>
        <w:rPr>
          <w:color w:val="569CD6"/>
        </w:rPr>
        <w:t>set</w:t>
      </w:r>
      <w:r w:rsidRPr="0044247D">
        <w:t>; }</w:t>
      </w:r>
    </w:p>
    <w:p w14:paraId="02E8CF28" w14:textId="77777777" w:rsidR="0044247D" w:rsidRDefault="0044247D" w:rsidP="0044247D">
      <w:pPr>
        <w:pStyle w:val="CodeSample"/>
        <w:rPr>
          <w:color w:val="DCDCDC"/>
        </w:rPr>
      </w:pPr>
      <w:r>
        <w:rPr>
          <w:color w:val="DCDCDC"/>
        </w:rPr>
        <w:t xml:space="preserve"> </w:t>
      </w:r>
    </w:p>
    <w:p w14:paraId="385FD4E6" w14:textId="77777777" w:rsidR="0044247D" w:rsidRDefault="0044247D" w:rsidP="0044247D">
      <w:pPr>
        <w:pStyle w:val="CodeSample"/>
        <w:rPr>
          <w:color w:val="DCDCDC"/>
        </w:rPr>
      </w:pPr>
      <w:r>
        <w:rPr>
          <w:color w:val="DCDCDC"/>
        </w:rPr>
        <w:t>        </w:t>
      </w:r>
      <w:r>
        <w:rPr>
          <w:color w:val="608B4E"/>
        </w:rPr>
        <w:t>/// &lt;summary&gt;</w:t>
      </w:r>
    </w:p>
    <w:p w14:paraId="4F774B35" w14:textId="77777777" w:rsidR="0044247D" w:rsidRDefault="0044247D" w:rsidP="0044247D">
      <w:pPr>
        <w:pStyle w:val="CodeSample"/>
        <w:rPr>
          <w:color w:val="DCDCDC"/>
        </w:rPr>
      </w:pPr>
      <w:r>
        <w:rPr>
          <w:color w:val="DCDCDC"/>
        </w:rPr>
        <w:t>        </w:t>
      </w:r>
      <w:r>
        <w:rPr>
          <w:color w:val="608B4E"/>
        </w:rPr>
        <w:t>/// Shows the status of the segment</w:t>
      </w:r>
    </w:p>
    <w:p w14:paraId="2E8CFDF5" w14:textId="77777777" w:rsidR="0044247D" w:rsidRDefault="0044247D" w:rsidP="0044247D">
      <w:pPr>
        <w:pStyle w:val="CodeSample"/>
        <w:rPr>
          <w:color w:val="DCDCDC"/>
        </w:rPr>
      </w:pPr>
      <w:r>
        <w:rPr>
          <w:color w:val="DCDCDC"/>
        </w:rPr>
        <w:t>        </w:t>
      </w:r>
      <w:r>
        <w:rPr>
          <w:color w:val="608B4E"/>
        </w:rPr>
        <w:t>/// &lt;/summary&gt;</w:t>
      </w:r>
    </w:p>
    <w:p w14:paraId="71F76157" w14:textId="77777777" w:rsidR="0044247D" w:rsidRDefault="0044247D" w:rsidP="0044247D">
      <w:pPr>
        <w:pStyle w:val="CodeSample"/>
        <w:rPr>
          <w:color w:val="DCDCDC"/>
        </w:rPr>
      </w:pPr>
      <w:r>
        <w:rPr>
          <w:color w:val="DCDCDC"/>
        </w:rPr>
        <w:t>        </w:t>
      </w:r>
      <w:r>
        <w:rPr>
          <w:color w:val="569CD6"/>
        </w:rPr>
        <w:t>public</w:t>
      </w:r>
      <w:r>
        <w:rPr>
          <w:color w:val="DCDCDC"/>
        </w:rPr>
        <w:t> </w:t>
      </w:r>
      <w:proofErr w:type="spellStart"/>
      <w:r>
        <w:rPr>
          <w:color w:val="569CD6"/>
        </w:rPr>
        <w:t>ushort</w:t>
      </w:r>
      <w:proofErr w:type="spellEnd"/>
      <w:r w:rsidRPr="0044247D">
        <w:t> </w:t>
      </w:r>
      <w:proofErr w:type="spellStart"/>
      <w:r w:rsidRPr="0044247D">
        <w:t>SegmentStatus</w:t>
      </w:r>
      <w:proofErr w:type="spellEnd"/>
      <w:r w:rsidRPr="0044247D">
        <w:t> </w:t>
      </w:r>
      <w:proofErr w:type="gramStart"/>
      <w:r w:rsidRPr="0044247D">
        <w:t>{</w:t>
      </w:r>
      <w:r>
        <w:rPr>
          <w:color w:val="DCDCDC"/>
        </w:rPr>
        <w:t> </w:t>
      </w:r>
      <w:r>
        <w:rPr>
          <w:color w:val="569CD6"/>
        </w:rPr>
        <w:t>get</w:t>
      </w:r>
      <w:proofErr w:type="gramEnd"/>
      <w:r w:rsidRPr="0044247D">
        <w:t>;</w:t>
      </w:r>
      <w:r>
        <w:rPr>
          <w:color w:val="DCDCDC"/>
        </w:rPr>
        <w:t> </w:t>
      </w:r>
      <w:r>
        <w:rPr>
          <w:color w:val="569CD6"/>
        </w:rPr>
        <w:t>set</w:t>
      </w:r>
      <w:r w:rsidRPr="0044247D">
        <w:t>; }</w:t>
      </w:r>
    </w:p>
    <w:p w14:paraId="3A5E2F6E" w14:textId="77777777" w:rsidR="0044247D" w:rsidRDefault="0044247D" w:rsidP="0044247D">
      <w:pPr>
        <w:pStyle w:val="CodeSample"/>
        <w:rPr>
          <w:color w:val="DCDCDC"/>
        </w:rPr>
      </w:pPr>
      <w:r>
        <w:rPr>
          <w:color w:val="DCDCDC"/>
        </w:rPr>
        <w:t xml:space="preserve"> </w:t>
      </w:r>
    </w:p>
    <w:p w14:paraId="4A4E6D4C" w14:textId="77777777" w:rsidR="0044247D" w:rsidRDefault="0044247D" w:rsidP="0044247D">
      <w:pPr>
        <w:pStyle w:val="CodeSample"/>
        <w:rPr>
          <w:color w:val="DCDCDC"/>
        </w:rPr>
      </w:pPr>
      <w:r>
        <w:rPr>
          <w:color w:val="DCDCDC"/>
        </w:rPr>
        <w:t>        </w:t>
      </w:r>
      <w:r>
        <w:rPr>
          <w:color w:val="608B4E"/>
        </w:rPr>
        <w:t>/// &lt;summary&gt;</w:t>
      </w:r>
    </w:p>
    <w:p w14:paraId="3DC3CA63" w14:textId="501D9411" w:rsidR="0044247D" w:rsidRDefault="0044247D" w:rsidP="0044247D">
      <w:pPr>
        <w:pStyle w:val="CodeSample"/>
        <w:rPr>
          <w:color w:val="DCDCDC"/>
        </w:rPr>
      </w:pPr>
      <w:r>
        <w:rPr>
          <w:color w:val="DCDCDC"/>
        </w:rPr>
        <w:lastRenderedPageBreak/>
        <w:t>        </w:t>
      </w:r>
      <w:r>
        <w:rPr>
          <w:color w:val="608B4E"/>
        </w:rPr>
        <w:t>/// SegmentIndex indicates the source segment's index of the current metadata, in the source segment list</w:t>
      </w:r>
    </w:p>
    <w:p w14:paraId="1B380046" w14:textId="77777777" w:rsidR="0044247D" w:rsidRDefault="0044247D" w:rsidP="0044247D">
      <w:pPr>
        <w:pStyle w:val="CodeSample"/>
        <w:rPr>
          <w:color w:val="DCDCDC"/>
        </w:rPr>
      </w:pPr>
      <w:r>
        <w:rPr>
          <w:color w:val="DCDCDC"/>
        </w:rPr>
        <w:t>        </w:t>
      </w:r>
      <w:r>
        <w:rPr>
          <w:color w:val="608B4E"/>
        </w:rPr>
        <w:t>/// &lt;/summary&gt;</w:t>
      </w:r>
    </w:p>
    <w:p w14:paraId="4E6F3BC5" w14:textId="77777777" w:rsidR="0044247D" w:rsidRDefault="0044247D" w:rsidP="0044247D">
      <w:pPr>
        <w:pStyle w:val="CodeSample"/>
        <w:rPr>
          <w:color w:val="DCDCDC"/>
        </w:rPr>
      </w:pPr>
      <w:r>
        <w:rPr>
          <w:color w:val="DCDCDC"/>
        </w:rPr>
        <w:t>        </w:t>
      </w:r>
      <w:r>
        <w:rPr>
          <w:color w:val="569CD6"/>
        </w:rPr>
        <w:t>public</w:t>
      </w:r>
      <w:r>
        <w:rPr>
          <w:color w:val="DCDCDC"/>
        </w:rPr>
        <w:t> </w:t>
      </w:r>
      <w:r>
        <w:rPr>
          <w:color w:val="569CD6"/>
        </w:rPr>
        <w:t>int</w:t>
      </w:r>
      <w:r>
        <w:rPr>
          <w:color w:val="DCDCDC"/>
        </w:rPr>
        <w:t> </w:t>
      </w:r>
      <w:proofErr w:type="spellStart"/>
      <w:r w:rsidRPr="0044247D">
        <w:t>SegmentIndex</w:t>
      </w:r>
      <w:proofErr w:type="spellEnd"/>
      <w:r w:rsidRPr="0044247D">
        <w:t> </w:t>
      </w:r>
      <w:proofErr w:type="gramStart"/>
      <w:r w:rsidRPr="0044247D">
        <w:t>{</w:t>
      </w:r>
      <w:r>
        <w:rPr>
          <w:color w:val="DCDCDC"/>
        </w:rPr>
        <w:t> </w:t>
      </w:r>
      <w:r>
        <w:rPr>
          <w:color w:val="569CD6"/>
        </w:rPr>
        <w:t>get</w:t>
      </w:r>
      <w:proofErr w:type="gramEnd"/>
      <w:r w:rsidRPr="0044247D">
        <w:t>;</w:t>
      </w:r>
      <w:r>
        <w:rPr>
          <w:color w:val="DCDCDC"/>
        </w:rPr>
        <w:t> </w:t>
      </w:r>
      <w:r>
        <w:rPr>
          <w:color w:val="569CD6"/>
        </w:rPr>
        <w:t>set</w:t>
      </w:r>
      <w:r w:rsidRPr="0044247D">
        <w:t>; }</w:t>
      </w:r>
    </w:p>
    <w:p w14:paraId="1C54D334" w14:textId="77777777" w:rsidR="0044247D" w:rsidRDefault="0044247D" w:rsidP="0044247D">
      <w:pPr>
        <w:pStyle w:val="CodeSample"/>
        <w:rPr>
          <w:rFonts w:cs="MS Gothic"/>
          <w:lang w:eastAsia="ja-JP" w:bidi="ar-SA"/>
        </w:rPr>
      </w:pPr>
      <w:r>
        <w:t>    }</w:t>
      </w:r>
    </w:p>
    <w:p w14:paraId="1F0453A0" w14:textId="7D37352C" w:rsidR="00BC6BFC" w:rsidRDefault="00BC6BFC" w:rsidP="0044247D">
      <w:pPr>
        <w:pStyle w:val="CodeSample"/>
      </w:pPr>
    </w:p>
    <w:p w14:paraId="582DAE7C" w14:textId="17F37A69" w:rsidR="00143EEA" w:rsidRPr="00386020" w:rsidRDefault="00143EEA" w:rsidP="004D0A37">
      <w:pPr>
        <w:tabs>
          <w:tab w:val="left" w:pos="3150"/>
        </w:tabs>
        <w:rPr>
          <w:b/>
          <w:bCs/>
        </w:rPr>
      </w:pPr>
      <w:r w:rsidRPr="00386020">
        <w:rPr>
          <w:b/>
          <w:bCs/>
        </w:rPr>
        <w:t>Important not</w:t>
      </w:r>
      <w:r w:rsidR="004D0A37" w:rsidRPr="00386020">
        <w:rPr>
          <w:b/>
          <w:bCs/>
        </w:rPr>
        <w:t>es</w:t>
      </w:r>
      <w:r w:rsidR="00386020" w:rsidRPr="00386020">
        <w:rPr>
          <w:b/>
          <w:bCs/>
        </w:rPr>
        <w:t>:</w:t>
      </w:r>
    </w:p>
    <w:p w14:paraId="77C1084C" w14:textId="45D7A5CF" w:rsidR="00A65E06" w:rsidRDefault="00143EEA" w:rsidP="00143EEA">
      <w:pPr>
        <w:pStyle w:val="ListParagraph"/>
        <w:numPr>
          <w:ilvl w:val="0"/>
          <w:numId w:val="7"/>
        </w:numPr>
      </w:pPr>
      <w:r>
        <w:rPr>
          <w:rFonts w:hint="eastAsia"/>
        </w:rPr>
        <w:t>I</w:t>
      </w:r>
      <w:r>
        <w:t xml:space="preserve">n </w:t>
      </w:r>
      <w:r w:rsidR="00BB2CC9">
        <w:t xml:space="preserve">the </w:t>
      </w:r>
      <w:r>
        <w:t>case of patch</w:t>
      </w:r>
      <w:r w:rsidR="00BB2CC9">
        <w:t>ed</w:t>
      </w:r>
      <w:r>
        <w:t xml:space="preserve"> </w:t>
      </w:r>
      <w:r w:rsidR="00367ABE">
        <w:t>matches,</w:t>
      </w:r>
      <w:r>
        <w:t xml:space="preserve"> we </w:t>
      </w:r>
      <w:r w:rsidR="00617DD4">
        <w:t>cannot</w:t>
      </w:r>
      <w:r>
        <w:t xml:space="preserve"> talk about </w:t>
      </w:r>
      <w:r w:rsidR="00617DD4">
        <w:t xml:space="preserve">complete </w:t>
      </w:r>
      <w:r>
        <w:t>segment</w:t>
      </w:r>
      <w:r w:rsidR="00BB2CC9">
        <w:t>s</w:t>
      </w:r>
      <w:r w:rsidR="00617DD4">
        <w:t xml:space="preserve">, only </w:t>
      </w:r>
      <w:r w:rsidR="00617DD4" w:rsidRPr="00617DD4">
        <w:t>fragments</w:t>
      </w:r>
      <w:r w:rsidR="00BB2CC9">
        <w:t>:</w:t>
      </w:r>
      <w:r w:rsidR="00617DD4">
        <w:t xml:space="preserve"> </w:t>
      </w:r>
      <w:r w:rsidR="00BB2CC9">
        <w:t>I</w:t>
      </w:r>
      <w:r w:rsidR="00E477FE" w:rsidRPr="00E477FE">
        <w:t>n this case we don't have real segment data either</w:t>
      </w:r>
      <w:r w:rsidR="00E477FE">
        <w:t xml:space="preserve">. </w:t>
      </w:r>
      <w:r w:rsidR="00E477FE" w:rsidRPr="00E477FE">
        <w:t xml:space="preserve">This means that in </w:t>
      </w:r>
      <w:r w:rsidR="00BB2CC9">
        <w:t xml:space="preserve">such </w:t>
      </w:r>
      <w:r w:rsidR="00E477FE" w:rsidRPr="00E477FE">
        <w:t>case</w:t>
      </w:r>
      <w:r w:rsidR="00BB2CC9">
        <w:t>s,</w:t>
      </w:r>
      <w:r w:rsidR="00E477FE" w:rsidRPr="00E477FE">
        <w:t xml:space="preserve"> the plugin</w:t>
      </w:r>
      <w:r w:rsidR="00BB2CC9">
        <w:t xml:space="preserve"> will only receive</w:t>
      </w:r>
      <w:r w:rsidR="00E477FE">
        <w:t xml:space="preserve"> </w:t>
      </w:r>
      <w:r w:rsidR="00EC0D57">
        <w:t xml:space="preserve">the </w:t>
      </w:r>
      <w:r w:rsidR="00E477FE" w:rsidRPr="00E477FE">
        <w:t>project</w:t>
      </w:r>
      <w:r w:rsidR="00BB2CC9">
        <w:t>-</w:t>
      </w:r>
      <w:r w:rsidR="00E477FE" w:rsidRPr="00E477FE">
        <w:t>level info</w:t>
      </w:r>
      <w:r w:rsidR="00E477FE">
        <w:t xml:space="preserve">, the project </w:t>
      </w:r>
      <w:r w:rsidR="00EC0D57">
        <w:t>GUID</w:t>
      </w:r>
      <w:r w:rsidR="00BB2CC9">
        <w:t>,</w:t>
      </w:r>
      <w:r w:rsidR="00E477FE">
        <w:t xml:space="preserve"> and </w:t>
      </w:r>
      <w:r w:rsidR="00EC0D57">
        <w:t xml:space="preserve">the </w:t>
      </w:r>
      <w:r w:rsidR="00E477FE">
        <w:t>document ID.</w:t>
      </w:r>
    </w:p>
    <w:p w14:paraId="1512F61A" w14:textId="31FF6BBB" w:rsidR="00E477FE" w:rsidRPr="00A65E06" w:rsidRDefault="0091624D" w:rsidP="00143EEA">
      <w:pPr>
        <w:pStyle w:val="ListParagraph"/>
        <w:numPr>
          <w:ilvl w:val="0"/>
          <w:numId w:val="7"/>
        </w:numPr>
      </w:pPr>
      <w:r w:rsidRPr="0091624D">
        <w:t xml:space="preserve">If segments do not come from a standard translation document, but from a </w:t>
      </w:r>
      <w:r w:rsidR="00EC0D57">
        <w:t>v</w:t>
      </w:r>
      <w:r w:rsidRPr="0091624D">
        <w:t>iew, the document ID will correspond to the View ID.</w:t>
      </w:r>
      <w:r>
        <w:t xml:space="preserve"> </w:t>
      </w:r>
      <w:r w:rsidRPr="0091624D">
        <w:t>With this ID info we also want to indicate the connection between the segments</w:t>
      </w:r>
      <w:r>
        <w:t>.</w:t>
      </w:r>
    </w:p>
    <w:p w14:paraId="121B0A8B" w14:textId="7B44033F" w:rsidR="008F55C7" w:rsidRPr="000F4146" w:rsidRDefault="008F55C7" w:rsidP="000F4146">
      <w:pPr>
        <w:pStyle w:val="Heading2"/>
      </w:pPr>
      <w:bookmarkStart w:id="57" w:name="_Toc169018628"/>
      <w:r w:rsidRPr="000F4146">
        <w:t xml:space="preserve">The </w:t>
      </w:r>
      <w:r w:rsidR="004261BB" w:rsidRPr="000F4146">
        <w:t>“S</w:t>
      </w:r>
      <w:r w:rsidRPr="000F4146">
        <w:t>ession for storing translations</w:t>
      </w:r>
      <w:r w:rsidR="004261BB" w:rsidRPr="000F4146">
        <w:t>”</w:t>
      </w:r>
      <w:r w:rsidRPr="000F4146">
        <w:t xml:space="preserve"> component</w:t>
      </w:r>
      <w:bookmarkEnd w:id="57"/>
    </w:p>
    <w:p w14:paraId="32703789" w14:textId="77777777" w:rsidR="008F55C7" w:rsidRPr="00BA7083" w:rsidRDefault="008F55C7" w:rsidP="008F55C7">
      <w:pPr>
        <w:rPr>
          <w:rFonts w:asciiTheme="minorHAnsi" w:hAnsiTheme="minorHAnsi" w:cstheme="minorHAnsi"/>
          <w:sz w:val="22"/>
          <w:szCs w:val="22"/>
        </w:rPr>
      </w:pPr>
      <w:r w:rsidRPr="00BA7083">
        <w:rPr>
          <w:rFonts w:asciiTheme="minorHAnsi" w:hAnsiTheme="minorHAnsi" w:cstheme="minorHAnsi"/>
          <w:sz w:val="22"/>
          <w:szCs w:val="22"/>
        </w:rPr>
        <w:t>Optional component. It is responsible for the storing finished translation units.</w:t>
      </w:r>
    </w:p>
    <w:p w14:paraId="160F4FB9" w14:textId="77777777" w:rsidR="003F2B0B" w:rsidRPr="00BA7083" w:rsidRDefault="003F2B0B" w:rsidP="008F55C7">
      <w:pPr>
        <w:rPr>
          <w:rFonts w:asciiTheme="minorHAnsi" w:hAnsiTheme="minorHAnsi" w:cstheme="minorHAnsi"/>
        </w:rPr>
      </w:pPr>
    </w:p>
    <w:p w14:paraId="64723496" w14:textId="77777777" w:rsidR="0004378E" w:rsidRPr="00BA7083" w:rsidRDefault="0004378E" w:rsidP="00515D97">
      <w:pPr>
        <w:pStyle w:val="CodeSample"/>
        <w:rPr>
          <w:noProof/>
          <w:color w:val="000000"/>
          <w:lang w:eastAsia="en-US" w:bidi="ar-SA"/>
        </w:rPr>
      </w:pP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0C584A2B" w14:textId="77777777" w:rsidR="0004378E" w:rsidRPr="00BA7083" w:rsidRDefault="0004378E" w:rsidP="00515D97">
      <w:pPr>
        <w:pStyle w:val="CodeSample"/>
        <w:rPr>
          <w:noProof/>
          <w:color w:val="008000"/>
          <w:lang w:eastAsia="en-US" w:bidi="ar-SA"/>
        </w:rPr>
      </w:pPr>
      <w:r w:rsidRPr="00BA7083">
        <w:rPr>
          <w:noProof/>
          <w:lang w:eastAsia="en-US" w:bidi="ar-SA"/>
        </w:rPr>
        <w:t>///</w:t>
      </w:r>
      <w:r w:rsidRPr="00BA7083">
        <w:rPr>
          <w:noProof/>
          <w:color w:val="008000"/>
          <w:lang w:eastAsia="en-US" w:bidi="ar-SA"/>
        </w:rPr>
        <w:t xml:space="preserve"> Session that performs storing finished translations.</w:t>
      </w:r>
    </w:p>
    <w:p w14:paraId="322207C6" w14:textId="77777777" w:rsidR="0004378E" w:rsidRPr="00BA7083" w:rsidRDefault="0004378E" w:rsidP="00515D97">
      <w:pPr>
        <w:pStyle w:val="CodeSample"/>
        <w:rPr>
          <w:noProof/>
          <w:color w:val="008000"/>
          <w:lang w:eastAsia="en-US" w:bidi="ar-SA"/>
        </w:rPr>
      </w:pPr>
      <w:r w:rsidRPr="00BA7083">
        <w:rPr>
          <w:noProof/>
          <w:lang w:eastAsia="en-US" w:bidi="ar-SA"/>
        </w:rPr>
        <w:t>///</w:t>
      </w:r>
      <w:r w:rsidRPr="00BA7083">
        <w:rPr>
          <w:noProof/>
          <w:color w:val="008000"/>
          <w:lang w:eastAsia="en-US" w:bidi="ar-SA"/>
        </w:rPr>
        <w:t xml:space="preserve"> Created on a segment-by-segment basis, or once for batch operations.</w:t>
      </w:r>
    </w:p>
    <w:p w14:paraId="5E90FA97" w14:textId="77777777" w:rsidR="0004378E" w:rsidRPr="00BA7083" w:rsidRDefault="0004378E" w:rsidP="00515D97">
      <w:pPr>
        <w:pStyle w:val="CodeSample"/>
        <w:rPr>
          <w:noProof/>
          <w:color w:val="000000"/>
          <w:lang w:eastAsia="en-US" w:bidi="ar-SA"/>
        </w:rPr>
      </w:pP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7AEA4D84" w14:textId="77777777" w:rsidR="0004378E" w:rsidRPr="00BA7083" w:rsidRDefault="0004378E" w:rsidP="00515D97">
      <w:pPr>
        <w:pStyle w:val="CodeSample"/>
        <w:rPr>
          <w:noProof/>
          <w:color w:val="000000"/>
          <w:lang w:eastAsia="en-US" w:bidi="ar-SA"/>
        </w:rPr>
      </w:pPr>
      <w:r w:rsidRPr="00BA7083">
        <w:rPr>
          <w:noProof/>
          <w:color w:val="0000FF"/>
          <w:lang w:eastAsia="en-US" w:bidi="ar-SA"/>
        </w:rPr>
        <w:t>public</w:t>
      </w:r>
      <w:r w:rsidRPr="00BA7083">
        <w:rPr>
          <w:noProof/>
          <w:color w:val="000000"/>
          <w:lang w:eastAsia="en-US" w:bidi="ar-SA"/>
        </w:rPr>
        <w:t xml:space="preserve"> </w:t>
      </w:r>
      <w:r w:rsidRPr="00BA7083">
        <w:rPr>
          <w:noProof/>
          <w:color w:val="0000FF"/>
          <w:lang w:eastAsia="en-US" w:bidi="ar-SA"/>
        </w:rPr>
        <w:t>interface</w:t>
      </w:r>
      <w:r w:rsidRPr="00BA7083">
        <w:rPr>
          <w:noProof/>
          <w:color w:val="000000"/>
          <w:lang w:eastAsia="en-US" w:bidi="ar-SA"/>
        </w:rPr>
        <w:t xml:space="preserve"> </w:t>
      </w:r>
      <w:r w:rsidRPr="00BA7083">
        <w:rPr>
          <w:noProof/>
          <w:color w:val="2B91AF"/>
          <w:lang w:eastAsia="en-US" w:bidi="ar-SA"/>
        </w:rPr>
        <w:t>ISessionForStoringTranslations</w:t>
      </w:r>
      <w:r w:rsidRPr="00BA7083">
        <w:rPr>
          <w:noProof/>
          <w:color w:val="000000"/>
          <w:lang w:eastAsia="en-US" w:bidi="ar-SA"/>
        </w:rPr>
        <w:t xml:space="preserve"> : </w:t>
      </w:r>
      <w:r w:rsidRPr="00BA7083">
        <w:rPr>
          <w:noProof/>
          <w:color w:val="2B91AF"/>
          <w:lang w:eastAsia="en-US" w:bidi="ar-SA"/>
        </w:rPr>
        <w:t>IDisposable</w:t>
      </w:r>
    </w:p>
    <w:p w14:paraId="09ACB8EB" w14:textId="77777777" w:rsidR="0004378E" w:rsidRPr="00BA7083" w:rsidRDefault="0004378E" w:rsidP="00515D97">
      <w:pPr>
        <w:pStyle w:val="CodeSample"/>
        <w:rPr>
          <w:noProof/>
          <w:color w:val="000000"/>
          <w:lang w:eastAsia="en-US" w:bidi="ar-SA"/>
        </w:rPr>
      </w:pPr>
      <w:r w:rsidRPr="00BA7083">
        <w:rPr>
          <w:noProof/>
          <w:color w:val="000000"/>
          <w:lang w:eastAsia="en-US" w:bidi="ar-SA"/>
        </w:rPr>
        <w:t>{</w:t>
      </w:r>
    </w:p>
    <w:p w14:paraId="423EBB81"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7BAC1D2D"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Stores a finished translation unit.</w:t>
      </w:r>
    </w:p>
    <w:p w14:paraId="14E834F9"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2B44DE0B"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color w:val="0000FF"/>
          <w:lang w:eastAsia="en-US" w:bidi="ar-SA"/>
        </w:rPr>
        <w:t>public</w:t>
      </w:r>
      <w:r w:rsidRPr="00BA7083">
        <w:rPr>
          <w:noProof/>
          <w:color w:val="000000"/>
          <w:lang w:eastAsia="en-US" w:bidi="ar-SA"/>
        </w:rPr>
        <w:t xml:space="preserve"> StoreTranslation(</w:t>
      </w:r>
      <w:r w:rsidRPr="00BA7083">
        <w:rPr>
          <w:noProof/>
          <w:color w:val="2B91AF"/>
          <w:lang w:eastAsia="en-US" w:bidi="ar-SA"/>
        </w:rPr>
        <w:t>TranslationUnit</w:t>
      </w:r>
      <w:r w:rsidRPr="00BA7083">
        <w:rPr>
          <w:noProof/>
          <w:color w:val="000000"/>
          <w:lang w:eastAsia="en-US" w:bidi="ar-SA"/>
        </w:rPr>
        <w:t xml:space="preserve"> transunit);</w:t>
      </w:r>
    </w:p>
    <w:p w14:paraId="0C071E92" w14:textId="77777777" w:rsidR="0004378E" w:rsidRPr="00BA7083" w:rsidRDefault="0004378E" w:rsidP="00515D97">
      <w:pPr>
        <w:pStyle w:val="CodeSample"/>
        <w:rPr>
          <w:noProof/>
          <w:color w:val="000000"/>
          <w:lang w:eastAsia="en-US" w:bidi="ar-SA"/>
        </w:rPr>
      </w:pPr>
    </w:p>
    <w:p w14:paraId="082C80F6"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2E5C2081"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Stores a batch of finished translation units.</w:t>
      </w:r>
    </w:p>
    <w:p w14:paraId="1F57C51D" w14:textId="77777777" w:rsidR="0004378E" w:rsidRPr="00BA7083" w:rsidRDefault="0004378E" w:rsidP="00515D97">
      <w:pPr>
        <w:pStyle w:val="CodeSample"/>
        <w:rPr>
          <w:noProof/>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0531B19F"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w:t>
      </w:r>
      <w:r w:rsidRPr="00BA7083">
        <w:rPr>
          <w:noProof/>
          <w:lang w:eastAsia="en-US" w:bidi="ar-SA"/>
        </w:rPr>
        <w:t>&lt;retuns&gt;</w:t>
      </w:r>
    </w:p>
    <w:p w14:paraId="5E77CA32"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The indices regarding the parameter array that were added succesfully.</w:t>
      </w:r>
    </w:p>
    <w:p w14:paraId="3494CB2A"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w:t>
      </w:r>
      <w:r w:rsidRPr="00BA7083">
        <w:rPr>
          <w:noProof/>
          <w:lang w:eastAsia="en-US" w:bidi="ar-SA"/>
        </w:rPr>
        <w:t>&lt;/returns&gt;</w:t>
      </w:r>
    </w:p>
    <w:p w14:paraId="4B42CC6B"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color w:val="0000FF"/>
          <w:lang w:eastAsia="en-US" w:bidi="ar-SA"/>
        </w:rPr>
        <w:t>public</w:t>
      </w:r>
      <w:r w:rsidRPr="00BA7083">
        <w:rPr>
          <w:noProof/>
          <w:color w:val="000000"/>
          <w:lang w:eastAsia="en-US" w:bidi="ar-SA"/>
        </w:rPr>
        <w:t>[] StoreTranslation(</w:t>
      </w:r>
      <w:r w:rsidRPr="00BA7083">
        <w:rPr>
          <w:noProof/>
          <w:color w:val="2B91AF"/>
          <w:lang w:eastAsia="en-US" w:bidi="ar-SA"/>
        </w:rPr>
        <w:t>TranstionUnit</w:t>
      </w:r>
      <w:r w:rsidRPr="00BA7083">
        <w:rPr>
          <w:noProof/>
          <w:color w:val="000000"/>
          <w:lang w:eastAsia="en-US" w:bidi="ar-SA"/>
        </w:rPr>
        <w:t>[] transunits);</w:t>
      </w:r>
    </w:p>
    <w:p w14:paraId="5CA90D9F" w14:textId="77777777" w:rsidR="0004378E" w:rsidRPr="00BA7083" w:rsidRDefault="0004378E" w:rsidP="00515D97">
      <w:pPr>
        <w:pStyle w:val="CodeSample"/>
        <w:rPr>
          <w:noProof/>
        </w:rPr>
      </w:pPr>
      <w:r w:rsidRPr="00BA7083">
        <w:rPr>
          <w:noProof/>
          <w:color w:val="000000"/>
          <w:lang w:eastAsia="en-US" w:bidi="ar-SA"/>
        </w:rPr>
        <w:t>}</w:t>
      </w:r>
    </w:p>
    <w:p w14:paraId="5C7C640D" w14:textId="77777777" w:rsidR="0004378E" w:rsidRPr="00BA7083" w:rsidRDefault="0004378E" w:rsidP="008F55C7"/>
    <w:p w14:paraId="2B173804" w14:textId="537D4957" w:rsidR="0004378E" w:rsidRPr="00BA7083" w:rsidRDefault="0004378E" w:rsidP="008F55C7">
      <w:pPr>
        <w:rPr>
          <w:rFonts w:asciiTheme="minorHAnsi" w:hAnsiTheme="minorHAnsi" w:cstheme="minorHAnsi"/>
          <w:sz w:val="22"/>
          <w:szCs w:val="22"/>
        </w:rPr>
      </w:pPr>
      <w:r w:rsidRPr="00BA7083">
        <w:rPr>
          <w:rFonts w:asciiTheme="minorHAnsi" w:hAnsiTheme="minorHAnsi" w:cstheme="minorHAnsi"/>
          <w:sz w:val="22"/>
          <w:szCs w:val="22"/>
        </w:rPr>
        <w:t xml:space="preserve">The </w:t>
      </w:r>
      <w:proofErr w:type="spellStart"/>
      <w:r w:rsidRPr="00BA7083">
        <w:rPr>
          <w:rFonts w:asciiTheme="minorHAnsi" w:hAnsiTheme="minorHAnsi" w:cstheme="minorHAnsi"/>
          <w:i/>
          <w:sz w:val="22"/>
          <w:szCs w:val="22"/>
        </w:rPr>
        <w:t>TranslationUnit</w:t>
      </w:r>
      <w:proofErr w:type="spellEnd"/>
      <w:r w:rsidRPr="00BA7083">
        <w:rPr>
          <w:rFonts w:asciiTheme="minorHAnsi" w:hAnsiTheme="minorHAnsi" w:cstheme="minorHAnsi"/>
          <w:sz w:val="22"/>
          <w:szCs w:val="22"/>
        </w:rPr>
        <w:t xml:space="preserve"> clas</w:t>
      </w:r>
      <w:r w:rsidR="00515D97">
        <w:rPr>
          <w:rFonts w:asciiTheme="minorHAnsi" w:hAnsiTheme="minorHAnsi" w:cstheme="minorHAnsi"/>
          <w:sz w:val="22"/>
          <w:szCs w:val="22"/>
        </w:rPr>
        <w:t>s</w:t>
      </w:r>
      <w:r w:rsidRPr="00BA7083">
        <w:rPr>
          <w:rFonts w:asciiTheme="minorHAnsi" w:hAnsiTheme="minorHAnsi" w:cstheme="minorHAnsi"/>
          <w:sz w:val="22"/>
          <w:szCs w:val="22"/>
        </w:rPr>
        <w:t>:</w:t>
      </w:r>
    </w:p>
    <w:p w14:paraId="34CCBD82" w14:textId="77777777" w:rsidR="0004378E" w:rsidRPr="00BA7083" w:rsidRDefault="0004378E" w:rsidP="008F55C7">
      <w:pPr>
        <w:rPr>
          <w:rFonts w:asciiTheme="minorHAnsi" w:hAnsiTheme="minorHAnsi" w:cstheme="minorHAnsi"/>
        </w:rPr>
      </w:pPr>
    </w:p>
    <w:p w14:paraId="2D8EE5B7" w14:textId="77777777" w:rsidR="0004378E" w:rsidRPr="00BA7083" w:rsidRDefault="0004378E" w:rsidP="00515D97">
      <w:pPr>
        <w:pStyle w:val="CodeSample"/>
        <w:rPr>
          <w:noProof/>
          <w:color w:val="000000"/>
          <w:lang w:eastAsia="en-US" w:bidi="ar-SA"/>
        </w:rPr>
      </w:pP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5E0F6DE1" w14:textId="77777777" w:rsidR="0004378E" w:rsidRPr="00BA7083" w:rsidRDefault="0004378E" w:rsidP="00515D97">
      <w:pPr>
        <w:pStyle w:val="CodeSample"/>
        <w:rPr>
          <w:noProof/>
          <w:color w:val="000000"/>
          <w:lang w:eastAsia="en-US" w:bidi="ar-SA"/>
        </w:rPr>
      </w:pPr>
      <w:r w:rsidRPr="00BA7083">
        <w:rPr>
          <w:noProof/>
          <w:lang w:eastAsia="en-US" w:bidi="ar-SA"/>
        </w:rPr>
        <w:t>///</w:t>
      </w:r>
      <w:r w:rsidRPr="00BA7083">
        <w:rPr>
          <w:noProof/>
          <w:color w:val="008000"/>
          <w:lang w:eastAsia="en-US" w:bidi="ar-SA"/>
        </w:rPr>
        <w:t xml:space="preserve"> Describes a translation unit to be stored by the MT plugin.</w:t>
      </w:r>
    </w:p>
    <w:p w14:paraId="10F726C2" w14:textId="77777777" w:rsidR="0004378E" w:rsidRPr="00BA7083" w:rsidRDefault="0004378E" w:rsidP="00515D97">
      <w:pPr>
        <w:pStyle w:val="CodeSample"/>
        <w:rPr>
          <w:noProof/>
          <w:color w:val="000000"/>
          <w:lang w:eastAsia="en-US" w:bidi="ar-SA"/>
        </w:rPr>
      </w:pP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7496A808" w14:textId="77777777" w:rsidR="0004378E" w:rsidRPr="00BA7083" w:rsidRDefault="0004378E" w:rsidP="00515D97">
      <w:pPr>
        <w:pStyle w:val="CodeSample"/>
        <w:rPr>
          <w:noProof/>
          <w:color w:val="000000"/>
          <w:lang w:eastAsia="en-US" w:bidi="ar-SA"/>
        </w:rPr>
      </w:pPr>
      <w:r w:rsidRPr="00BA7083">
        <w:rPr>
          <w:noProof/>
          <w:color w:val="0000FF"/>
          <w:lang w:eastAsia="en-US" w:bidi="ar-SA"/>
        </w:rPr>
        <w:t>public</w:t>
      </w:r>
      <w:r w:rsidRPr="00BA7083">
        <w:rPr>
          <w:noProof/>
          <w:color w:val="000000"/>
          <w:lang w:eastAsia="en-US" w:bidi="ar-SA"/>
        </w:rPr>
        <w:t xml:space="preserve"> </w:t>
      </w:r>
      <w:r w:rsidRPr="00BA7083">
        <w:rPr>
          <w:noProof/>
          <w:color w:val="0000FF"/>
          <w:lang w:eastAsia="en-US" w:bidi="ar-SA"/>
        </w:rPr>
        <w:t>class</w:t>
      </w:r>
      <w:r w:rsidRPr="00BA7083">
        <w:rPr>
          <w:noProof/>
          <w:color w:val="000000"/>
          <w:lang w:eastAsia="en-US" w:bidi="ar-SA"/>
        </w:rPr>
        <w:t xml:space="preserve"> </w:t>
      </w:r>
      <w:r w:rsidRPr="00BA7083">
        <w:rPr>
          <w:noProof/>
          <w:color w:val="2B91AF"/>
          <w:lang w:eastAsia="en-US" w:bidi="ar-SA"/>
        </w:rPr>
        <w:t>TranslationUnit</w:t>
      </w:r>
    </w:p>
    <w:p w14:paraId="52B926A7" w14:textId="77777777" w:rsidR="0004378E" w:rsidRPr="00BA7083" w:rsidRDefault="0004378E" w:rsidP="00515D97">
      <w:pPr>
        <w:pStyle w:val="CodeSample"/>
        <w:rPr>
          <w:noProof/>
          <w:color w:val="000000"/>
          <w:lang w:eastAsia="en-US" w:bidi="ar-SA"/>
        </w:rPr>
      </w:pPr>
      <w:r w:rsidRPr="00BA7083">
        <w:rPr>
          <w:noProof/>
          <w:color w:val="000000"/>
          <w:lang w:eastAsia="en-US" w:bidi="ar-SA"/>
        </w:rPr>
        <w:t>{</w:t>
      </w:r>
    </w:p>
    <w:p w14:paraId="240CB64D"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16BA7574"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Translation</w:t>
      </w:r>
    </w:p>
    <w:p w14:paraId="0A388F94"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36E8C93A"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color w:val="0000FF"/>
          <w:lang w:eastAsia="en-US" w:bidi="ar-SA"/>
        </w:rPr>
        <w:t>public</w:t>
      </w:r>
      <w:r w:rsidRPr="00BA7083">
        <w:rPr>
          <w:noProof/>
          <w:color w:val="000000"/>
          <w:lang w:eastAsia="en-US" w:bidi="ar-SA"/>
        </w:rPr>
        <w:t xml:space="preserve"> </w:t>
      </w:r>
      <w:r w:rsidRPr="00BA7083">
        <w:rPr>
          <w:noProof/>
          <w:color w:val="2B91AF"/>
          <w:lang w:eastAsia="en-US" w:bidi="ar-SA"/>
        </w:rPr>
        <w:t>Segment</w:t>
      </w:r>
      <w:r w:rsidRPr="00BA7083">
        <w:rPr>
          <w:noProof/>
          <w:color w:val="000000"/>
          <w:lang w:eastAsia="en-US" w:bidi="ar-SA"/>
        </w:rPr>
        <w:t xml:space="preserve"> Source;</w:t>
      </w:r>
    </w:p>
    <w:p w14:paraId="1B7C9335"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152829A1"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Translation</w:t>
      </w:r>
    </w:p>
    <w:p w14:paraId="40D1C301"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4A32DC13"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color w:val="0000FF"/>
          <w:lang w:eastAsia="en-US" w:bidi="ar-SA"/>
        </w:rPr>
        <w:t>public</w:t>
      </w:r>
      <w:r w:rsidRPr="00BA7083">
        <w:rPr>
          <w:noProof/>
          <w:color w:val="000000"/>
          <w:lang w:eastAsia="en-US" w:bidi="ar-SA"/>
        </w:rPr>
        <w:t xml:space="preserve"> </w:t>
      </w:r>
      <w:r w:rsidRPr="00BA7083">
        <w:rPr>
          <w:noProof/>
          <w:color w:val="2B91AF"/>
          <w:lang w:eastAsia="en-US" w:bidi="ar-SA"/>
        </w:rPr>
        <w:t>Segment</w:t>
      </w:r>
      <w:r w:rsidRPr="00BA7083">
        <w:rPr>
          <w:noProof/>
          <w:color w:val="000000"/>
          <w:lang w:eastAsia="en-US" w:bidi="ar-SA"/>
        </w:rPr>
        <w:t xml:space="preserve"> Target;</w:t>
      </w:r>
    </w:p>
    <w:p w14:paraId="1C318F29" w14:textId="77777777" w:rsidR="0004378E" w:rsidRPr="00BA7083" w:rsidRDefault="0004378E" w:rsidP="00515D97">
      <w:pPr>
        <w:pStyle w:val="CodeSample"/>
        <w:rPr>
          <w:noProof/>
        </w:rPr>
      </w:pPr>
      <w:r w:rsidRPr="00BA7083">
        <w:rPr>
          <w:noProof/>
          <w:color w:val="000000"/>
          <w:lang w:eastAsia="en-US" w:bidi="ar-SA"/>
        </w:rPr>
        <w:t>}</w:t>
      </w:r>
    </w:p>
    <w:p w14:paraId="344DCB99" w14:textId="0A91224C" w:rsidR="00C42087" w:rsidRPr="000F4146" w:rsidRDefault="00515D97" w:rsidP="000F4146">
      <w:pPr>
        <w:pStyle w:val="Heading2"/>
      </w:pPr>
      <w:bookmarkStart w:id="58" w:name="_Toc169018629"/>
      <w:r w:rsidRPr="000F4146">
        <w:lastRenderedPageBreak/>
        <w:t>P</w:t>
      </w:r>
      <w:r w:rsidR="00C42087" w:rsidRPr="000F4146">
        <w:t xml:space="preserve">lugin </w:t>
      </w:r>
      <w:r w:rsidRPr="000F4146">
        <w:t>settings</w:t>
      </w:r>
      <w:bookmarkEnd w:id="58"/>
    </w:p>
    <w:p w14:paraId="27886CCC" w14:textId="79539E0F" w:rsidR="00A6358F" w:rsidRPr="00BA7083" w:rsidRDefault="008E28F4" w:rsidP="004A5AE1">
      <w:pPr>
        <w:rPr>
          <w:rFonts w:asciiTheme="minorHAnsi" w:hAnsiTheme="minorHAnsi" w:cstheme="minorHAnsi"/>
          <w:sz w:val="22"/>
          <w:szCs w:val="22"/>
        </w:rPr>
      </w:pPr>
      <w:r w:rsidRPr="00BA7083">
        <w:rPr>
          <w:rFonts w:asciiTheme="minorHAnsi" w:hAnsiTheme="minorHAnsi" w:cstheme="minorHAnsi"/>
          <w:sz w:val="22"/>
          <w:szCs w:val="22"/>
        </w:rPr>
        <w:t xml:space="preserve">You </w:t>
      </w:r>
      <w:r w:rsidR="00515D97">
        <w:rPr>
          <w:rFonts w:asciiTheme="minorHAnsi" w:hAnsiTheme="minorHAnsi" w:cstheme="minorHAnsi"/>
          <w:sz w:val="22"/>
          <w:szCs w:val="22"/>
        </w:rPr>
        <w:t>need to</w:t>
      </w:r>
      <w:r w:rsidRPr="00BA7083">
        <w:rPr>
          <w:rFonts w:asciiTheme="minorHAnsi" w:hAnsiTheme="minorHAnsi" w:cstheme="minorHAnsi"/>
          <w:sz w:val="22"/>
          <w:szCs w:val="22"/>
        </w:rPr>
        <w:t xml:space="preserve"> c</w:t>
      </w:r>
      <w:r w:rsidR="004A5AE1" w:rsidRPr="00BA7083">
        <w:rPr>
          <w:rFonts w:asciiTheme="minorHAnsi" w:hAnsiTheme="minorHAnsi" w:cstheme="minorHAnsi"/>
          <w:sz w:val="22"/>
          <w:szCs w:val="22"/>
        </w:rPr>
        <w:t>reate a class to store the plugin</w:t>
      </w:r>
      <w:r w:rsidR="00143AF4">
        <w:rPr>
          <w:rFonts w:asciiTheme="minorHAnsi" w:hAnsiTheme="minorHAnsi" w:cstheme="minorHAnsi"/>
          <w:sz w:val="22"/>
          <w:szCs w:val="22"/>
        </w:rPr>
        <w:t xml:space="preserve">’s </w:t>
      </w:r>
      <w:r w:rsidR="00143AF4" w:rsidRPr="00BA7083">
        <w:rPr>
          <w:rFonts w:asciiTheme="minorHAnsi" w:hAnsiTheme="minorHAnsi" w:cstheme="minorHAnsi"/>
          <w:sz w:val="22"/>
          <w:szCs w:val="22"/>
        </w:rPr>
        <w:t>settings</w:t>
      </w:r>
      <w:r w:rsidR="004A5AE1" w:rsidRPr="00BA7083">
        <w:rPr>
          <w:rFonts w:asciiTheme="minorHAnsi" w:hAnsiTheme="minorHAnsi" w:cstheme="minorHAnsi"/>
          <w:sz w:val="22"/>
          <w:szCs w:val="22"/>
        </w:rPr>
        <w:t>.</w:t>
      </w:r>
      <w:r w:rsidR="007E5371" w:rsidRPr="00BA7083">
        <w:rPr>
          <w:rFonts w:asciiTheme="minorHAnsi" w:hAnsiTheme="minorHAnsi" w:cstheme="minorHAnsi"/>
          <w:sz w:val="22"/>
          <w:szCs w:val="22"/>
        </w:rPr>
        <w:t xml:space="preserve"> The naming convention is: </w:t>
      </w:r>
      <w:r w:rsidR="007E5371" w:rsidRPr="00515D97">
        <w:rPr>
          <w:rFonts w:asciiTheme="minorHAnsi" w:hAnsiTheme="minorHAnsi" w:cstheme="minorHAnsi"/>
          <w:bCs/>
          <w:i/>
          <w:iCs/>
          <w:sz w:val="22"/>
          <w:szCs w:val="22"/>
        </w:rPr>
        <w:t>&lt;plugin_name&gt;</w:t>
      </w:r>
      <w:proofErr w:type="spellStart"/>
      <w:r w:rsidR="007E5371" w:rsidRPr="00515D97">
        <w:rPr>
          <w:rFonts w:asciiTheme="minorHAnsi" w:hAnsiTheme="minorHAnsi" w:cstheme="minorHAnsi"/>
          <w:bCs/>
          <w:i/>
          <w:iCs/>
          <w:sz w:val="22"/>
          <w:szCs w:val="22"/>
        </w:rPr>
        <w:t>Options.cs</w:t>
      </w:r>
      <w:proofErr w:type="spellEnd"/>
      <w:r w:rsidR="007E5371" w:rsidRPr="00BA7083">
        <w:rPr>
          <w:rFonts w:asciiTheme="minorHAnsi" w:hAnsiTheme="minorHAnsi" w:cstheme="minorHAnsi"/>
          <w:sz w:val="22"/>
          <w:szCs w:val="22"/>
        </w:rPr>
        <w:t>.</w:t>
      </w:r>
      <w:r w:rsidR="004A5AE1" w:rsidRPr="00BA7083">
        <w:rPr>
          <w:rFonts w:asciiTheme="minorHAnsi" w:hAnsiTheme="minorHAnsi" w:cstheme="minorHAnsi"/>
          <w:sz w:val="22"/>
          <w:szCs w:val="22"/>
        </w:rPr>
        <w:t xml:space="preserve"> </w:t>
      </w:r>
    </w:p>
    <w:p w14:paraId="37C29B23" w14:textId="3E57FA4A" w:rsidR="00A6358F" w:rsidRPr="00BA7083" w:rsidRDefault="00515D97" w:rsidP="004A5AE1">
      <w:pPr>
        <w:rPr>
          <w:rFonts w:asciiTheme="minorHAnsi" w:hAnsiTheme="minorHAnsi" w:cstheme="minorHAnsi"/>
          <w:sz w:val="22"/>
          <w:szCs w:val="22"/>
        </w:rPr>
      </w:pPr>
      <w:r>
        <w:rPr>
          <w:rFonts w:asciiTheme="minorHAnsi" w:hAnsiTheme="minorHAnsi" w:cstheme="minorHAnsi"/>
          <w:sz w:val="22"/>
          <w:szCs w:val="22"/>
        </w:rPr>
        <w:t>N</w:t>
      </w:r>
      <w:r w:rsidR="00A6358F" w:rsidRPr="00BA7083">
        <w:rPr>
          <w:rFonts w:asciiTheme="minorHAnsi" w:hAnsiTheme="minorHAnsi" w:cstheme="minorHAnsi"/>
          <w:sz w:val="22"/>
          <w:szCs w:val="22"/>
        </w:rPr>
        <w:t xml:space="preserve">ote: </w:t>
      </w:r>
      <w:r w:rsidR="000F4146">
        <w:rPr>
          <w:rFonts w:asciiTheme="minorHAnsi" w:hAnsiTheme="minorHAnsi" w:cstheme="minorHAnsi"/>
          <w:sz w:val="22"/>
          <w:szCs w:val="22"/>
        </w:rPr>
        <w:t>M</w:t>
      </w:r>
      <w:r w:rsidR="00A6358F" w:rsidRPr="00BA7083">
        <w:rPr>
          <w:rFonts w:asciiTheme="minorHAnsi" w:hAnsiTheme="minorHAnsi" w:cstheme="minorHAnsi"/>
          <w:sz w:val="22"/>
          <w:szCs w:val="22"/>
        </w:rPr>
        <w:t xml:space="preserve">achine translation plugins </w:t>
      </w:r>
      <w:r w:rsidR="000F4146">
        <w:rPr>
          <w:rFonts w:asciiTheme="minorHAnsi" w:hAnsiTheme="minorHAnsi" w:cstheme="minorHAnsi"/>
          <w:sz w:val="22"/>
          <w:szCs w:val="22"/>
        </w:rPr>
        <w:t>d</w:t>
      </w:r>
      <w:r w:rsidR="00A6358F" w:rsidRPr="00BA7083">
        <w:rPr>
          <w:rFonts w:asciiTheme="minorHAnsi" w:hAnsiTheme="minorHAnsi" w:cstheme="minorHAnsi"/>
          <w:sz w:val="22"/>
          <w:szCs w:val="22"/>
        </w:rPr>
        <w:t>o</w:t>
      </w:r>
      <w:r w:rsidR="000F4146">
        <w:rPr>
          <w:rFonts w:asciiTheme="minorHAnsi" w:hAnsiTheme="minorHAnsi" w:cstheme="minorHAnsi"/>
          <w:sz w:val="22"/>
          <w:szCs w:val="22"/>
        </w:rPr>
        <w:t>n’t</w:t>
      </w:r>
      <w:r w:rsidR="00A6358F" w:rsidRPr="00BA7083">
        <w:rPr>
          <w:rFonts w:asciiTheme="minorHAnsi" w:hAnsiTheme="minorHAnsi" w:cstheme="minorHAnsi"/>
          <w:sz w:val="22"/>
          <w:szCs w:val="22"/>
        </w:rPr>
        <w:t xml:space="preserve"> manag</w:t>
      </w:r>
      <w:r>
        <w:rPr>
          <w:rFonts w:asciiTheme="minorHAnsi" w:hAnsiTheme="minorHAnsi" w:cstheme="minorHAnsi"/>
          <w:sz w:val="22"/>
          <w:szCs w:val="22"/>
        </w:rPr>
        <w:t>e</w:t>
      </w:r>
      <w:r w:rsidR="00A6358F" w:rsidRPr="00BA7083">
        <w:rPr>
          <w:rFonts w:asciiTheme="minorHAnsi" w:hAnsiTheme="minorHAnsi" w:cstheme="minorHAnsi"/>
          <w:sz w:val="22"/>
          <w:szCs w:val="22"/>
        </w:rPr>
        <w:t xml:space="preserve"> (stor</w:t>
      </w:r>
      <w:r>
        <w:rPr>
          <w:rFonts w:asciiTheme="minorHAnsi" w:hAnsiTheme="minorHAnsi" w:cstheme="minorHAnsi"/>
          <w:sz w:val="22"/>
          <w:szCs w:val="22"/>
        </w:rPr>
        <w:t>e</w:t>
      </w:r>
      <w:r w:rsidR="00A6358F" w:rsidRPr="00BA7083">
        <w:rPr>
          <w:rFonts w:asciiTheme="minorHAnsi" w:hAnsiTheme="minorHAnsi" w:cstheme="minorHAnsi"/>
          <w:sz w:val="22"/>
          <w:szCs w:val="22"/>
        </w:rPr>
        <w:t xml:space="preserve"> and load) their own settings</w:t>
      </w:r>
      <w:r w:rsidR="000F4146">
        <w:rPr>
          <w:rFonts w:asciiTheme="minorHAnsi" w:hAnsiTheme="minorHAnsi" w:cstheme="minorHAnsi"/>
          <w:sz w:val="22"/>
          <w:szCs w:val="22"/>
        </w:rPr>
        <w:t>:</w:t>
      </w:r>
      <w:r w:rsidR="00A6358F" w:rsidRPr="00BA7083">
        <w:rPr>
          <w:rFonts w:asciiTheme="minorHAnsi" w:hAnsiTheme="minorHAnsi" w:cstheme="minorHAnsi"/>
          <w:sz w:val="22"/>
          <w:szCs w:val="22"/>
        </w:rPr>
        <w:t xml:space="preserve"> all plugin-related settings ar</w:t>
      </w:r>
      <w:r w:rsidR="00A80820" w:rsidRPr="00BA7083">
        <w:rPr>
          <w:rFonts w:asciiTheme="minorHAnsi" w:hAnsiTheme="minorHAnsi" w:cstheme="minorHAnsi"/>
          <w:sz w:val="22"/>
          <w:szCs w:val="22"/>
        </w:rPr>
        <w:t xml:space="preserve">e stored in MT </w:t>
      </w:r>
      <w:r>
        <w:rPr>
          <w:rFonts w:asciiTheme="minorHAnsi" w:hAnsiTheme="minorHAnsi" w:cstheme="minorHAnsi"/>
          <w:sz w:val="22"/>
          <w:szCs w:val="22"/>
        </w:rPr>
        <w:t xml:space="preserve">settings </w:t>
      </w:r>
      <w:r w:rsidR="00A80820" w:rsidRPr="00BA7083">
        <w:rPr>
          <w:rFonts w:asciiTheme="minorHAnsi" w:hAnsiTheme="minorHAnsi" w:cstheme="minorHAnsi"/>
          <w:sz w:val="22"/>
          <w:szCs w:val="22"/>
        </w:rPr>
        <w:t xml:space="preserve">resources. All plugin settings must be </w:t>
      </w:r>
      <w:r w:rsidRPr="00BA7083">
        <w:rPr>
          <w:rFonts w:asciiTheme="minorHAnsi" w:hAnsiTheme="minorHAnsi" w:cstheme="minorHAnsi"/>
          <w:noProof/>
          <w:sz w:val="22"/>
          <w:szCs w:val="22"/>
        </w:rPr>
        <w:t>XML</w:t>
      </w:r>
      <w:r w:rsidR="00A80820" w:rsidRPr="00BA7083">
        <w:rPr>
          <w:rFonts w:asciiTheme="minorHAnsi" w:hAnsiTheme="minorHAnsi" w:cstheme="minorHAnsi"/>
          <w:sz w:val="22"/>
          <w:szCs w:val="22"/>
        </w:rPr>
        <w:t xml:space="preserve"> serializable for memoQ to work with</w:t>
      </w:r>
      <w:r>
        <w:rPr>
          <w:rFonts w:asciiTheme="minorHAnsi" w:hAnsiTheme="minorHAnsi" w:cstheme="minorHAnsi"/>
          <w:sz w:val="22"/>
          <w:szCs w:val="22"/>
        </w:rPr>
        <w:t>.</w:t>
      </w:r>
      <w:r w:rsidR="00A80820" w:rsidRPr="00BA7083">
        <w:rPr>
          <w:rFonts w:asciiTheme="minorHAnsi" w:hAnsiTheme="minorHAnsi" w:cstheme="minorHAnsi"/>
          <w:sz w:val="22"/>
          <w:szCs w:val="22"/>
        </w:rPr>
        <w:t xml:space="preserve"> </w:t>
      </w:r>
      <w:r>
        <w:rPr>
          <w:rFonts w:asciiTheme="minorHAnsi" w:hAnsiTheme="minorHAnsi" w:cstheme="minorHAnsi"/>
          <w:sz w:val="22"/>
          <w:szCs w:val="22"/>
        </w:rPr>
        <w:t>T</w:t>
      </w:r>
      <w:r w:rsidR="00A80820" w:rsidRPr="00BA7083">
        <w:rPr>
          <w:rFonts w:asciiTheme="minorHAnsi" w:hAnsiTheme="minorHAnsi" w:cstheme="minorHAnsi"/>
          <w:sz w:val="22"/>
          <w:szCs w:val="22"/>
        </w:rPr>
        <w:t xml:space="preserve">he class(es) used for storing options must </w:t>
      </w:r>
      <w:r>
        <w:rPr>
          <w:rFonts w:asciiTheme="minorHAnsi" w:hAnsiTheme="minorHAnsi" w:cstheme="minorHAnsi"/>
          <w:sz w:val="22"/>
          <w:szCs w:val="22"/>
        </w:rPr>
        <w:t>conform</w:t>
      </w:r>
      <w:r w:rsidR="00A80820" w:rsidRPr="00BA7083">
        <w:rPr>
          <w:rFonts w:asciiTheme="minorHAnsi" w:hAnsiTheme="minorHAnsi" w:cstheme="minorHAnsi"/>
          <w:sz w:val="22"/>
          <w:szCs w:val="22"/>
        </w:rPr>
        <w:t xml:space="preserve"> to </w:t>
      </w:r>
      <w:r w:rsidRPr="00BA7083">
        <w:rPr>
          <w:rFonts w:asciiTheme="minorHAnsi" w:hAnsiTheme="minorHAnsi" w:cstheme="minorHAnsi"/>
          <w:noProof/>
          <w:sz w:val="22"/>
          <w:szCs w:val="22"/>
        </w:rPr>
        <w:t>XML</w:t>
      </w:r>
      <w:r w:rsidR="00A80820" w:rsidRPr="00BA7083">
        <w:rPr>
          <w:rFonts w:asciiTheme="minorHAnsi" w:hAnsiTheme="minorHAnsi" w:cstheme="minorHAnsi"/>
          <w:sz w:val="22"/>
          <w:szCs w:val="22"/>
        </w:rPr>
        <w:t xml:space="preserve"> serialization rules (public getter-setter properties, parameter</w:t>
      </w:r>
      <w:r w:rsidR="006741E3">
        <w:rPr>
          <w:rFonts w:asciiTheme="minorHAnsi" w:hAnsiTheme="minorHAnsi" w:cstheme="minorHAnsi"/>
          <w:sz w:val="22"/>
          <w:szCs w:val="22"/>
        </w:rPr>
        <w:t>-</w:t>
      </w:r>
      <w:r w:rsidR="00A80820" w:rsidRPr="00BA7083">
        <w:rPr>
          <w:rFonts w:asciiTheme="minorHAnsi" w:hAnsiTheme="minorHAnsi" w:cstheme="minorHAnsi"/>
          <w:sz w:val="22"/>
          <w:szCs w:val="22"/>
        </w:rPr>
        <w:t xml:space="preserve">less constructor, avoiding </w:t>
      </w:r>
      <w:proofErr w:type="spellStart"/>
      <w:r w:rsidR="00A80820" w:rsidRPr="00BA7083">
        <w:rPr>
          <w:rFonts w:asciiTheme="minorHAnsi" w:hAnsiTheme="minorHAnsi" w:cstheme="minorHAnsi"/>
          <w:sz w:val="22"/>
          <w:szCs w:val="22"/>
        </w:rPr>
        <w:t>unserializable</w:t>
      </w:r>
      <w:proofErr w:type="spellEnd"/>
      <w:r w:rsidR="00A80820" w:rsidRPr="00BA7083">
        <w:rPr>
          <w:rFonts w:asciiTheme="minorHAnsi" w:hAnsiTheme="minorHAnsi" w:cstheme="minorHAnsi"/>
          <w:sz w:val="22"/>
          <w:szCs w:val="22"/>
        </w:rPr>
        <w:t xml:space="preserve"> data types such as Dictionary, etc</w:t>
      </w:r>
      <w:r w:rsidR="000F4146">
        <w:rPr>
          <w:rFonts w:asciiTheme="minorHAnsi" w:hAnsiTheme="minorHAnsi" w:cstheme="minorHAnsi"/>
          <w:sz w:val="22"/>
          <w:szCs w:val="22"/>
        </w:rPr>
        <w:t>.</w:t>
      </w:r>
      <w:r w:rsidR="00A80820" w:rsidRPr="00BA7083">
        <w:rPr>
          <w:rFonts w:asciiTheme="minorHAnsi" w:hAnsiTheme="minorHAnsi" w:cstheme="minorHAnsi"/>
          <w:sz w:val="22"/>
          <w:szCs w:val="22"/>
        </w:rPr>
        <w:t>).</w:t>
      </w:r>
    </w:p>
    <w:p w14:paraId="3FC65D10" w14:textId="3CB857B7" w:rsidR="00A6358F" w:rsidRPr="00BA7083" w:rsidRDefault="000F4146" w:rsidP="004A5AE1">
      <w:pPr>
        <w:rPr>
          <w:rFonts w:asciiTheme="minorHAnsi" w:hAnsiTheme="minorHAnsi" w:cstheme="minorHAnsi"/>
          <w:sz w:val="22"/>
          <w:szCs w:val="22"/>
        </w:rPr>
      </w:pPr>
      <w:r>
        <w:rPr>
          <w:rFonts w:asciiTheme="minorHAnsi" w:hAnsiTheme="minorHAnsi" w:cstheme="minorHAnsi"/>
          <w:sz w:val="22"/>
          <w:szCs w:val="22"/>
        </w:rPr>
        <w:t>G</w:t>
      </w:r>
      <w:r w:rsidR="00A80820" w:rsidRPr="00BA7083">
        <w:rPr>
          <w:rFonts w:asciiTheme="minorHAnsi" w:hAnsiTheme="minorHAnsi" w:cstheme="minorHAnsi"/>
          <w:sz w:val="22"/>
          <w:szCs w:val="22"/>
        </w:rPr>
        <w:t xml:space="preserve">eneral settings and </w:t>
      </w:r>
      <w:r w:rsidR="00A80820" w:rsidRPr="00BA7083">
        <w:rPr>
          <w:rFonts w:asciiTheme="minorHAnsi" w:hAnsiTheme="minorHAnsi" w:cstheme="minorHAnsi"/>
          <w:noProof/>
          <w:sz w:val="22"/>
          <w:szCs w:val="22"/>
        </w:rPr>
        <w:t>secur</w:t>
      </w:r>
      <w:r w:rsidR="00DD77CB" w:rsidRPr="00BA7083">
        <w:rPr>
          <w:rFonts w:asciiTheme="minorHAnsi" w:hAnsiTheme="minorHAnsi" w:cstheme="minorHAnsi"/>
          <w:noProof/>
          <w:sz w:val="22"/>
          <w:szCs w:val="22"/>
        </w:rPr>
        <w:t>e</w:t>
      </w:r>
      <w:r w:rsidR="00A80820" w:rsidRPr="00BA7083">
        <w:rPr>
          <w:rFonts w:asciiTheme="minorHAnsi" w:hAnsiTheme="minorHAnsi" w:cstheme="minorHAnsi"/>
          <w:sz w:val="22"/>
          <w:szCs w:val="22"/>
        </w:rPr>
        <w:t xml:space="preserve"> settings (such as passwords)</w:t>
      </w:r>
      <w:r>
        <w:rPr>
          <w:rFonts w:asciiTheme="minorHAnsi" w:hAnsiTheme="minorHAnsi" w:cstheme="minorHAnsi"/>
          <w:sz w:val="22"/>
          <w:szCs w:val="22"/>
        </w:rPr>
        <w:t xml:space="preserve"> must be stored separately</w:t>
      </w:r>
      <w:r w:rsidR="00A80820" w:rsidRPr="00BA7083">
        <w:rPr>
          <w:rFonts w:asciiTheme="minorHAnsi" w:hAnsiTheme="minorHAnsi" w:cstheme="minorHAnsi"/>
          <w:sz w:val="22"/>
          <w:szCs w:val="22"/>
        </w:rPr>
        <w:t xml:space="preserve">. memoQ makes sure </w:t>
      </w:r>
      <w:r w:rsidR="00515D97">
        <w:rPr>
          <w:rFonts w:asciiTheme="minorHAnsi" w:hAnsiTheme="minorHAnsi" w:cstheme="minorHAnsi"/>
          <w:sz w:val="22"/>
          <w:szCs w:val="22"/>
        </w:rPr>
        <w:t xml:space="preserve">that </w:t>
      </w:r>
      <w:r w:rsidR="00A80820" w:rsidRPr="00BA7083">
        <w:rPr>
          <w:rFonts w:asciiTheme="minorHAnsi" w:hAnsiTheme="minorHAnsi" w:cstheme="minorHAnsi"/>
          <w:noProof/>
          <w:sz w:val="22"/>
          <w:szCs w:val="22"/>
        </w:rPr>
        <w:t>secure</w:t>
      </w:r>
      <w:r w:rsidR="00A80820" w:rsidRPr="00BA7083">
        <w:rPr>
          <w:rFonts w:asciiTheme="minorHAnsi" w:hAnsiTheme="minorHAnsi" w:cstheme="minorHAnsi"/>
          <w:sz w:val="22"/>
          <w:szCs w:val="22"/>
        </w:rPr>
        <w:t xml:space="preserve"> settings are not stored as plain text. To facilitate this behavior, follow the</w:t>
      </w:r>
      <w:r w:rsidR="00515D97">
        <w:rPr>
          <w:rFonts w:asciiTheme="minorHAnsi" w:hAnsiTheme="minorHAnsi" w:cstheme="minorHAnsi"/>
          <w:sz w:val="22"/>
          <w:szCs w:val="22"/>
        </w:rPr>
        <w:t>se</w:t>
      </w:r>
      <w:r w:rsidR="00A80820" w:rsidRPr="00BA7083">
        <w:rPr>
          <w:rFonts w:asciiTheme="minorHAnsi" w:hAnsiTheme="minorHAnsi" w:cstheme="minorHAnsi"/>
          <w:sz w:val="22"/>
          <w:szCs w:val="22"/>
        </w:rPr>
        <w:t xml:space="preserve"> step</w:t>
      </w:r>
      <w:r w:rsidR="00515D97">
        <w:rPr>
          <w:rFonts w:asciiTheme="minorHAnsi" w:hAnsiTheme="minorHAnsi" w:cstheme="minorHAnsi"/>
          <w:sz w:val="22"/>
          <w:szCs w:val="22"/>
        </w:rPr>
        <w:t>s</w:t>
      </w:r>
      <w:r w:rsidR="00A80820" w:rsidRPr="00BA7083">
        <w:rPr>
          <w:rFonts w:asciiTheme="minorHAnsi" w:hAnsiTheme="minorHAnsi" w:cstheme="minorHAnsi"/>
          <w:sz w:val="22"/>
          <w:szCs w:val="22"/>
        </w:rPr>
        <w:t>:</w:t>
      </w:r>
    </w:p>
    <w:p w14:paraId="37ED165D" w14:textId="77777777" w:rsidR="00D21A0E"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Create a class to store the general, non-secure settings. The naming convention is: </w:t>
      </w:r>
      <w:r w:rsidRPr="00515D97">
        <w:rPr>
          <w:rFonts w:asciiTheme="minorHAnsi" w:hAnsiTheme="minorHAnsi" w:cstheme="minorBidi"/>
          <w:i/>
          <w:iCs/>
          <w:sz w:val="22"/>
          <w:szCs w:val="22"/>
        </w:rPr>
        <w:t>&lt;plugin_name&gt;</w:t>
      </w:r>
      <w:proofErr w:type="spellStart"/>
      <w:r w:rsidRPr="00515D97">
        <w:rPr>
          <w:rFonts w:asciiTheme="minorHAnsi" w:hAnsiTheme="minorHAnsi" w:cstheme="minorBidi"/>
          <w:i/>
          <w:iCs/>
          <w:sz w:val="22"/>
          <w:szCs w:val="22"/>
        </w:rPr>
        <w:t>GeneralOptions.cs</w:t>
      </w:r>
      <w:proofErr w:type="spellEnd"/>
    </w:p>
    <w:p w14:paraId="1D7FC8AD" w14:textId="078C489B" w:rsidR="00D21A0E"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Create a class to store the </w:t>
      </w:r>
      <w:r w:rsidRPr="00BA7083">
        <w:rPr>
          <w:rFonts w:asciiTheme="minorHAnsi" w:hAnsiTheme="minorHAnsi" w:cstheme="minorBidi"/>
          <w:noProof/>
          <w:sz w:val="22"/>
          <w:szCs w:val="22"/>
        </w:rPr>
        <w:t>secure</w:t>
      </w:r>
      <w:r w:rsidRPr="00BA7083">
        <w:rPr>
          <w:rFonts w:asciiTheme="minorHAnsi" w:hAnsiTheme="minorHAnsi" w:cstheme="minorBidi"/>
          <w:sz w:val="22"/>
          <w:szCs w:val="22"/>
        </w:rPr>
        <w:t xml:space="preserve"> settings. The naming convention is: </w:t>
      </w:r>
      <w:r w:rsidRPr="00515D97">
        <w:rPr>
          <w:rFonts w:asciiTheme="minorHAnsi" w:hAnsiTheme="minorHAnsi" w:cstheme="minorBidi"/>
          <w:i/>
          <w:iCs/>
          <w:sz w:val="22"/>
          <w:szCs w:val="22"/>
        </w:rPr>
        <w:t>&lt;plugin_name&gt;</w:t>
      </w:r>
      <w:proofErr w:type="spellStart"/>
      <w:r w:rsidRPr="00515D97">
        <w:rPr>
          <w:rFonts w:asciiTheme="minorHAnsi" w:hAnsiTheme="minorHAnsi" w:cstheme="minorBidi"/>
          <w:i/>
          <w:iCs/>
          <w:sz w:val="22"/>
          <w:szCs w:val="22"/>
        </w:rPr>
        <w:t>SecureOptions.cs</w:t>
      </w:r>
      <w:proofErr w:type="spellEnd"/>
      <w:r w:rsidRPr="00BA7083">
        <w:rPr>
          <w:rFonts w:asciiTheme="minorHAnsi" w:hAnsiTheme="minorHAnsi" w:cstheme="minorBidi"/>
          <w:b/>
          <w:bCs/>
          <w:sz w:val="22"/>
          <w:szCs w:val="22"/>
        </w:rPr>
        <w:t>.</w:t>
      </w:r>
      <w:r w:rsidRPr="00BA7083">
        <w:rPr>
          <w:rFonts w:asciiTheme="minorHAnsi" w:hAnsiTheme="minorHAnsi" w:cstheme="minorBidi"/>
          <w:sz w:val="22"/>
          <w:szCs w:val="22"/>
        </w:rPr>
        <w:t xml:space="preserve"> Everything you store in there will be encrypted in the MT </w:t>
      </w:r>
      <w:r w:rsidR="00515D97">
        <w:rPr>
          <w:rFonts w:asciiTheme="minorHAnsi" w:hAnsiTheme="minorHAnsi" w:cstheme="minorBidi"/>
          <w:sz w:val="22"/>
          <w:szCs w:val="22"/>
        </w:rPr>
        <w:t>settings</w:t>
      </w:r>
      <w:r w:rsidRPr="00BA7083">
        <w:rPr>
          <w:rFonts w:asciiTheme="minorHAnsi" w:hAnsiTheme="minorHAnsi" w:cstheme="minorBidi"/>
          <w:sz w:val="22"/>
          <w:szCs w:val="22"/>
        </w:rPr>
        <w:t xml:space="preserve"> resource. This class is optional: if the machine translation plugin doesn’t have any sensitive settings (e.g.: API keys, passwords, etc.), this class can be omitted.</w:t>
      </w:r>
    </w:p>
    <w:p w14:paraId="4A4254FC" w14:textId="77777777" w:rsidR="0079526F"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Derive your original options class from </w:t>
      </w:r>
      <w:proofErr w:type="spellStart"/>
      <w:r w:rsidRPr="00515D97">
        <w:rPr>
          <w:rFonts w:asciiTheme="minorHAnsi" w:hAnsiTheme="minorHAnsi" w:cstheme="minorBidi"/>
          <w:i/>
          <w:iCs/>
          <w:sz w:val="22"/>
          <w:szCs w:val="22"/>
        </w:rPr>
        <w:t>MTInterfaces.PluginSettingsObject</w:t>
      </w:r>
      <w:proofErr w:type="spellEnd"/>
      <w:r w:rsidRPr="00BA7083">
        <w:rPr>
          <w:rFonts w:asciiTheme="minorHAnsi" w:hAnsiTheme="minorHAnsi" w:cstheme="minorBidi"/>
          <w:sz w:val="22"/>
          <w:szCs w:val="22"/>
        </w:rPr>
        <w:t>, and set the general and secure classes as type parameters.</w:t>
      </w:r>
    </w:p>
    <w:p w14:paraId="6DC333F7" w14:textId="77777777" w:rsidR="00C0648D" w:rsidRPr="00BA7083" w:rsidRDefault="00C0648D" w:rsidP="00C0648D">
      <w:pPr>
        <w:rPr>
          <w:rFonts w:asciiTheme="minorHAnsi" w:hAnsiTheme="minorHAnsi" w:cstheme="minorHAnsi"/>
          <w:sz w:val="22"/>
          <w:szCs w:val="22"/>
        </w:rPr>
      </w:pPr>
      <w:r w:rsidRPr="00BA7083">
        <w:rPr>
          <w:rFonts w:asciiTheme="minorHAnsi" w:hAnsiTheme="minorHAnsi" w:cstheme="minorHAnsi"/>
          <w:sz w:val="22"/>
          <w:szCs w:val="22"/>
        </w:rPr>
        <w:t>When deriving from the base class, the plugin infrastructure takes care of serializing the settings. However, plugins are allowed to override the default serialization behavior</w:t>
      </w:r>
      <w:r w:rsidR="007E3801" w:rsidRPr="00BA7083">
        <w:rPr>
          <w:rFonts w:asciiTheme="minorHAnsi" w:hAnsiTheme="minorHAnsi" w:cstheme="minorHAnsi"/>
          <w:sz w:val="22"/>
          <w:szCs w:val="22"/>
        </w:rPr>
        <w:t xml:space="preserve"> in method </w:t>
      </w:r>
      <w:proofErr w:type="spellStart"/>
      <w:r w:rsidR="007E3801" w:rsidRPr="00515D97">
        <w:rPr>
          <w:rFonts w:asciiTheme="minorHAnsi" w:hAnsiTheme="minorHAnsi" w:cstheme="minorHAnsi"/>
          <w:i/>
          <w:iCs/>
          <w:color w:val="000000"/>
          <w:sz w:val="22"/>
          <w:szCs w:val="22"/>
          <w:lang w:eastAsia="en-US" w:bidi="ar-SA"/>
        </w:rPr>
        <w:t>GetSerializedSettings</w:t>
      </w:r>
      <w:proofErr w:type="spellEnd"/>
      <w:r w:rsidR="007E3801" w:rsidRPr="00BA7083">
        <w:rPr>
          <w:rFonts w:asciiTheme="minorHAnsi" w:hAnsiTheme="minorHAnsi" w:cstheme="minorHAnsi"/>
          <w:sz w:val="22"/>
          <w:szCs w:val="22"/>
        </w:rPr>
        <w:t xml:space="preserve"> by providing a custom serialization.</w:t>
      </w:r>
    </w:p>
    <w:p w14:paraId="74AD8490" w14:textId="7B178C63" w:rsidR="00706743" w:rsidRPr="00C61AC2" w:rsidRDefault="00706743" w:rsidP="00C61AC2">
      <w:pPr>
        <w:pStyle w:val="Heading2"/>
      </w:pPr>
      <w:bookmarkStart w:id="59" w:name="_Toc169018630"/>
      <w:r w:rsidRPr="00C61AC2">
        <w:t xml:space="preserve">Migrating </w:t>
      </w:r>
      <w:r w:rsidR="00515D97" w:rsidRPr="00C61AC2">
        <w:t>settings</w:t>
      </w:r>
      <w:bookmarkEnd w:id="59"/>
    </w:p>
    <w:p w14:paraId="3FC36FA4" w14:textId="6AFA756F" w:rsidR="00706743" w:rsidRPr="00BA7083" w:rsidRDefault="001A5C89" w:rsidP="00706743">
      <w:pPr>
        <w:rPr>
          <w:rFonts w:asciiTheme="minorHAnsi" w:hAnsiTheme="minorHAnsi" w:cstheme="minorHAnsi"/>
          <w:sz w:val="22"/>
          <w:szCs w:val="22"/>
        </w:rPr>
      </w:pPr>
      <w:r w:rsidRPr="00BA7083">
        <w:rPr>
          <w:rFonts w:asciiTheme="minorHAnsi" w:hAnsiTheme="minorHAnsi" w:cstheme="minorHAnsi"/>
          <w:sz w:val="22"/>
          <w:szCs w:val="22"/>
        </w:rPr>
        <w:t>When</w:t>
      </w:r>
      <w:r w:rsidR="00706743" w:rsidRPr="00BA7083">
        <w:rPr>
          <w:rFonts w:asciiTheme="minorHAnsi" w:hAnsiTheme="minorHAnsi" w:cstheme="minorHAnsi"/>
          <w:sz w:val="22"/>
          <w:szCs w:val="22"/>
        </w:rPr>
        <w:t xml:space="preserve"> you are updating </w:t>
      </w:r>
      <w:r w:rsidR="00C61AC2">
        <w:rPr>
          <w:rFonts w:asciiTheme="minorHAnsi" w:hAnsiTheme="minorHAnsi" w:cstheme="minorHAnsi"/>
          <w:sz w:val="22"/>
          <w:szCs w:val="22"/>
        </w:rPr>
        <w:t xml:space="preserve">a </w:t>
      </w:r>
      <w:r w:rsidR="00773491">
        <w:rPr>
          <w:rFonts w:asciiTheme="minorHAnsi" w:hAnsiTheme="minorHAnsi" w:cstheme="minorHAnsi"/>
          <w:sz w:val="22"/>
          <w:szCs w:val="22"/>
        </w:rPr>
        <w:t>legacy</w:t>
      </w:r>
      <w:r w:rsidR="00706743" w:rsidRPr="00BA7083">
        <w:rPr>
          <w:rFonts w:asciiTheme="minorHAnsi" w:hAnsiTheme="minorHAnsi" w:cstheme="minorHAnsi"/>
          <w:sz w:val="22"/>
          <w:szCs w:val="22"/>
        </w:rPr>
        <w:t xml:space="preserve"> (pre</w:t>
      </w:r>
      <w:r w:rsidR="00043DA4" w:rsidRPr="00BA7083">
        <w:rPr>
          <w:rFonts w:asciiTheme="minorHAnsi" w:hAnsiTheme="minorHAnsi" w:cstheme="minorHAnsi"/>
          <w:sz w:val="22"/>
          <w:szCs w:val="22"/>
        </w:rPr>
        <w:t>-</w:t>
      </w:r>
      <w:r w:rsidR="00706743" w:rsidRPr="00BA7083">
        <w:rPr>
          <w:rFonts w:asciiTheme="minorHAnsi" w:hAnsiTheme="minorHAnsi" w:cstheme="minorHAnsi"/>
          <w:sz w:val="22"/>
          <w:szCs w:val="22"/>
        </w:rPr>
        <w:t xml:space="preserve">8.2) machine translation plugin, make sure to implement the </w:t>
      </w:r>
      <w:proofErr w:type="spellStart"/>
      <w:r w:rsidR="00706743" w:rsidRPr="00515D97">
        <w:rPr>
          <w:rFonts w:asciiTheme="minorHAnsi" w:hAnsiTheme="minorHAnsi" w:cstheme="minorHAnsi"/>
          <w:i/>
          <w:iCs/>
          <w:sz w:val="22"/>
          <w:szCs w:val="22"/>
        </w:rPr>
        <w:t>IPluginSettingsMigrator</w:t>
      </w:r>
      <w:proofErr w:type="spellEnd"/>
      <w:r w:rsidR="00706743" w:rsidRPr="00BA7083">
        <w:rPr>
          <w:rFonts w:asciiTheme="minorHAnsi" w:hAnsiTheme="minorHAnsi" w:cstheme="minorHAnsi"/>
          <w:sz w:val="22"/>
          <w:szCs w:val="22"/>
        </w:rPr>
        <w:t xml:space="preserve"> interface to keep your old plugin settings. </w:t>
      </w:r>
      <w:r w:rsidR="00D328E8" w:rsidRPr="00BA7083">
        <w:rPr>
          <w:rFonts w:asciiTheme="minorHAnsi" w:hAnsiTheme="minorHAnsi" w:cstheme="minorHAnsi"/>
          <w:sz w:val="22"/>
          <w:szCs w:val="22"/>
        </w:rPr>
        <w:t xml:space="preserve">memoQ will automatically call the director’s </w:t>
      </w:r>
      <w:proofErr w:type="spellStart"/>
      <w:r w:rsidR="00D328E8" w:rsidRPr="00515D97">
        <w:rPr>
          <w:rFonts w:asciiTheme="minorHAnsi" w:hAnsiTheme="minorHAnsi" w:cstheme="minorHAnsi"/>
          <w:i/>
          <w:iCs/>
          <w:sz w:val="22"/>
          <w:szCs w:val="22"/>
        </w:rPr>
        <w:t>ReadSettingsFromFile</w:t>
      </w:r>
      <w:proofErr w:type="spellEnd"/>
      <w:r w:rsidR="00D328E8" w:rsidRPr="00BA7083">
        <w:rPr>
          <w:rFonts w:asciiTheme="minorHAnsi" w:hAnsiTheme="minorHAnsi" w:cstheme="minorHAnsi"/>
          <w:sz w:val="22"/>
          <w:szCs w:val="22"/>
        </w:rPr>
        <w:t xml:space="preserve"> method, where you can load your existing options and create a new </w:t>
      </w:r>
      <w:bookmarkStart w:id="60" w:name="_Hlk75463948"/>
      <w:r w:rsidR="00515D97">
        <w:rPr>
          <w:rFonts w:asciiTheme="minorHAnsi" w:hAnsiTheme="minorHAnsi" w:cstheme="minorHAnsi"/>
          <w:sz w:val="22"/>
          <w:szCs w:val="22"/>
        </w:rPr>
        <w:t>settings</w:t>
      </w:r>
      <w:bookmarkEnd w:id="60"/>
      <w:r w:rsidR="00D328E8" w:rsidRPr="00BA7083">
        <w:rPr>
          <w:rFonts w:asciiTheme="minorHAnsi" w:hAnsiTheme="minorHAnsi" w:cstheme="minorHAnsi"/>
          <w:sz w:val="22"/>
          <w:szCs w:val="22"/>
        </w:rPr>
        <w:t xml:space="preserve"> object.</w:t>
      </w:r>
    </w:p>
    <w:p w14:paraId="479EACA3" w14:textId="77777777" w:rsidR="00E05BF6" w:rsidRPr="00BA7083" w:rsidRDefault="00E05BF6" w:rsidP="00706743">
      <w:pPr>
        <w:rPr>
          <w:rFonts w:asciiTheme="minorHAnsi" w:hAnsiTheme="minorHAnsi" w:cstheme="minorHAnsi"/>
          <w:sz w:val="22"/>
          <w:szCs w:val="22"/>
        </w:rPr>
      </w:pPr>
    </w:p>
    <w:p w14:paraId="2D51BCB0" w14:textId="17AFA9E4" w:rsidR="00D328E8" w:rsidRPr="00BA7083" w:rsidRDefault="00D328E8" w:rsidP="00706743">
      <w:pPr>
        <w:rPr>
          <w:rFonts w:asciiTheme="minorHAnsi" w:hAnsiTheme="minorHAnsi" w:cstheme="minorHAnsi"/>
          <w:sz w:val="22"/>
          <w:szCs w:val="22"/>
        </w:rPr>
      </w:pPr>
      <w:r w:rsidRPr="00BA7083">
        <w:rPr>
          <w:rFonts w:asciiTheme="minorHAnsi" w:hAnsiTheme="minorHAnsi" w:cstheme="minorHAnsi"/>
          <w:sz w:val="22"/>
          <w:szCs w:val="22"/>
        </w:rPr>
        <w:t xml:space="preserve">The </w:t>
      </w:r>
      <w:proofErr w:type="spellStart"/>
      <w:r w:rsidRPr="00515D97">
        <w:rPr>
          <w:rFonts w:asciiTheme="minorHAnsi" w:hAnsiTheme="minorHAnsi" w:cstheme="minorHAnsi"/>
          <w:i/>
          <w:iCs/>
          <w:sz w:val="22"/>
          <w:szCs w:val="22"/>
        </w:rPr>
        <w:t>IPluginSettingsMigrator</w:t>
      </w:r>
      <w:proofErr w:type="spellEnd"/>
      <w:r w:rsidRPr="00BA7083">
        <w:rPr>
          <w:rFonts w:asciiTheme="minorHAnsi" w:hAnsiTheme="minorHAnsi" w:cstheme="minorHAnsi"/>
          <w:sz w:val="22"/>
          <w:szCs w:val="22"/>
        </w:rPr>
        <w:t xml:space="preserve"> interfac</w:t>
      </w:r>
      <w:r w:rsidR="00515D97">
        <w:rPr>
          <w:rFonts w:asciiTheme="minorHAnsi" w:hAnsiTheme="minorHAnsi" w:cstheme="minorHAnsi"/>
          <w:sz w:val="22"/>
          <w:szCs w:val="22"/>
        </w:rPr>
        <w:t>e</w:t>
      </w:r>
      <w:r w:rsidRPr="00BA7083">
        <w:rPr>
          <w:rFonts w:asciiTheme="minorHAnsi" w:hAnsiTheme="minorHAnsi" w:cstheme="minorHAnsi"/>
          <w:sz w:val="22"/>
          <w:szCs w:val="22"/>
        </w:rPr>
        <w:t>:</w:t>
      </w:r>
    </w:p>
    <w:p w14:paraId="33C06CC0" w14:textId="77777777" w:rsidR="00D328E8" w:rsidRPr="00BA7083" w:rsidRDefault="00D328E8" w:rsidP="00706743"/>
    <w:p w14:paraId="7818E028" w14:textId="77777777" w:rsidR="00D328E8" w:rsidRPr="00BA7083" w:rsidRDefault="00D328E8" w:rsidP="00515D97">
      <w:pPr>
        <w:pStyle w:val="CodeSample"/>
        <w:rPr>
          <w:color w:val="000000"/>
          <w:lang w:eastAsia="en-US" w:bidi="ar-SA"/>
        </w:rPr>
      </w:pPr>
      <w:r w:rsidRPr="00BA7083">
        <w:rPr>
          <w:color w:val="0000FF"/>
          <w:lang w:eastAsia="en-US" w:bidi="ar-SA"/>
        </w:rPr>
        <w:t>public</w:t>
      </w:r>
      <w:r w:rsidRPr="00BA7083">
        <w:rPr>
          <w:color w:val="000000"/>
          <w:lang w:eastAsia="en-US" w:bidi="ar-SA"/>
        </w:rPr>
        <w:t xml:space="preserve"> </w:t>
      </w:r>
      <w:r w:rsidRPr="00BA7083">
        <w:rPr>
          <w:color w:val="0000FF"/>
          <w:lang w:eastAsia="en-US" w:bidi="ar-SA"/>
        </w:rPr>
        <w:t>interface</w:t>
      </w:r>
      <w:r w:rsidRPr="00BA7083">
        <w:rPr>
          <w:color w:val="000000"/>
          <w:lang w:eastAsia="en-US" w:bidi="ar-SA"/>
        </w:rPr>
        <w:t xml:space="preserve"> </w:t>
      </w:r>
      <w:proofErr w:type="spellStart"/>
      <w:r w:rsidRPr="00BA7083">
        <w:rPr>
          <w:lang w:eastAsia="en-US" w:bidi="ar-SA"/>
        </w:rPr>
        <w:t>IPluginSettingsMigrator</w:t>
      </w:r>
      <w:proofErr w:type="spellEnd"/>
    </w:p>
    <w:p w14:paraId="6D5C59A3" w14:textId="77777777" w:rsidR="00D328E8" w:rsidRPr="00BA7083" w:rsidRDefault="00D328E8" w:rsidP="00515D97">
      <w:pPr>
        <w:pStyle w:val="CodeSample"/>
        <w:rPr>
          <w:color w:val="000000"/>
          <w:lang w:eastAsia="en-US" w:bidi="ar-SA"/>
        </w:rPr>
      </w:pPr>
      <w:r w:rsidRPr="00BA7083">
        <w:rPr>
          <w:color w:val="000000"/>
          <w:lang w:eastAsia="en-US" w:bidi="ar-SA"/>
        </w:rPr>
        <w:t>{</w:t>
      </w:r>
    </w:p>
    <w:p w14:paraId="0AE7ACD7" w14:textId="77777777" w:rsidR="00D328E8" w:rsidRPr="00BA7083" w:rsidRDefault="00D328E8" w:rsidP="00515D97">
      <w:pPr>
        <w:pStyle w:val="CodeSample"/>
        <w:rPr>
          <w:color w:val="000000"/>
          <w:lang w:eastAsia="en-US" w:bidi="ar-SA"/>
        </w:rPr>
      </w:pPr>
      <w:r w:rsidRPr="00BA7083">
        <w:rPr>
          <w:color w:val="000000"/>
          <w:lang w:eastAsia="en-US" w:bidi="ar-SA"/>
        </w:rPr>
        <w:t xml:space="preserve">    </w:t>
      </w:r>
      <w:proofErr w:type="spellStart"/>
      <w:r w:rsidRPr="00BA7083">
        <w:rPr>
          <w:lang w:eastAsia="en-US" w:bidi="ar-SA"/>
        </w:rPr>
        <w:t>PluginSettings</w:t>
      </w:r>
      <w:proofErr w:type="spellEnd"/>
      <w:r w:rsidRPr="00BA7083">
        <w:rPr>
          <w:color w:val="000000"/>
          <w:lang w:eastAsia="en-US" w:bidi="ar-SA"/>
        </w:rPr>
        <w:t xml:space="preserve"> </w:t>
      </w:r>
      <w:proofErr w:type="spellStart"/>
      <w:proofErr w:type="gramStart"/>
      <w:r w:rsidRPr="00BA7083">
        <w:rPr>
          <w:color w:val="000000"/>
          <w:lang w:eastAsia="en-US" w:bidi="ar-SA"/>
        </w:rPr>
        <w:t>ReadSettingsFromFile</w:t>
      </w:r>
      <w:proofErr w:type="spellEnd"/>
      <w:r w:rsidRPr="00BA7083">
        <w:rPr>
          <w:color w:val="000000"/>
          <w:lang w:eastAsia="en-US" w:bidi="ar-SA"/>
        </w:rPr>
        <w:t>(</w:t>
      </w:r>
      <w:proofErr w:type="gramEnd"/>
      <w:r w:rsidRPr="00BA7083">
        <w:rPr>
          <w:color w:val="0000FF"/>
          <w:lang w:eastAsia="en-US" w:bidi="ar-SA"/>
        </w:rPr>
        <w:t>string</w:t>
      </w:r>
      <w:r w:rsidRPr="00BA7083">
        <w:rPr>
          <w:color w:val="000000"/>
          <w:lang w:eastAsia="en-US" w:bidi="ar-SA"/>
        </w:rPr>
        <w:t xml:space="preserve"> </w:t>
      </w:r>
      <w:proofErr w:type="spellStart"/>
      <w:r w:rsidRPr="00BA7083">
        <w:rPr>
          <w:color w:val="000000"/>
          <w:lang w:eastAsia="en-US" w:bidi="ar-SA"/>
        </w:rPr>
        <w:t>pluginSettingsDirectory</w:t>
      </w:r>
      <w:proofErr w:type="spellEnd"/>
      <w:r w:rsidRPr="00BA7083">
        <w:rPr>
          <w:color w:val="000000"/>
          <w:lang w:eastAsia="en-US" w:bidi="ar-SA"/>
        </w:rPr>
        <w:t>);</w:t>
      </w:r>
    </w:p>
    <w:p w14:paraId="74DE79DC" w14:textId="77777777" w:rsidR="00D328E8" w:rsidRPr="00BA7083" w:rsidRDefault="00D328E8" w:rsidP="00515D97">
      <w:pPr>
        <w:pStyle w:val="CodeSample"/>
      </w:pPr>
      <w:r w:rsidRPr="00BA7083">
        <w:rPr>
          <w:color w:val="000000"/>
          <w:lang w:eastAsia="en-US" w:bidi="ar-SA"/>
        </w:rPr>
        <w:t>}</w:t>
      </w:r>
    </w:p>
    <w:p w14:paraId="15F5F140" w14:textId="77777777" w:rsidR="00A80820" w:rsidRPr="00BA7083" w:rsidRDefault="00A80820" w:rsidP="00A80820"/>
    <w:p w14:paraId="1734CF56" w14:textId="7199D6AC" w:rsidR="00A80820" w:rsidRPr="00BA7083" w:rsidRDefault="00773491" w:rsidP="00A80820">
      <w:pPr>
        <w:rPr>
          <w:rFonts w:asciiTheme="minorHAnsi" w:hAnsiTheme="minorHAnsi" w:cstheme="minorHAnsi"/>
          <w:sz w:val="22"/>
          <w:szCs w:val="22"/>
        </w:rPr>
      </w:pPr>
      <w:r>
        <w:rPr>
          <w:rFonts w:asciiTheme="minorHAnsi" w:hAnsiTheme="minorHAnsi" w:cstheme="minorHAnsi"/>
          <w:sz w:val="22"/>
          <w:szCs w:val="22"/>
        </w:rPr>
        <w:t xml:space="preserve">You </w:t>
      </w:r>
      <w:r w:rsidR="00A80820" w:rsidRPr="00BA7083">
        <w:rPr>
          <w:rFonts w:asciiTheme="minorHAnsi" w:hAnsiTheme="minorHAnsi" w:cstheme="minorHAnsi"/>
          <w:sz w:val="22"/>
          <w:szCs w:val="22"/>
        </w:rPr>
        <w:t>may cho</w:t>
      </w:r>
      <w:r w:rsidR="00043DA4" w:rsidRPr="00BA7083">
        <w:rPr>
          <w:rFonts w:asciiTheme="minorHAnsi" w:hAnsiTheme="minorHAnsi" w:cstheme="minorHAnsi"/>
          <w:sz w:val="22"/>
          <w:szCs w:val="22"/>
        </w:rPr>
        <w:t>o</w:t>
      </w:r>
      <w:r w:rsidR="00A80820" w:rsidRPr="00BA7083">
        <w:rPr>
          <w:rFonts w:asciiTheme="minorHAnsi" w:hAnsiTheme="minorHAnsi" w:cstheme="minorHAnsi"/>
          <w:sz w:val="22"/>
          <w:szCs w:val="22"/>
        </w:rPr>
        <w:t>se not to implement this interface</w:t>
      </w:r>
      <w:r w:rsidR="00515D97">
        <w:rPr>
          <w:rFonts w:asciiTheme="minorHAnsi" w:hAnsiTheme="minorHAnsi" w:cstheme="minorHAnsi"/>
          <w:sz w:val="22"/>
          <w:szCs w:val="22"/>
        </w:rPr>
        <w:t>. I</w:t>
      </w:r>
      <w:r w:rsidR="00A80820" w:rsidRPr="00BA7083">
        <w:rPr>
          <w:rFonts w:asciiTheme="minorHAnsi" w:hAnsiTheme="minorHAnsi" w:cstheme="minorHAnsi"/>
          <w:sz w:val="22"/>
          <w:szCs w:val="22"/>
        </w:rPr>
        <w:t xml:space="preserve">n </w:t>
      </w:r>
      <w:r w:rsidR="00515D97">
        <w:rPr>
          <w:rFonts w:asciiTheme="minorHAnsi" w:hAnsiTheme="minorHAnsi" w:cstheme="minorHAnsi"/>
          <w:sz w:val="22"/>
          <w:szCs w:val="22"/>
        </w:rPr>
        <w:t xml:space="preserve">this </w:t>
      </w:r>
      <w:r w:rsidR="00A80820" w:rsidRPr="00BA7083">
        <w:rPr>
          <w:rFonts w:asciiTheme="minorHAnsi" w:hAnsiTheme="minorHAnsi" w:cstheme="minorHAnsi"/>
          <w:sz w:val="22"/>
          <w:szCs w:val="22"/>
        </w:rPr>
        <w:t>case</w:t>
      </w:r>
      <w:r w:rsidR="00515D97">
        <w:rPr>
          <w:rFonts w:asciiTheme="minorHAnsi" w:hAnsiTheme="minorHAnsi" w:cstheme="minorHAnsi"/>
          <w:sz w:val="22"/>
          <w:szCs w:val="22"/>
        </w:rPr>
        <w:t>,</w:t>
      </w:r>
      <w:r w:rsidR="00A80820" w:rsidRPr="00BA7083">
        <w:rPr>
          <w:rFonts w:asciiTheme="minorHAnsi" w:hAnsiTheme="minorHAnsi" w:cstheme="minorHAnsi"/>
          <w:sz w:val="22"/>
          <w:szCs w:val="22"/>
        </w:rPr>
        <w:t xml:space="preserve"> any existing configurations in previous </w:t>
      </w:r>
      <w:r w:rsidR="00515D97">
        <w:rPr>
          <w:rFonts w:asciiTheme="minorHAnsi" w:hAnsiTheme="minorHAnsi" w:cstheme="minorHAnsi"/>
          <w:sz w:val="22"/>
          <w:szCs w:val="22"/>
        </w:rPr>
        <w:t xml:space="preserve">memoQ </w:t>
      </w:r>
      <w:r w:rsidR="00A80820" w:rsidRPr="00BA7083">
        <w:rPr>
          <w:rFonts w:asciiTheme="minorHAnsi" w:hAnsiTheme="minorHAnsi" w:cstheme="minorHAnsi"/>
          <w:sz w:val="22"/>
          <w:szCs w:val="22"/>
        </w:rPr>
        <w:t xml:space="preserve">versions will not automatically be migrated </w:t>
      </w:r>
      <w:r w:rsidR="00515D97">
        <w:rPr>
          <w:rFonts w:asciiTheme="minorHAnsi" w:hAnsiTheme="minorHAnsi" w:cstheme="minorHAnsi"/>
          <w:sz w:val="22"/>
          <w:szCs w:val="22"/>
        </w:rPr>
        <w:t>to</w:t>
      </w:r>
      <w:r w:rsidR="00A80820" w:rsidRPr="00BA7083">
        <w:rPr>
          <w:rFonts w:asciiTheme="minorHAnsi" w:hAnsiTheme="minorHAnsi" w:cstheme="minorHAnsi"/>
          <w:sz w:val="22"/>
          <w:szCs w:val="22"/>
        </w:rPr>
        <w:t xml:space="preserve"> memoQ 8.2</w:t>
      </w:r>
      <w:r w:rsidR="00515D97">
        <w:rPr>
          <w:rFonts w:asciiTheme="minorHAnsi" w:hAnsiTheme="minorHAnsi" w:cstheme="minorHAnsi"/>
          <w:sz w:val="22"/>
          <w:szCs w:val="22"/>
        </w:rPr>
        <w:t xml:space="preserve"> (or newer),</w:t>
      </w:r>
      <w:r w:rsidR="00A80820" w:rsidRPr="00BA7083">
        <w:rPr>
          <w:rFonts w:asciiTheme="minorHAnsi" w:hAnsiTheme="minorHAnsi" w:cstheme="minorHAnsi"/>
          <w:sz w:val="22"/>
          <w:szCs w:val="22"/>
        </w:rPr>
        <w:t xml:space="preserve"> and memoQ user</w:t>
      </w:r>
      <w:r w:rsidR="00515D97">
        <w:rPr>
          <w:rFonts w:asciiTheme="minorHAnsi" w:hAnsiTheme="minorHAnsi" w:cstheme="minorHAnsi"/>
          <w:sz w:val="22"/>
          <w:szCs w:val="22"/>
        </w:rPr>
        <w:t>s</w:t>
      </w:r>
      <w:r w:rsidR="00A80820" w:rsidRPr="00BA7083">
        <w:rPr>
          <w:rFonts w:asciiTheme="minorHAnsi" w:hAnsiTheme="minorHAnsi" w:cstheme="minorHAnsi"/>
          <w:sz w:val="22"/>
          <w:szCs w:val="22"/>
        </w:rPr>
        <w:t xml:space="preserve"> will </w:t>
      </w:r>
      <w:r w:rsidR="00515D97">
        <w:rPr>
          <w:rFonts w:asciiTheme="minorHAnsi" w:hAnsiTheme="minorHAnsi" w:cstheme="minorHAnsi"/>
          <w:sz w:val="22"/>
          <w:szCs w:val="22"/>
        </w:rPr>
        <w:t>need to</w:t>
      </w:r>
      <w:r w:rsidR="00A80820" w:rsidRPr="00BA7083">
        <w:rPr>
          <w:rFonts w:asciiTheme="minorHAnsi" w:hAnsiTheme="minorHAnsi" w:cstheme="minorHAnsi"/>
          <w:sz w:val="22"/>
          <w:szCs w:val="22"/>
        </w:rPr>
        <w:t xml:space="preserve"> configure the plugin by hand.</w:t>
      </w:r>
    </w:p>
    <w:p w14:paraId="6002DABA" w14:textId="2F23C231" w:rsidR="00C42087" w:rsidRPr="008935F2" w:rsidRDefault="00C42087" w:rsidP="008935F2">
      <w:pPr>
        <w:pStyle w:val="Heading2"/>
      </w:pPr>
      <w:bookmarkStart w:id="61" w:name="_Toc169018631"/>
      <w:r w:rsidRPr="008935F2">
        <w:t xml:space="preserve">The configuration </w:t>
      </w:r>
      <w:proofErr w:type="gramStart"/>
      <w:r w:rsidRPr="008935F2">
        <w:t>dialog</w:t>
      </w:r>
      <w:bookmarkEnd w:id="61"/>
      <w:proofErr w:type="gramEnd"/>
    </w:p>
    <w:p w14:paraId="688DEC28" w14:textId="17F3093F" w:rsidR="00F872D4" w:rsidRPr="00BA7083" w:rsidRDefault="004A5AE1" w:rsidP="00005E04">
      <w:pPr>
        <w:rPr>
          <w:rFonts w:asciiTheme="minorHAnsi" w:hAnsiTheme="minorHAnsi" w:cstheme="minorHAnsi"/>
          <w:sz w:val="22"/>
          <w:szCs w:val="22"/>
        </w:rPr>
      </w:pPr>
      <w:r w:rsidRPr="00BA7083">
        <w:rPr>
          <w:rFonts w:asciiTheme="minorHAnsi" w:hAnsiTheme="minorHAnsi" w:cstheme="minorHAnsi"/>
          <w:sz w:val="22"/>
          <w:szCs w:val="22"/>
        </w:rPr>
        <w:t>The plugin should have a configuration</w:t>
      </w:r>
      <w:r w:rsidR="00A80820" w:rsidRPr="00BA7083">
        <w:rPr>
          <w:rFonts w:asciiTheme="minorHAnsi" w:hAnsiTheme="minorHAnsi" w:cstheme="minorHAnsi"/>
          <w:sz w:val="22"/>
          <w:szCs w:val="22"/>
        </w:rPr>
        <w:t xml:space="preserve"> user</w:t>
      </w:r>
      <w:r w:rsidRPr="00BA7083">
        <w:rPr>
          <w:rFonts w:asciiTheme="minorHAnsi" w:hAnsiTheme="minorHAnsi" w:cstheme="minorHAnsi"/>
          <w:sz w:val="22"/>
          <w:szCs w:val="22"/>
        </w:rPr>
        <w:t xml:space="preserve"> interface, where the user will be able to set up the plugin. You </w:t>
      </w:r>
      <w:r w:rsidR="00515D97">
        <w:rPr>
          <w:rFonts w:asciiTheme="minorHAnsi" w:hAnsiTheme="minorHAnsi" w:cstheme="minorHAnsi"/>
          <w:sz w:val="22"/>
          <w:szCs w:val="22"/>
        </w:rPr>
        <w:t>need to</w:t>
      </w:r>
      <w:r w:rsidRPr="00BA7083">
        <w:rPr>
          <w:rFonts w:asciiTheme="minorHAnsi" w:hAnsiTheme="minorHAnsi" w:cstheme="minorHAnsi"/>
          <w:sz w:val="22"/>
          <w:szCs w:val="22"/>
        </w:rPr>
        <w:t xml:space="preserve"> create a dialog with the proper user interface elements. This dialog will be displayed by the plugin director’s </w:t>
      </w:r>
      <w:proofErr w:type="spellStart"/>
      <w:r w:rsidR="00C81D97" w:rsidRPr="003A7AFA">
        <w:rPr>
          <w:rFonts w:asciiTheme="minorHAnsi" w:hAnsiTheme="minorHAnsi" w:cstheme="minorHAnsi"/>
          <w:i/>
          <w:iCs/>
          <w:sz w:val="22"/>
          <w:szCs w:val="22"/>
        </w:rPr>
        <w:t>EditOptions</w:t>
      </w:r>
      <w:proofErr w:type="spellEnd"/>
      <w:r w:rsidR="00C81D97" w:rsidRPr="00BA7083">
        <w:rPr>
          <w:rFonts w:asciiTheme="minorHAnsi" w:hAnsiTheme="minorHAnsi" w:cstheme="minorHAnsi"/>
          <w:sz w:val="22"/>
          <w:szCs w:val="22"/>
        </w:rPr>
        <w:t xml:space="preserve"> </w:t>
      </w:r>
      <w:r w:rsidRPr="00BA7083">
        <w:rPr>
          <w:rFonts w:asciiTheme="minorHAnsi" w:hAnsiTheme="minorHAnsi" w:cstheme="minorHAnsi"/>
          <w:sz w:val="22"/>
          <w:szCs w:val="22"/>
        </w:rPr>
        <w:t>function.</w:t>
      </w:r>
      <w:r w:rsidR="00726611" w:rsidRPr="00BA7083">
        <w:rPr>
          <w:rFonts w:asciiTheme="minorHAnsi" w:hAnsiTheme="minorHAnsi" w:cstheme="minorHAnsi"/>
          <w:sz w:val="22"/>
          <w:szCs w:val="22"/>
        </w:rPr>
        <w:t xml:space="preserve"> The naming convention is: </w:t>
      </w:r>
      <w:r w:rsidR="00726611" w:rsidRPr="003A7AFA">
        <w:rPr>
          <w:rFonts w:asciiTheme="minorHAnsi" w:hAnsiTheme="minorHAnsi" w:cstheme="minorHAnsi"/>
          <w:bCs/>
          <w:i/>
          <w:iCs/>
          <w:sz w:val="22"/>
          <w:szCs w:val="22"/>
        </w:rPr>
        <w:t>&lt;plugin_name&gt;</w:t>
      </w:r>
      <w:proofErr w:type="spellStart"/>
      <w:r w:rsidR="00726611" w:rsidRPr="003A7AFA">
        <w:rPr>
          <w:rFonts w:asciiTheme="minorHAnsi" w:hAnsiTheme="minorHAnsi" w:cstheme="minorHAnsi"/>
          <w:bCs/>
          <w:i/>
          <w:iCs/>
          <w:sz w:val="22"/>
          <w:szCs w:val="22"/>
        </w:rPr>
        <w:t>OptionsForm.cs</w:t>
      </w:r>
      <w:proofErr w:type="spellEnd"/>
      <w:r w:rsidR="00726611" w:rsidRPr="00BA7083">
        <w:rPr>
          <w:rFonts w:asciiTheme="minorHAnsi" w:hAnsiTheme="minorHAnsi" w:cstheme="minorHAnsi"/>
          <w:sz w:val="22"/>
          <w:szCs w:val="22"/>
        </w:rPr>
        <w:t>.</w:t>
      </w:r>
      <w:r w:rsidR="00F872D4" w:rsidRPr="00BA7083">
        <w:rPr>
          <w:rFonts w:asciiTheme="minorHAnsi" w:hAnsiTheme="minorHAnsi" w:cstheme="minorHAnsi"/>
          <w:sz w:val="22"/>
          <w:szCs w:val="22"/>
        </w:rPr>
        <w:t xml:space="preserve"> The requirements are the following:</w:t>
      </w:r>
    </w:p>
    <w:p w14:paraId="27A9AB86" w14:textId="59A298AC" w:rsidR="00C42087"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This dialog should be initialized based on the existing plugin settings. If there are no saved settings yet, initialize the dialog </w:t>
      </w:r>
      <w:r w:rsidR="00960501">
        <w:rPr>
          <w:rFonts w:asciiTheme="minorHAnsi" w:hAnsiTheme="minorHAnsi" w:cstheme="minorBidi"/>
          <w:sz w:val="22"/>
          <w:szCs w:val="22"/>
        </w:rPr>
        <w:t>with</w:t>
      </w:r>
      <w:r w:rsidRPr="00BA7083">
        <w:rPr>
          <w:rFonts w:asciiTheme="minorHAnsi" w:hAnsiTheme="minorHAnsi" w:cstheme="minorBidi"/>
          <w:sz w:val="22"/>
          <w:szCs w:val="22"/>
        </w:rPr>
        <w:t xml:space="preserve"> the default settings.</w:t>
      </w:r>
    </w:p>
    <w:p w14:paraId="33260A39" w14:textId="262DE33F" w:rsidR="00F872D4" w:rsidRPr="00BA7083" w:rsidRDefault="00413D14" w:rsidP="7805C1CE">
      <w:pPr>
        <w:pStyle w:val="ListParagraph"/>
        <w:numPr>
          <w:ilvl w:val="0"/>
          <w:numId w:val="2"/>
        </w:numPr>
        <w:rPr>
          <w:rFonts w:asciiTheme="minorHAnsi" w:hAnsiTheme="minorHAnsi" w:cstheme="minorBidi"/>
          <w:sz w:val="22"/>
          <w:szCs w:val="22"/>
        </w:rPr>
      </w:pPr>
      <w:r>
        <w:rPr>
          <w:rFonts w:asciiTheme="minorHAnsi" w:hAnsiTheme="minorHAnsi" w:cstheme="minorBidi"/>
          <w:sz w:val="22"/>
          <w:szCs w:val="22"/>
        </w:rPr>
        <w:t>A</w:t>
      </w:r>
      <w:r w:rsidR="7805C1CE" w:rsidRPr="00BA7083">
        <w:rPr>
          <w:rFonts w:asciiTheme="minorHAnsi" w:hAnsiTheme="minorHAnsi" w:cstheme="minorBidi"/>
          <w:sz w:val="22"/>
          <w:szCs w:val="22"/>
        </w:rPr>
        <w:t xml:space="preserve">llow to save settings </w:t>
      </w:r>
      <w:r>
        <w:rPr>
          <w:rFonts w:asciiTheme="minorHAnsi" w:hAnsiTheme="minorHAnsi" w:cstheme="minorBidi"/>
          <w:sz w:val="22"/>
          <w:szCs w:val="22"/>
        </w:rPr>
        <w:t xml:space="preserve">only if </w:t>
      </w:r>
      <w:r w:rsidR="7805C1CE" w:rsidRPr="00BA7083">
        <w:rPr>
          <w:rFonts w:asciiTheme="minorHAnsi" w:hAnsiTheme="minorHAnsi" w:cstheme="minorBidi"/>
          <w:sz w:val="22"/>
          <w:szCs w:val="22"/>
        </w:rPr>
        <w:t xml:space="preserve">all mandatory parameters </w:t>
      </w:r>
      <w:r>
        <w:rPr>
          <w:rFonts w:asciiTheme="minorHAnsi" w:hAnsiTheme="minorHAnsi" w:cstheme="minorBidi"/>
          <w:sz w:val="22"/>
          <w:szCs w:val="22"/>
        </w:rPr>
        <w:t>a</w:t>
      </w:r>
      <w:r w:rsidR="7805C1CE" w:rsidRPr="00BA7083">
        <w:rPr>
          <w:rFonts w:asciiTheme="minorHAnsi" w:hAnsiTheme="minorHAnsi" w:cstheme="minorBidi"/>
          <w:sz w:val="22"/>
          <w:szCs w:val="22"/>
        </w:rPr>
        <w:t>re configured correctly.</w:t>
      </w:r>
    </w:p>
    <w:p w14:paraId="5562FEAD" w14:textId="4973A328" w:rsidR="00F872D4"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If the user modifies the settings, collect the modifications in memory, and save them only when the user OKs the dialog.</w:t>
      </w:r>
    </w:p>
    <w:p w14:paraId="51D1281C" w14:textId="6297987D" w:rsidR="00247FD1"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lastRenderedPageBreak/>
        <w:t>Do not call any long operation from the user interface thread. Do this in background threads.</w:t>
      </w:r>
    </w:p>
    <w:p w14:paraId="5FFC9E46" w14:textId="5490D706" w:rsidR="00A80820" w:rsidRPr="00BA7083" w:rsidRDefault="7805C1CE" w:rsidP="0E14348C">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The configuration dialog may be displayed from a dedicated application domain. Generally</w:t>
      </w:r>
      <w:r w:rsidR="00B41002" w:rsidRPr="00BA7083">
        <w:rPr>
          <w:rFonts w:asciiTheme="minorHAnsi" w:hAnsiTheme="minorHAnsi" w:cstheme="minorBidi"/>
          <w:sz w:val="22"/>
          <w:szCs w:val="22"/>
        </w:rPr>
        <w:t>,</w:t>
      </w:r>
      <w:r w:rsidRPr="00BA7083">
        <w:rPr>
          <w:rFonts w:asciiTheme="minorHAnsi" w:hAnsiTheme="minorHAnsi" w:cstheme="minorBidi"/>
          <w:sz w:val="22"/>
          <w:szCs w:val="22"/>
        </w:rPr>
        <w:t xml:space="preserve"> there are no specific actions to allow this, however, using non-standard practices in the user interface or in the code may prohibit this. Testing is advised.</w:t>
      </w:r>
    </w:p>
    <w:p w14:paraId="3E7A826A" w14:textId="3B25B59B" w:rsidR="0E14348C" w:rsidRPr="00BA7083" w:rsidRDefault="7805C1CE" w:rsidP="0E14348C">
      <w:pPr>
        <w:pStyle w:val="ListParagraph"/>
        <w:numPr>
          <w:ilvl w:val="0"/>
          <w:numId w:val="2"/>
        </w:numPr>
        <w:rPr>
          <w:sz w:val="22"/>
          <w:szCs w:val="22"/>
        </w:rPr>
      </w:pPr>
      <w:r w:rsidRPr="00BA7083">
        <w:rPr>
          <w:rFonts w:asciiTheme="minorHAnsi" w:hAnsiTheme="minorHAnsi" w:cstheme="minorBidi"/>
          <w:sz w:val="22"/>
          <w:szCs w:val="22"/>
        </w:rPr>
        <w:t xml:space="preserve">A Help button which is linked to the correct memoQ </w:t>
      </w:r>
      <w:r w:rsidR="008935F2">
        <w:rPr>
          <w:rFonts w:asciiTheme="minorHAnsi" w:hAnsiTheme="minorHAnsi" w:cstheme="minorBidi"/>
          <w:sz w:val="22"/>
          <w:szCs w:val="22"/>
        </w:rPr>
        <w:t>documentation</w:t>
      </w:r>
      <w:r w:rsidRPr="00BA7083">
        <w:rPr>
          <w:rFonts w:asciiTheme="minorHAnsi" w:hAnsiTheme="minorHAnsi" w:cstheme="minorBidi"/>
          <w:sz w:val="22"/>
          <w:szCs w:val="22"/>
        </w:rPr>
        <w:t xml:space="preserve"> page is required for all public MT plugins.</w:t>
      </w:r>
    </w:p>
    <w:p w14:paraId="0647932F" w14:textId="3247E82D" w:rsidR="725605AE" w:rsidRPr="00BA7083" w:rsidRDefault="7805C1CE" w:rsidP="7805C1CE">
      <w:pPr>
        <w:pStyle w:val="ListParagraph"/>
        <w:numPr>
          <w:ilvl w:val="0"/>
          <w:numId w:val="2"/>
        </w:numPr>
        <w:rPr>
          <w:sz w:val="22"/>
          <w:szCs w:val="22"/>
        </w:rPr>
      </w:pPr>
      <w:r w:rsidRPr="00BA7083">
        <w:rPr>
          <w:rFonts w:asciiTheme="minorHAnsi" w:hAnsiTheme="minorHAnsi" w:cstheme="minorBidi"/>
          <w:sz w:val="22"/>
          <w:szCs w:val="22"/>
        </w:rPr>
        <w:t>UI is displayed correctly at high DPI settings.</w:t>
      </w:r>
    </w:p>
    <w:p w14:paraId="2BE9386A" w14:textId="1416C4B7" w:rsidR="7805C1CE" w:rsidRPr="00651B6F" w:rsidRDefault="7805C1CE" w:rsidP="7805C1CE">
      <w:pPr>
        <w:pStyle w:val="ListParagraph"/>
        <w:numPr>
          <w:ilvl w:val="0"/>
          <w:numId w:val="2"/>
        </w:numPr>
        <w:spacing w:before="0" w:line="259" w:lineRule="auto"/>
        <w:rPr>
          <w:sz w:val="22"/>
          <w:szCs w:val="22"/>
        </w:rPr>
      </w:pPr>
      <w:r w:rsidRPr="00BA7083">
        <w:rPr>
          <w:rFonts w:asciiTheme="minorHAnsi" w:hAnsiTheme="minorHAnsi" w:cstheme="minorBidi"/>
          <w:sz w:val="22"/>
          <w:szCs w:val="22"/>
        </w:rPr>
        <w:t xml:space="preserve">Parameters related to secure settings </w:t>
      </w:r>
      <w:r w:rsidR="00351C6A" w:rsidRPr="00BA7083">
        <w:rPr>
          <w:rFonts w:asciiTheme="minorHAnsi" w:hAnsiTheme="minorHAnsi" w:cstheme="minorBidi"/>
          <w:sz w:val="22"/>
          <w:szCs w:val="22"/>
        </w:rPr>
        <w:t>(API key, password etc.)</w:t>
      </w:r>
      <w:r w:rsidR="00351C6A">
        <w:rPr>
          <w:rFonts w:asciiTheme="minorHAnsi" w:hAnsiTheme="minorHAnsi" w:cstheme="minorBidi"/>
          <w:sz w:val="22"/>
          <w:szCs w:val="22"/>
        </w:rPr>
        <w:t xml:space="preserve"> </w:t>
      </w:r>
      <w:r w:rsidRPr="00BA7083">
        <w:rPr>
          <w:rFonts w:asciiTheme="minorHAnsi" w:hAnsiTheme="minorHAnsi" w:cstheme="minorBidi"/>
          <w:sz w:val="22"/>
          <w:szCs w:val="22"/>
        </w:rPr>
        <w:t xml:space="preserve">are masked with </w:t>
      </w:r>
      <w:r w:rsidR="00351C6A">
        <w:rPr>
          <w:rFonts w:asciiTheme="minorHAnsi" w:hAnsiTheme="minorHAnsi" w:cstheme="minorBidi"/>
          <w:sz w:val="22"/>
          <w:szCs w:val="22"/>
        </w:rPr>
        <w:t xml:space="preserve">the </w:t>
      </w:r>
      <w:r w:rsidRPr="00BA7083">
        <w:rPr>
          <w:rFonts w:asciiTheme="minorHAnsi" w:hAnsiTheme="minorHAnsi" w:cstheme="minorBidi"/>
          <w:sz w:val="22"/>
          <w:szCs w:val="22"/>
        </w:rPr>
        <w:t>char</w:t>
      </w:r>
      <w:r w:rsidR="00351C6A">
        <w:rPr>
          <w:rFonts w:asciiTheme="minorHAnsi" w:hAnsiTheme="minorHAnsi" w:cstheme="minorBidi"/>
          <w:sz w:val="22"/>
          <w:szCs w:val="22"/>
        </w:rPr>
        <w:t>acter</w:t>
      </w:r>
      <w:r w:rsidRPr="00BA7083">
        <w:rPr>
          <w:rFonts w:asciiTheme="minorHAnsi" w:hAnsiTheme="minorHAnsi" w:cstheme="minorBidi"/>
          <w:sz w:val="22"/>
          <w:szCs w:val="22"/>
        </w:rPr>
        <w:t xml:space="preserve"> ‘*’.</w:t>
      </w:r>
    </w:p>
    <w:p w14:paraId="0F765A63" w14:textId="696E92C6" w:rsidR="00651B6F" w:rsidRPr="00651B6F" w:rsidRDefault="00651B6F" w:rsidP="00651B6F">
      <w:pPr>
        <w:pStyle w:val="ListParagraph"/>
        <w:numPr>
          <w:ilvl w:val="0"/>
          <w:numId w:val="2"/>
        </w:numPr>
        <w:spacing w:before="0" w:line="259" w:lineRule="auto"/>
        <w:rPr>
          <w:rFonts w:asciiTheme="minorHAnsi" w:hAnsiTheme="minorHAnsi" w:cstheme="minorHAnsi"/>
          <w:sz w:val="22"/>
          <w:szCs w:val="22"/>
        </w:rPr>
      </w:pPr>
      <w:r w:rsidRPr="00651B6F">
        <w:rPr>
          <w:rFonts w:asciiTheme="minorHAnsi" w:hAnsiTheme="minorHAnsi" w:cstheme="minorHAnsi"/>
          <w:sz w:val="22"/>
          <w:szCs w:val="22"/>
        </w:rPr>
        <w:t xml:space="preserve">During credential data verification, or any other necessary interaction with </w:t>
      </w:r>
      <w:r w:rsidR="009A71A6">
        <w:rPr>
          <w:rFonts w:asciiTheme="minorHAnsi" w:hAnsiTheme="minorHAnsi" w:cstheme="minorHAnsi"/>
          <w:sz w:val="22"/>
          <w:szCs w:val="22"/>
        </w:rPr>
        <w:t xml:space="preserve">the </w:t>
      </w:r>
      <w:r w:rsidRPr="00651B6F">
        <w:rPr>
          <w:rFonts w:asciiTheme="minorHAnsi" w:hAnsiTheme="minorHAnsi" w:cstheme="minorHAnsi"/>
          <w:sz w:val="22"/>
          <w:szCs w:val="22"/>
        </w:rPr>
        <w:t>MT provider</w:t>
      </w:r>
      <w:r w:rsidR="009A71A6">
        <w:rPr>
          <w:rFonts w:asciiTheme="minorHAnsi" w:hAnsiTheme="minorHAnsi" w:cstheme="minorHAnsi"/>
          <w:sz w:val="22"/>
          <w:szCs w:val="22"/>
        </w:rPr>
        <w:t>’s</w:t>
      </w:r>
      <w:r w:rsidRPr="00651B6F">
        <w:rPr>
          <w:rFonts w:asciiTheme="minorHAnsi" w:hAnsiTheme="minorHAnsi" w:cstheme="minorHAnsi"/>
          <w:sz w:val="22"/>
          <w:szCs w:val="22"/>
        </w:rPr>
        <w:t xml:space="preserve"> server</w:t>
      </w:r>
      <w:r w:rsidR="009A71A6">
        <w:rPr>
          <w:rFonts w:asciiTheme="minorHAnsi" w:hAnsiTheme="minorHAnsi" w:cstheme="minorHAnsi"/>
          <w:sz w:val="22"/>
          <w:szCs w:val="22"/>
        </w:rPr>
        <w:t>,</w:t>
      </w:r>
      <w:r w:rsidRPr="00651B6F">
        <w:rPr>
          <w:rFonts w:asciiTheme="minorHAnsi" w:hAnsiTheme="minorHAnsi" w:cstheme="minorHAnsi"/>
          <w:sz w:val="22"/>
          <w:szCs w:val="22"/>
        </w:rPr>
        <w:t xml:space="preserve"> </w:t>
      </w:r>
      <w:r w:rsidR="009A71A6">
        <w:rPr>
          <w:rFonts w:asciiTheme="minorHAnsi" w:hAnsiTheme="minorHAnsi" w:cstheme="minorHAnsi"/>
          <w:sz w:val="22"/>
          <w:szCs w:val="22"/>
        </w:rPr>
        <w:t xml:space="preserve">no or </w:t>
      </w:r>
      <w:r w:rsidR="00351C6A">
        <w:rPr>
          <w:rFonts w:asciiTheme="minorHAnsi" w:hAnsiTheme="minorHAnsi" w:cstheme="minorHAnsi"/>
          <w:sz w:val="22"/>
          <w:szCs w:val="22"/>
        </w:rPr>
        <w:t>poor-quality</w:t>
      </w:r>
      <w:r w:rsidR="009A71A6">
        <w:rPr>
          <w:rFonts w:asciiTheme="minorHAnsi" w:hAnsiTheme="minorHAnsi" w:cstheme="minorHAnsi"/>
          <w:sz w:val="22"/>
          <w:szCs w:val="22"/>
        </w:rPr>
        <w:t xml:space="preserve"> </w:t>
      </w:r>
      <w:r w:rsidRPr="00651B6F">
        <w:rPr>
          <w:rFonts w:asciiTheme="minorHAnsi" w:hAnsiTheme="minorHAnsi" w:cstheme="minorHAnsi"/>
          <w:sz w:val="22"/>
          <w:szCs w:val="22"/>
        </w:rPr>
        <w:t>internet connection</w:t>
      </w:r>
      <w:r w:rsidR="009A71A6">
        <w:rPr>
          <w:rFonts w:asciiTheme="minorHAnsi" w:hAnsiTheme="minorHAnsi" w:cstheme="minorHAnsi"/>
          <w:sz w:val="22"/>
          <w:szCs w:val="22"/>
        </w:rPr>
        <w:t xml:space="preserve"> may cause problems</w:t>
      </w:r>
      <w:r w:rsidRPr="00651B6F">
        <w:rPr>
          <w:rFonts w:asciiTheme="minorHAnsi" w:hAnsiTheme="minorHAnsi" w:cstheme="minorHAnsi"/>
          <w:sz w:val="22"/>
          <w:szCs w:val="22"/>
        </w:rPr>
        <w:t>. memoQ</w:t>
      </w:r>
      <w:r w:rsidR="00351C6A">
        <w:rPr>
          <w:rFonts w:asciiTheme="minorHAnsi" w:hAnsiTheme="minorHAnsi" w:cstheme="minorHAnsi"/>
          <w:sz w:val="22"/>
          <w:szCs w:val="22"/>
        </w:rPr>
        <w:t>’s</w:t>
      </w:r>
      <w:r w:rsidR="009A71A6">
        <w:rPr>
          <w:rFonts w:asciiTheme="minorHAnsi" w:hAnsiTheme="minorHAnsi" w:cstheme="minorHAnsi"/>
          <w:sz w:val="22"/>
          <w:szCs w:val="22"/>
        </w:rPr>
        <w:t xml:space="preserve"> </w:t>
      </w:r>
      <w:r w:rsidR="009A71A6" w:rsidRPr="00651B6F">
        <w:rPr>
          <w:rFonts w:asciiTheme="minorHAnsi" w:hAnsiTheme="minorHAnsi" w:cstheme="minorHAnsi"/>
          <w:sz w:val="22"/>
          <w:szCs w:val="22"/>
        </w:rPr>
        <w:t>uniform system for exception handling</w:t>
      </w:r>
      <w:r w:rsidR="00351C6A">
        <w:rPr>
          <w:rFonts w:asciiTheme="minorHAnsi" w:hAnsiTheme="minorHAnsi" w:cstheme="minorHAnsi"/>
          <w:sz w:val="22"/>
          <w:szCs w:val="22"/>
        </w:rPr>
        <w:t xml:space="preserve"> (</w:t>
      </w:r>
      <w:r w:rsidR="009A71A6">
        <w:rPr>
          <w:rFonts w:asciiTheme="minorHAnsi" w:hAnsiTheme="minorHAnsi" w:cstheme="minorHAnsi"/>
          <w:sz w:val="22"/>
          <w:szCs w:val="22"/>
        </w:rPr>
        <w:t xml:space="preserve">including </w:t>
      </w:r>
      <w:r w:rsidR="009A71A6" w:rsidRPr="00651B6F">
        <w:rPr>
          <w:rFonts w:asciiTheme="minorHAnsi" w:hAnsiTheme="minorHAnsi" w:cstheme="minorHAnsi"/>
          <w:sz w:val="22"/>
          <w:szCs w:val="22"/>
        </w:rPr>
        <w:t>internet connection errors</w:t>
      </w:r>
      <w:r w:rsidR="009A71A6">
        <w:rPr>
          <w:rFonts w:asciiTheme="minorHAnsi" w:hAnsiTheme="minorHAnsi" w:cstheme="minorHAnsi"/>
          <w:sz w:val="22"/>
          <w:szCs w:val="22"/>
        </w:rPr>
        <w:t xml:space="preserve">) allows </w:t>
      </w:r>
      <w:r w:rsidRPr="00651B6F">
        <w:rPr>
          <w:rFonts w:asciiTheme="minorHAnsi" w:hAnsiTheme="minorHAnsi" w:cstheme="minorHAnsi"/>
          <w:sz w:val="22"/>
          <w:szCs w:val="22"/>
        </w:rPr>
        <w:t xml:space="preserve">global handling </w:t>
      </w:r>
      <w:r w:rsidR="009A71A6">
        <w:rPr>
          <w:rFonts w:asciiTheme="minorHAnsi" w:hAnsiTheme="minorHAnsi" w:cstheme="minorHAnsi"/>
          <w:sz w:val="22"/>
          <w:szCs w:val="22"/>
        </w:rPr>
        <w:t xml:space="preserve">of </w:t>
      </w:r>
      <w:r w:rsidRPr="00651B6F">
        <w:rPr>
          <w:rFonts w:asciiTheme="minorHAnsi" w:hAnsiTheme="minorHAnsi" w:cstheme="minorHAnsi"/>
          <w:sz w:val="22"/>
          <w:szCs w:val="22"/>
        </w:rPr>
        <w:t xml:space="preserve">the “no internet connection” issue </w:t>
      </w:r>
      <w:r w:rsidR="009A71A6">
        <w:rPr>
          <w:rFonts w:asciiTheme="minorHAnsi" w:hAnsiTheme="minorHAnsi" w:cstheme="minorHAnsi"/>
          <w:sz w:val="22"/>
          <w:szCs w:val="22"/>
        </w:rPr>
        <w:t xml:space="preserve">for </w:t>
      </w:r>
      <w:r w:rsidRPr="00651B6F">
        <w:rPr>
          <w:rFonts w:asciiTheme="minorHAnsi" w:hAnsiTheme="minorHAnsi" w:cstheme="minorHAnsi"/>
          <w:sz w:val="22"/>
          <w:szCs w:val="22"/>
        </w:rPr>
        <w:t>public plugins</w:t>
      </w:r>
      <w:r w:rsidR="009A71A6">
        <w:rPr>
          <w:rFonts w:asciiTheme="minorHAnsi" w:hAnsiTheme="minorHAnsi" w:cstheme="minorHAnsi"/>
          <w:sz w:val="22"/>
          <w:szCs w:val="22"/>
        </w:rPr>
        <w:t>.</w:t>
      </w:r>
      <w:r w:rsidRPr="00651B6F">
        <w:rPr>
          <w:rFonts w:asciiTheme="minorHAnsi" w:hAnsiTheme="minorHAnsi" w:cstheme="minorHAnsi"/>
          <w:sz w:val="22"/>
          <w:szCs w:val="22"/>
        </w:rPr>
        <w:t xml:space="preserve"> </w:t>
      </w:r>
      <w:proofErr w:type="gramStart"/>
      <w:r w:rsidR="00C328DE">
        <w:rPr>
          <w:rFonts w:asciiTheme="minorHAnsi" w:hAnsiTheme="minorHAnsi" w:cstheme="minorHAnsi"/>
          <w:sz w:val="22"/>
          <w:szCs w:val="22"/>
        </w:rPr>
        <w:t xml:space="preserve">In order </w:t>
      </w:r>
      <w:r w:rsidR="00C328DE" w:rsidRPr="00651B6F">
        <w:rPr>
          <w:rFonts w:asciiTheme="minorHAnsi" w:hAnsiTheme="minorHAnsi" w:cstheme="minorHAnsi"/>
          <w:sz w:val="22"/>
          <w:szCs w:val="22"/>
        </w:rPr>
        <w:t>to</w:t>
      </w:r>
      <w:proofErr w:type="gramEnd"/>
      <w:r w:rsidR="00C328DE" w:rsidRPr="00651B6F">
        <w:rPr>
          <w:rFonts w:asciiTheme="minorHAnsi" w:hAnsiTheme="minorHAnsi" w:cstheme="minorHAnsi"/>
          <w:sz w:val="22"/>
          <w:szCs w:val="22"/>
        </w:rPr>
        <w:t xml:space="preserve"> be processed in </w:t>
      </w:r>
      <w:r w:rsidR="00103626">
        <w:rPr>
          <w:rFonts w:asciiTheme="minorHAnsi" w:hAnsiTheme="minorHAnsi" w:cstheme="minorHAnsi"/>
          <w:sz w:val="22"/>
          <w:szCs w:val="22"/>
        </w:rPr>
        <w:t xml:space="preserve">this </w:t>
      </w:r>
      <w:r w:rsidR="00C328DE" w:rsidRPr="00651B6F">
        <w:rPr>
          <w:rFonts w:asciiTheme="minorHAnsi" w:hAnsiTheme="minorHAnsi" w:cstheme="minorHAnsi"/>
          <w:sz w:val="22"/>
          <w:szCs w:val="22"/>
        </w:rPr>
        <w:t>system</w:t>
      </w:r>
      <w:r w:rsidR="00C328DE">
        <w:rPr>
          <w:rFonts w:asciiTheme="minorHAnsi" w:hAnsiTheme="minorHAnsi" w:cstheme="minorHAnsi"/>
          <w:sz w:val="22"/>
          <w:szCs w:val="22"/>
        </w:rPr>
        <w:t>, the e</w:t>
      </w:r>
      <w:r w:rsidRPr="00651B6F">
        <w:rPr>
          <w:rFonts w:asciiTheme="minorHAnsi" w:hAnsiTheme="minorHAnsi" w:cstheme="minorHAnsi"/>
          <w:sz w:val="22"/>
          <w:szCs w:val="22"/>
        </w:rPr>
        <w:t xml:space="preserve">xceptions </w:t>
      </w:r>
      <w:r w:rsidR="00C328DE">
        <w:rPr>
          <w:rFonts w:asciiTheme="minorHAnsi" w:hAnsiTheme="minorHAnsi" w:cstheme="minorHAnsi"/>
          <w:sz w:val="22"/>
          <w:szCs w:val="22"/>
        </w:rPr>
        <w:t xml:space="preserve">thrown by </w:t>
      </w:r>
      <w:r w:rsidRPr="00651B6F">
        <w:rPr>
          <w:rFonts w:asciiTheme="minorHAnsi" w:hAnsiTheme="minorHAnsi" w:cstheme="minorHAnsi"/>
          <w:sz w:val="22"/>
          <w:szCs w:val="22"/>
        </w:rPr>
        <w:t xml:space="preserve">the plugin </w:t>
      </w:r>
      <w:r w:rsidR="00103626">
        <w:rPr>
          <w:rFonts w:asciiTheme="minorHAnsi" w:hAnsiTheme="minorHAnsi" w:cstheme="minorHAnsi"/>
          <w:sz w:val="22"/>
          <w:szCs w:val="22"/>
        </w:rPr>
        <w:t>must</w:t>
      </w:r>
      <w:r w:rsidR="00C328DE">
        <w:rPr>
          <w:rFonts w:asciiTheme="minorHAnsi" w:hAnsiTheme="minorHAnsi" w:cstheme="minorHAnsi"/>
          <w:sz w:val="22"/>
          <w:szCs w:val="22"/>
        </w:rPr>
        <w:t xml:space="preserve"> </w:t>
      </w:r>
      <w:r w:rsidRPr="00651B6F">
        <w:rPr>
          <w:rFonts w:asciiTheme="minorHAnsi" w:hAnsiTheme="minorHAnsi" w:cstheme="minorHAnsi"/>
          <w:sz w:val="22"/>
          <w:szCs w:val="22"/>
        </w:rPr>
        <w:t xml:space="preserve">be </w:t>
      </w:r>
      <w:r w:rsidR="00C328DE">
        <w:rPr>
          <w:rFonts w:asciiTheme="minorHAnsi" w:hAnsiTheme="minorHAnsi" w:cstheme="minorHAnsi"/>
          <w:sz w:val="22"/>
          <w:szCs w:val="22"/>
        </w:rPr>
        <w:t xml:space="preserve">of the type </w:t>
      </w:r>
      <w:proofErr w:type="spellStart"/>
      <w:r w:rsidRPr="00817723">
        <w:rPr>
          <w:rFonts w:asciiTheme="minorHAnsi" w:hAnsiTheme="minorHAnsi" w:cstheme="minorHAnsi"/>
          <w:i/>
          <w:iCs/>
          <w:sz w:val="22"/>
          <w:szCs w:val="22"/>
        </w:rPr>
        <w:t>WebException</w:t>
      </w:r>
      <w:proofErr w:type="spellEnd"/>
      <w:r w:rsidRPr="00651B6F">
        <w:rPr>
          <w:rFonts w:asciiTheme="minorHAnsi" w:hAnsiTheme="minorHAnsi" w:cstheme="minorHAnsi"/>
          <w:sz w:val="22"/>
          <w:szCs w:val="22"/>
        </w:rPr>
        <w:t>, and</w:t>
      </w:r>
      <w:r>
        <w:rPr>
          <w:rFonts w:asciiTheme="minorHAnsi" w:hAnsiTheme="minorHAnsi" w:cstheme="minorHAnsi"/>
          <w:sz w:val="22"/>
          <w:szCs w:val="22"/>
        </w:rPr>
        <w:t xml:space="preserve"> </w:t>
      </w:r>
      <w:r w:rsidR="00C328DE">
        <w:rPr>
          <w:rFonts w:asciiTheme="minorHAnsi" w:hAnsiTheme="minorHAnsi" w:cstheme="minorHAnsi"/>
          <w:sz w:val="22"/>
          <w:szCs w:val="22"/>
        </w:rPr>
        <w:t xml:space="preserve">their </w:t>
      </w:r>
      <w:r w:rsidRPr="00651B6F">
        <w:rPr>
          <w:rFonts w:asciiTheme="minorHAnsi" w:hAnsiTheme="minorHAnsi" w:cstheme="minorHAnsi"/>
          <w:sz w:val="22"/>
          <w:szCs w:val="22"/>
        </w:rPr>
        <w:t xml:space="preserve">status code </w:t>
      </w:r>
      <w:r w:rsidR="00103626">
        <w:rPr>
          <w:rFonts w:asciiTheme="minorHAnsi" w:hAnsiTheme="minorHAnsi" w:cstheme="minorHAnsi"/>
          <w:sz w:val="22"/>
          <w:szCs w:val="22"/>
        </w:rPr>
        <w:t xml:space="preserve">must </w:t>
      </w:r>
      <w:r w:rsidR="00C328DE">
        <w:rPr>
          <w:rFonts w:asciiTheme="minorHAnsi" w:hAnsiTheme="minorHAnsi" w:cstheme="minorHAnsi"/>
          <w:sz w:val="22"/>
          <w:szCs w:val="22"/>
        </w:rPr>
        <w:t xml:space="preserve">be either </w:t>
      </w:r>
      <w:proofErr w:type="spellStart"/>
      <w:r w:rsidRPr="00817723">
        <w:rPr>
          <w:rFonts w:asciiTheme="minorHAnsi" w:hAnsiTheme="minorHAnsi" w:cstheme="minorHAnsi"/>
          <w:i/>
          <w:iCs/>
          <w:sz w:val="22"/>
          <w:szCs w:val="22"/>
        </w:rPr>
        <w:t>WebExceptionStatus.ConnectFailure</w:t>
      </w:r>
      <w:proofErr w:type="spellEnd"/>
      <w:r w:rsidRPr="00651B6F">
        <w:rPr>
          <w:rFonts w:asciiTheme="minorHAnsi" w:hAnsiTheme="minorHAnsi" w:cstheme="minorHAnsi"/>
          <w:sz w:val="22"/>
          <w:szCs w:val="22"/>
        </w:rPr>
        <w:t xml:space="preserve"> or </w:t>
      </w:r>
      <w:proofErr w:type="spellStart"/>
      <w:r w:rsidRPr="00817723">
        <w:rPr>
          <w:rFonts w:asciiTheme="minorHAnsi" w:hAnsiTheme="minorHAnsi" w:cstheme="minorHAnsi"/>
          <w:i/>
          <w:iCs/>
          <w:sz w:val="22"/>
          <w:szCs w:val="22"/>
        </w:rPr>
        <w:t>WebExceptionStatus.NameResolutionFailure</w:t>
      </w:r>
      <w:proofErr w:type="spellEnd"/>
      <w:r w:rsidRPr="00651B6F">
        <w:rPr>
          <w:rFonts w:asciiTheme="minorHAnsi" w:hAnsiTheme="minorHAnsi" w:cstheme="minorHAnsi"/>
          <w:sz w:val="22"/>
          <w:szCs w:val="22"/>
        </w:rPr>
        <w:t>.</w:t>
      </w:r>
    </w:p>
    <w:p w14:paraId="603D682F" w14:textId="30C4780E" w:rsidR="004B1735" w:rsidRPr="005C5B12" w:rsidRDefault="00490537" w:rsidP="005C5B12">
      <w:pPr>
        <w:pStyle w:val="Heading2"/>
      </w:pPr>
      <w:bookmarkStart w:id="62" w:name="_Toc169018632"/>
      <w:r w:rsidRPr="005C5B12">
        <w:t>UI</w:t>
      </w:r>
      <w:r w:rsidR="004B1735" w:rsidRPr="005C5B12">
        <w:t xml:space="preserve"> Design Guidelines</w:t>
      </w:r>
      <w:bookmarkEnd w:id="62"/>
      <w:r w:rsidR="004B1735" w:rsidRPr="005C5B12">
        <w:t xml:space="preserve"> </w:t>
      </w:r>
    </w:p>
    <w:p w14:paraId="7F5C2F0D" w14:textId="689257FD" w:rsidR="004B1735" w:rsidRPr="00BC124C" w:rsidRDefault="004B1735" w:rsidP="006A3263">
      <w:pPr>
        <w:jc w:val="left"/>
        <w:rPr>
          <w:rFonts w:asciiTheme="minorHAnsi" w:hAnsiTheme="minorHAnsi" w:cstheme="minorHAnsi"/>
          <w:sz w:val="22"/>
          <w:szCs w:val="22"/>
        </w:rPr>
      </w:pPr>
      <w:r w:rsidRPr="00BC124C">
        <w:rPr>
          <w:rFonts w:asciiTheme="minorHAnsi" w:hAnsiTheme="minorHAnsi" w:cstheme="minorHAnsi"/>
          <w:sz w:val="22"/>
          <w:szCs w:val="22"/>
        </w:rPr>
        <w:t xml:space="preserve">If you remember just one </w:t>
      </w:r>
      <w:r w:rsidR="405BE78E" w:rsidRPr="00BC124C">
        <w:rPr>
          <w:rFonts w:asciiTheme="minorHAnsi" w:hAnsiTheme="minorHAnsi" w:cstheme="minorHAnsi"/>
          <w:sz w:val="22"/>
          <w:szCs w:val="22"/>
        </w:rPr>
        <w:t xml:space="preserve">of these </w:t>
      </w:r>
      <w:r w:rsidRPr="00BC124C">
        <w:rPr>
          <w:rFonts w:asciiTheme="minorHAnsi" w:hAnsiTheme="minorHAnsi" w:cstheme="minorHAnsi"/>
          <w:sz w:val="22"/>
          <w:szCs w:val="22"/>
        </w:rPr>
        <w:t>guideline</w:t>
      </w:r>
      <w:r w:rsidR="06E91CC2" w:rsidRPr="00BC124C">
        <w:rPr>
          <w:rFonts w:asciiTheme="minorHAnsi" w:hAnsiTheme="minorHAnsi" w:cstheme="minorHAnsi"/>
          <w:sz w:val="22"/>
          <w:szCs w:val="22"/>
        </w:rPr>
        <w:t>s</w:t>
      </w:r>
      <w:r w:rsidRPr="00BC124C">
        <w:rPr>
          <w:rFonts w:asciiTheme="minorHAnsi" w:hAnsiTheme="minorHAnsi" w:cstheme="minorHAnsi"/>
          <w:sz w:val="22"/>
          <w:szCs w:val="22"/>
        </w:rPr>
        <w:t>, it should be:</w:t>
      </w:r>
      <w:r w:rsidRPr="00BC124C">
        <w:rPr>
          <w:rFonts w:asciiTheme="minorHAnsi" w:hAnsiTheme="minorHAnsi" w:cstheme="minorHAnsi"/>
          <w:sz w:val="22"/>
          <w:szCs w:val="22"/>
        </w:rPr>
        <w:br/>
      </w:r>
      <w:r w:rsidRPr="00BC124C">
        <w:rPr>
          <w:rFonts w:asciiTheme="minorHAnsi" w:hAnsiTheme="minorHAnsi" w:cstheme="minorHAnsi"/>
          <w:sz w:val="22"/>
          <w:szCs w:val="22"/>
        </w:rPr>
        <w:br/>
      </w:r>
      <w:r w:rsidRPr="00BC124C">
        <w:rPr>
          <w:rFonts w:asciiTheme="minorHAnsi" w:hAnsiTheme="minorHAnsi" w:cstheme="minorHAnsi"/>
          <w:b/>
          <w:bCs/>
          <w:sz w:val="22"/>
          <w:szCs w:val="22"/>
        </w:rPr>
        <w:t>Do</w:t>
      </w:r>
      <w:r w:rsidR="53EA5F09" w:rsidRPr="00BC124C">
        <w:rPr>
          <w:rFonts w:asciiTheme="minorHAnsi" w:hAnsiTheme="minorHAnsi" w:cstheme="minorHAnsi"/>
          <w:b/>
          <w:bCs/>
          <w:sz w:val="22"/>
          <w:szCs w:val="22"/>
        </w:rPr>
        <w:t xml:space="preserve"> </w:t>
      </w:r>
      <w:r w:rsidRPr="00BC124C">
        <w:rPr>
          <w:rFonts w:asciiTheme="minorHAnsi" w:hAnsiTheme="minorHAnsi" w:cstheme="minorHAnsi"/>
          <w:b/>
          <w:bCs/>
          <w:sz w:val="22"/>
          <w:szCs w:val="22"/>
        </w:rPr>
        <w:t>n</w:t>
      </w:r>
      <w:r w:rsidR="661D6DE6" w:rsidRPr="00BC124C">
        <w:rPr>
          <w:rFonts w:asciiTheme="minorHAnsi" w:hAnsiTheme="minorHAnsi" w:cstheme="minorHAnsi"/>
          <w:b/>
          <w:bCs/>
          <w:sz w:val="22"/>
          <w:szCs w:val="22"/>
        </w:rPr>
        <w:t>o</w:t>
      </w:r>
      <w:r w:rsidRPr="00BC124C">
        <w:rPr>
          <w:rFonts w:asciiTheme="minorHAnsi" w:hAnsiTheme="minorHAnsi" w:cstheme="minorHAnsi"/>
          <w:b/>
          <w:bCs/>
          <w:sz w:val="22"/>
          <w:szCs w:val="22"/>
        </w:rPr>
        <w:t>t reinvent the wheel</w:t>
      </w:r>
      <w:r w:rsidR="00EF5A00" w:rsidRPr="00BC124C">
        <w:rPr>
          <w:rFonts w:asciiTheme="minorHAnsi" w:hAnsiTheme="minorHAnsi" w:cstheme="minorHAnsi"/>
          <w:b/>
          <w:bCs/>
          <w:sz w:val="22"/>
          <w:szCs w:val="22"/>
        </w:rPr>
        <w:t>!</w:t>
      </w:r>
    </w:p>
    <w:p w14:paraId="7992F65E" w14:textId="229F400B" w:rsidR="6D554269" w:rsidRPr="00BC124C" w:rsidRDefault="6D554269">
      <w:pPr>
        <w:rPr>
          <w:rFonts w:asciiTheme="minorHAnsi" w:hAnsiTheme="minorHAnsi" w:cstheme="minorHAnsi"/>
          <w:sz w:val="22"/>
          <w:szCs w:val="22"/>
        </w:rPr>
      </w:pPr>
    </w:p>
    <w:p w14:paraId="29FBCC94" w14:textId="7E41E884" w:rsidR="004B1735" w:rsidRPr="00BC124C" w:rsidRDefault="004B1735" w:rsidP="6D554269">
      <w:pPr>
        <w:rPr>
          <w:rFonts w:asciiTheme="minorHAnsi" w:hAnsiTheme="minorHAnsi" w:cstheme="minorHAnsi"/>
          <w:sz w:val="22"/>
          <w:szCs w:val="22"/>
        </w:rPr>
      </w:pPr>
      <w:r w:rsidRPr="00BC124C">
        <w:rPr>
          <w:rFonts w:asciiTheme="minorHAnsi" w:hAnsiTheme="minorHAnsi" w:cstheme="minorHAnsi"/>
          <w:sz w:val="22"/>
          <w:szCs w:val="22"/>
        </w:rPr>
        <w:t xml:space="preserve">There’s a reason most apps are structured the way they are — </w:t>
      </w:r>
      <w:r w:rsidR="6C1023AD" w:rsidRPr="00BC124C">
        <w:rPr>
          <w:rFonts w:asciiTheme="minorHAnsi" w:hAnsiTheme="minorHAnsi" w:cstheme="minorHAnsi"/>
          <w:sz w:val="22"/>
          <w:szCs w:val="22"/>
        </w:rPr>
        <w:t xml:space="preserve">because </w:t>
      </w:r>
      <w:r w:rsidRPr="00BC124C">
        <w:rPr>
          <w:rFonts w:asciiTheme="minorHAnsi" w:hAnsiTheme="minorHAnsi" w:cstheme="minorHAnsi"/>
          <w:sz w:val="22"/>
          <w:szCs w:val="22"/>
        </w:rPr>
        <w:t>it works. Why? Because users learned it</w:t>
      </w:r>
      <w:r w:rsidR="5F4CA498" w:rsidRPr="00BC124C">
        <w:rPr>
          <w:rFonts w:asciiTheme="minorHAnsi" w:hAnsiTheme="minorHAnsi" w:cstheme="minorHAnsi"/>
          <w:sz w:val="22"/>
          <w:szCs w:val="22"/>
        </w:rPr>
        <w:t>,</w:t>
      </w:r>
      <w:r w:rsidR="00EF5A00" w:rsidRPr="00BC124C">
        <w:rPr>
          <w:rFonts w:asciiTheme="minorHAnsi" w:hAnsiTheme="minorHAnsi" w:cstheme="minorHAnsi"/>
          <w:sz w:val="22"/>
          <w:szCs w:val="22"/>
        </w:rPr>
        <w:t xml:space="preserve"> and</w:t>
      </w:r>
      <w:r w:rsidRPr="00BC124C">
        <w:rPr>
          <w:rFonts w:asciiTheme="minorHAnsi" w:hAnsiTheme="minorHAnsi" w:cstheme="minorHAnsi"/>
          <w:sz w:val="22"/>
          <w:szCs w:val="22"/>
        </w:rPr>
        <w:t xml:space="preserve"> they are used to it. If </w:t>
      </w:r>
      <w:r w:rsidR="75D04945" w:rsidRPr="00BC124C">
        <w:rPr>
          <w:rFonts w:asciiTheme="minorHAnsi" w:hAnsiTheme="minorHAnsi" w:cstheme="minorHAnsi"/>
          <w:sz w:val="22"/>
          <w:szCs w:val="22"/>
        </w:rPr>
        <w:t>they</w:t>
      </w:r>
      <w:r w:rsidRPr="00BC124C">
        <w:rPr>
          <w:rFonts w:asciiTheme="minorHAnsi" w:hAnsiTheme="minorHAnsi" w:cstheme="minorHAnsi"/>
          <w:sz w:val="22"/>
          <w:szCs w:val="22"/>
        </w:rPr>
        <w:t xml:space="preserve"> meet a new </w:t>
      </w:r>
      <w:r w:rsidR="00490537" w:rsidRPr="00BC124C">
        <w:rPr>
          <w:rFonts w:asciiTheme="minorHAnsi" w:hAnsiTheme="minorHAnsi" w:cstheme="minorHAnsi"/>
          <w:sz w:val="22"/>
          <w:szCs w:val="22"/>
        </w:rPr>
        <w:t>user interface (UI)</w:t>
      </w:r>
      <w:r w:rsidRPr="00BC124C">
        <w:rPr>
          <w:rFonts w:asciiTheme="minorHAnsi" w:hAnsiTheme="minorHAnsi" w:cstheme="minorHAnsi"/>
          <w:sz w:val="22"/>
          <w:szCs w:val="22"/>
        </w:rPr>
        <w:t xml:space="preserve"> component or something that </w:t>
      </w:r>
      <w:r w:rsidR="524FADFA" w:rsidRPr="00BC124C">
        <w:rPr>
          <w:rFonts w:asciiTheme="minorHAnsi" w:hAnsiTheme="minorHAnsi" w:cstheme="minorHAnsi"/>
          <w:sz w:val="22"/>
          <w:szCs w:val="22"/>
        </w:rPr>
        <w:t>behave</w:t>
      </w:r>
      <w:r w:rsidRPr="00BC124C">
        <w:rPr>
          <w:rFonts w:asciiTheme="minorHAnsi" w:hAnsiTheme="minorHAnsi" w:cstheme="minorHAnsi"/>
          <w:sz w:val="22"/>
          <w:szCs w:val="22"/>
        </w:rPr>
        <w:t>s different</w:t>
      </w:r>
      <w:r w:rsidR="24D929EA" w:rsidRPr="00BC124C">
        <w:rPr>
          <w:rFonts w:asciiTheme="minorHAnsi" w:hAnsiTheme="minorHAnsi" w:cstheme="minorHAnsi"/>
          <w:sz w:val="22"/>
          <w:szCs w:val="22"/>
        </w:rPr>
        <w:t>ly</w:t>
      </w:r>
      <w:r w:rsidRPr="00BC124C">
        <w:rPr>
          <w:rFonts w:asciiTheme="minorHAnsi" w:hAnsiTheme="minorHAnsi" w:cstheme="minorHAnsi"/>
          <w:sz w:val="22"/>
          <w:szCs w:val="22"/>
        </w:rPr>
        <w:t xml:space="preserve"> than in other apps, they will need </w:t>
      </w:r>
      <w:r w:rsidR="00192B7A" w:rsidRPr="00BC124C">
        <w:rPr>
          <w:rFonts w:asciiTheme="minorHAnsi" w:hAnsiTheme="minorHAnsi" w:cstheme="minorHAnsi"/>
          <w:sz w:val="22"/>
          <w:szCs w:val="22"/>
        </w:rPr>
        <w:t>to</w:t>
      </w:r>
      <w:r w:rsidRPr="00BC124C">
        <w:rPr>
          <w:rFonts w:asciiTheme="minorHAnsi" w:hAnsiTheme="minorHAnsi" w:cstheme="minorHAnsi"/>
          <w:sz w:val="22"/>
          <w:szCs w:val="22"/>
        </w:rPr>
        <w:t xml:space="preserve"> learn that new </w:t>
      </w:r>
      <w:r w:rsidR="0F4EF69E" w:rsidRPr="00BC124C">
        <w:rPr>
          <w:rFonts w:asciiTheme="minorHAnsi" w:hAnsiTheme="minorHAnsi" w:cstheme="minorHAnsi"/>
          <w:sz w:val="22"/>
          <w:szCs w:val="22"/>
        </w:rPr>
        <w:t>behavior</w:t>
      </w:r>
      <w:r w:rsidR="0ADE7536" w:rsidRPr="00BC124C">
        <w:rPr>
          <w:rFonts w:asciiTheme="minorHAnsi" w:hAnsiTheme="minorHAnsi" w:cstheme="minorHAnsi"/>
          <w:sz w:val="22"/>
          <w:szCs w:val="22"/>
        </w:rPr>
        <w:t>.</w:t>
      </w:r>
      <w:r w:rsidRPr="00BC124C">
        <w:rPr>
          <w:rFonts w:asciiTheme="minorHAnsi" w:hAnsiTheme="minorHAnsi" w:cstheme="minorHAnsi"/>
          <w:sz w:val="22"/>
          <w:szCs w:val="22"/>
        </w:rPr>
        <w:t xml:space="preserve"> </w:t>
      </w:r>
      <w:r w:rsidR="68ED7498" w:rsidRPr="00BC124C">
        <w:rPr>
          <w:rFonts w:asciiTheme="minorHAnsi" w:hAnsiTheme="minorHAnsi" w:cstheme="minorHAnsi"/>
          <w:sz w:val="22"/>
          <w:szCs w:val="22"/>
        </w:rPr>
        <w:t xml:space="preserve">That </w:t>
      </w:r>
      <w:r w:rsidRPr="00BC124C">
        <w:rPr>
          <w:rFonts w:asciiTheme="minorHAnsi" w:hAnsiTheme="minorHAnsi" w:cstheme="minorHAnsi"/>
          <w:sz w:val="22"/>
          <w:szCs w:val="22"/>
        </w:rPr>
        <w:t xml:space="preserve">takes unnecessary time and effort. </w:t>
      </w:r>
      <w:r w:rsidR="00E25EE3" w:rsidRPr="00BC124C">
        <w:rPr>
          <w:rFonts w:asciiTheme="minorHAnsi" w:hAnsiTheme="minorHAnsi" w:cstheme="minorHAnsi"/>
          <w:sz w:val="22"/>
          <w:szCs w:val="22"/>
        </w:rPr>
        <w:t>It is</w:t>
      </w:r>
      <w:r w:rsidRPr="00BC124C">
        <w:rPr>
          <w:rFonts w:asciiTheme="minorHAnsi" w:hAnsiTheme="minorHAnsi" w:cstheme="minorHAnsi"/>
          <w:sz w:val="22"/>
          <w:szCs w:val="22"/>
        </w:rPr>
        <w:t xml:space="preserve"> better to use tried and tested layouts </w:t>
      </w:r>
      <w:r w:rsidR="249E1841" w:rsidRPr="00BC124C">
        <w:rPr>
          <w:rFonts w:asciiTheme="minorHAnsi" w:hAnsiTheme="minorHAnsi" w:cstheme="minorHAnsi"/>
          <w:sz w:val="22"/>
          <w:szCs w:val="22"/>
        </w:rPr>
        <w:t>everywhere in the</w:t>
      </w:r>
      <w:r w:rsidRPr="00BC124C">
        <w:rPr>
          <w:rFonts w:asciiTheme="minorHAnsi" w:hAnsiTheme="minorHAnsi" w:cstheme="minorHAnsi"/>
          <w:sz w:val="22"/>
          <w:szCs w:val="22"/>
        </w:rPr>
        <w:t xml:space="preserve"> product</w:t>
      </w:r>
      <w:r w:rsidR="06825252" w:rsidRPr="00BC124C">
        <w:rPr>
          <w:rFonts w:asciiTheme="minorHAnsi" w:hAnsiTheme="minorHAnsi" w:cstheme="minorHAnsi"/>
          <w:sz w:val="22"/>
          <w:szCs w:val="22"/>
        </w:rPr>
        <w:t>,</w:t>
      </w:r>
      <w:r w:rsidRPr="00BC124C">
        <w:rPr>
          <w:rFonts w:asciiTheme="minorHAnsi" w:hAnsiTheme="minorHAnsi" w:cstheme="minorHAnsi"/>
          <w:sz w:val="22"/>
          <w:szCs w:val="22"/>
        </w:rPr>
        <w:t xml:space="preserve"> with minor tweaks to fit your goals. This </w:t>
      </w:r>
      <w:r w:rsidR="021A0F75" w:rsidRPr="00BC124C">
        <w:rPr>
          <w:rFonts w:asciiTheme="minorHAnsi" w:hAnsiTheme="minorHAnsi" w:cstheme="minorHAnsi"/>
          <w:sz w:val="22"/>
          <w:szCs w:val="22"/>
        </w:rPr>
        <w:t xml:space="preserve">way, </w:t>
      </w:r>
      <w:r w:rsidRPr="00BC124C">
        <w:rPr>
          <w:rFonts w:asciiTheme="minorHAnsi" w:hAnsiTheme="minorHAnsi" w:cstheme="minorHAnsi"/>
          <w:sz w:val="22"/>
          <w:szCs w:val="22"/>
        </w:rPr>
        <w:t xml:space="preserve">users </w:t>
      </w:r>
      <w:r w:rsidR="168351AE" w:rsidRPr="00BC124C">
        <w:rPr>
          <w:rFonts w:asciiTheme="minorHAnsi" w:hAnsiTheme="minorHAnsi" w:cstheme="minorHAnsi"/>
          <w:sz w:val="22"/>
          <w:szCs w:val="22"/>
        </w:rPr>
        <w:t>will be able to use</w:t>
      </w:r>
      <w:r w:rsidRPr="00BC124C">
        <w:rPr>
          <w:rFonts w:asciiTheme="minorHAnsi" w:hAnsiTheme="minorHAnsi" w:cstheme="minorHAnsi"/>
          <w:sz w:val="22"/>
          <w:szCs w:val="22"/>
        </w:rPr>
        <w:t xml:space="preserve"> your </w:t>
      </w:r>
      <w:r w:rsidR="00663243" w:rsidRPr="00BC124C">
        <w:rPr>
          <w:rFonts w:asciiTheme="minorHAnsi" w:hAnsiTheme="minorHAnsi" w:cstheme="minorHAnsi"/>
          <w:sz w:val="22"/>
          <w:szCs w:val="22"/>
        </w:rPr>
        <w:t>plugin</w:t>
      </w:r>
      <w:r w:rsidR="3173DD40" w:rsidRPr="00BC124C">
        <w:rPr>
          <w:rFonts w:asciiTheme="minorHAnsi" w:hAnsiTheme="minorHAnsi" w:cstheme="minorHAnsi"/>
          <w:sz w:val="22"/>
          <w:szCs w:val="22"/>
        </w:rPr>
        <w:t xml:space="preserve"> easily,</w:t>
      </w:r>
      <w:r w:rsidRPr="00BC124C">
        <w:rPr>
          <w:rFonts w:asciiTheme="minorHAnsi" w:hAnsiTheme="minorHAnsi" w:cstheme="minorHAnsi"/>
          <w:sz w:val="22"/>
          <w:szCs w:val="22"/>
        </w:rPr>
        <w:t xml:space="preserve"> and without </w:t>
      </w:r>
      <w:r w:rsidR="6F9F4B72" w:rsidRPr="00BC124C">
        <w:rPr>
          <w:rFonts w:asciiTheme="minorHAnsi" w:hAnsiTheme="minorHAnsi" w:cstheme="minorHAnsi"/>
          <w:sz w:val="22"/>
          <w:szCs w:val="22"/>
        </w:rPr>
        <w:t xml:space="preserve">having to learn new </w:t>
      </w:r>
      <w:r w:rsidRPr="00BC124C">
        <w:rPr>
          <w:rFonts w:asciiTheme="minorHAnsi" w:hAnsiTheme="minorHAnsi" w:cstheme="minorHAnsi"/>
          <w:sz w:val="22"/>
          <w:szCs w:val="22"/>
        </w:rPr>
        <w:t xml:space="preserve">layouts. </w:t>
      </w:r>
      <w:r w:rsidR="00E25EE3" w:rsidRPr="00BC124C">
        <w:rPr>
          <w:rFonts w:asciiTheme="minorHAnsi" w:hAnsiTheme="minorHAnsi" w:cstheme="minorHAnsi"/>
          <w:sz w:val="22"/>
          <w:szCs w:val="22"/>
        </w:rPr>
        <w:t>So</w:t>
      </w:r>
      <w:r w:rsidRPr="00BC124C">
        <w:rPr>
          <w:rFonts w:asciiTheme="minorHAnsi" w:hAnsiTheme="minorHAnsi" w:cstheme="minorHAnsi"/>
          <w:sz w:val="22"/>
          <w:szCs w:val="22"/>
        </w:rPr>
        <w:t>:</w:t>
      </w:r>
    </w:p>
    <w:p w14:paraId="16A293D1" w14:textId="77777777" w:rsidR="006A3263" w:rsidRPr="00BC124C" w:rsidRDefault="006A3263" w:rsidP="006A3263">
      <w:pPr>
        <w:rPr>
          <w:rFonts w:asciiTheme="minorHAnsi" w:hAnsiTheme="minorHAnsi" w:cstheme="minorHAnsi"/>
          <w:sz w:val="22"/>
          <w:szCs w:val="22"/>
        </w:rPr>
      </w:pPr>
    </w:p>
    <w:p w14:paraId="4909AE40" w14:textId="188CB091" w:rsidR="006A3263" w:rsidRPr="00BC124C" w:rsidRDefault="004B1735" w:rsidP="006A3263">
      <w:pPr>
        <w:rPr>
          <w:rFonts w:asciiTheme="minorHAnsi" w:hAnsiTheme="minorHAnsi" w:cstheme="minorHAnsi"/>
          <w:b/>
          <w:bCs/>
          <w:sz w:val="22"/>
          <w:szCs w:val="22"/>
        </w:rPr>
      </w:pPr>
      <w:r w:rsidRPr="00BC124C">
        <w:rPr>
          <w:rFonts w:asciiTheme="minorHAnsi" w:hAnsiTheme="minorHAnsi" w:cstheme="minorHAnsi"/>
          <w:b/>
          <w:bCs/>
          <w:sz w:val="22"/>
          <w:szCs w:val="22"/>
        </w:rPr>
        <w:t>Use standard Windows UI</w:t>
      </w:r>
    </w:p>
    <w:p w14:paraId="6EB99568" w14:textId="492F3633" w:rsidR="00663243" w:rsidRPr="00BC124C" w:rsidRDefault="004B1735" w:rsidP="006A3263">
      <w:pPr>
        <w:rPr>
          <w:rFonts w:asciiTheme="minorHAnsi" w:hAnsiTheme="minorHAnsi" w:cstheme="minorHAnsi"/>
          <w:sz w:val="22"/>
          <w:szCs w:val="22"/>
        </w:rPr>
      </w:pPr>
      <w:r w:rsidRPr="00BC124C">
        <w:rPr>
          <w:rFonts w:asciiTheme="minorHAnsi" w:hAnsiTheme="minorHAnsi" w:cstheme="minorHAnsi"/>
          <w:sz w:val="22"/>
          <w:szCs w:val="22"/>
        </w:rPr>
        <w:t>Use standard Windows UI components</w:t>
      </w:r>
      <w:r w:rsidR="0B78A999" w:rsidRPr="00BC124C">
        <w:rPr>
          <w:rFonts w:asciiTheme="minorHAnsi" w:hAnsiTheme="minorHAnsi" w:cstheme="minorHAnsi"/>
          <w:sz w:val="22"/>
          <w:szCs w:val="22"/>
        </w:rPr>
        <w:t>,</w:t>
      </w:r>
      <w:r w:rsidRPr="00BC124C">
        <w:rPr>
          <w:rFonts w:asciiTheme="minorHAnsi" w:hAnsiTheme="minorHAnsi" w:cstheme="minorHAnsi"/>
          <w:sz w:val="22"/>
          <w:szCs w:val="22"/>
        </w:rPr>
        <w:t xml:space="preserve"> and make the whole </w:t>
      </w:r>
      <w:r w:rsidR="00663243" w:rsidRPr="00BC124C">
        <w:rPr>
          <w:rFonts w:asciiTheme="minorHAnsi" w:hAnsiTheme="minorHAnsi" w:cstheme="minorHAnsi"/>
          <w:sz w:val="22"/>
          <w:szCs w:val="22"/>
        </w:rPr>
        <w:t>plugin</w:t>
      </w:r>
      <w:r w:rsidRPr="00BC124C">
        <w:rPr>
          <w:rFonts w:asciiTheme="minorHAnsi" w:hAnsiTheme="minorHAnsi" w:cstheme="minorHAnsi"/>
          <w:sz w:val="22"/>
          <w:szCs w:val="22"/>
        </w:rPr>
        <w:t xml:space="preserve"> </w:t>
      </w:r>
      <w:r w:rsidR="7B576CF6" w:rsidRPr="00BC124C">
        <w:rPr>
          <w:rFonts w:asciiTheme="minorHAnsi" w:hAnsiTheme="minorHAnsi" w:cstheme="minorHAnsi"/>
          <w:sz w:val="22"/>
          <w:szCs w:val="22"/>
        </w:rPr>
        <w:t>look like</w:t>
      </w:r>
      <w:r w:rsidRPr="00BC124C">
        <w:rPr>
          <w:rFonts w:asciiTheme="minorHAnsi" w:hAnsiTheme="minorHAnsi" w:cstheme="minorHAnsi"/>
          <w:sz w:val="22"/>
          <w:szCs w:val="22"/>
        </w:rPr>
        <w:t xml:space="preserve"> Windows and memoQ.</w:t>
      </w:r>
      <w:r w:rsidR="00EF5A00" w:rsidRPr="00BC124C">
        <w:rPr>
          <w:rFonts w:asciiTheme="minorHAnsi" w:hAnsiTheme="minorHAnsi" w:cstheme="minorHAnsi"/>
          <w:sz w:val="22"/>
          <w:szCs w:val="22"/>
        </w:rPr>
        <w:t xml:space="preserve"> Your user</w:t>
      </w:r>
      <w:r w:rsidR="00D232BD" w:rsidRPr="00BC124C">
        <w:rPr>
          <w:rFonts w:asciiTheme="minorHAnsi" w:hAnsiTheme="minorHAnsi" w:cstheme="minorHAnsi"/>
          <w:sz w:val="22"/>
          <w:szCs w:val="22"/>
        </w:rPr>
        <w:t>s</w:t>
      </w:r>
      <w:r w:rsidR="00EF5A00" w:rsidRPr="00BC124C">
        <w:rPr>
          <w:rFonts w:asciiTheme="minorHAnsi" w:hAnsiTheme="minorHAnsi" w:cstheme="minorHAnsi"/>
          <w:sz w:val="22"/>
          <w:szCs w:val="22"/>
        </w:rPr>
        <w:t xml:space="preserve"> will feel at home</w:t>
      </w:r>
      <w:r w:rsidR="00663243" w:rsidRPr="00BC124C">
        <w:rPr>
          <w:rFonts w:asciiTheme="minorHAnsi" w:hAnsiTheme="minorHAnsi" w:cstheme="minorHAnsi"/>
          <w:sz w:val="22"/>
          <w:szCs w:val="22"/>
        </w:rPr>
        <w:t xml:space="preserve"> and will be able to </w:t>
      </w:r>
      <w:r w:rsidR="0049132D" w:rsidRPr="00BC124C">
        <w:rPr>
          <w:rFonts w:asciiTheme="minorHAnsi" w:hAnsiTheme="minorHAnsi" w:cstheme="minorHAnsi"/>
          <w:sz w:val="22"/>
          <w:szCs w:val="22"/>
        </w:rPr>
        <w:t>use</w:t>
      </w:r>
      <w:r w:rsidR="00663243" w:rsidRPr="00BC124C">
        <w:rPr>
          <w:rFonts w:asciiTheme="minorHAnsi" w:hAnsiTheme="minorHAnsi" w:cstheme="minorHAnsi"/>
          <w:sz w:val="22"/>
          <w:szCs w:val="22"/>
        </w:rPr>
        <w:t xml:space="preserve"> the plugin </w:t>
      </w:r>
      <w:r w:rsidR="054DA107" w:rsidRPr="00BC124C">
        <w:rPr>
          <w:rFonts w:asciiTheme="minorHAnsi" w:hAnsiTheme="minorHAnsi" w:cstheme="minorHAnsi"/>
          <w:sz w:val="22"/>
          <w:szCs w:val="22"/>
        </w:rPr>
        <w:t>easi</w:t>
      </w:r>
      <w:r w:rsidR="00663243" w:rsidRPr="00BC124C">
        <w:rPr>
          <w:rFonts w:asciiTheme="minorHAnsi" w:hAnsiTheme="minorHAnsi" w:cstheme="minorHAnsi"/>
          <w:sz w:val="22"/>
          <w:szCs w:val="22"/>
        </w:rPr>
        <w:t>ly.</w:t>
      </w:r>
    </w:p>
    <w:p w14:paraId="71FEFA9E" w14:textId="7B15AFBC" w:rsidR="00773096" w:rsidRPr="00BC124C" w:rsidRDefault="004B1735" w:rsidP="00157581">
      <w:pPr>
        <w:jc w:val="left"/>
        <w:rPr>
          <w:rFonts w:asciiTheme="minorHAnsi" w:hAnsiTheme="minorHAnsi" w:cstheme="minorHAnsi"/>
          <w:sz w:val="22"/>
          <w:szCs w:val="22"/>
        </w:rPr>
      </w:pPr>
      <w:r w:rsidRPr="00BC124C">
        <w:rPr>
          <w:rFonts w:asciiTheme="minorHAnsi" w:hAnsiTheme="minorHAnsi" w:cstheme="minorHAnsi"/>
          <w:sz w:val="22"/>
          <w:szCs w:val="22"/>
        </w:rPr>
        <w:t xml:space="preserve">Here are </w:t>
      </w:r>
      <w:r w:rsidR="00157581" w:rsidRPr="00BC124C">
        <w:rPr>
          <w:rFonts w:asciiTheme="minorHAnsi" w:hAnsiTheme="minorHAnsi" w:cstheme="minorHAnsi"/>
          <w:sz w:val="22"/>
          <w:szCs w:val="22"/>
        </w:rPr>
        <w:t>some</w:t>
      </w:r>
      <w:r w:rsidRPr="00BC124C">
        <w:rPr>
          <w:rFonts w:asciiTheme="minorHAnsi" w:hAnsiTheme="minorHAnsi" w:cstheme="minorHAnsi"/>
          <w:sz w:val="22"/>
          <w:szCs w:val="22"/>
        </w:rPr>
        <w:t xml:space="preserve"> Microsoft </w:t>
      </w:r>
      <w:r w:rsidR="00157581" w:rsidRPr="00BC124C">
        <w:rPr>
          <w:rFonts w:asciiTheme="minorHAnsi" w:hAnsiTheme="minorHAnsi" w:cstheme="minorHAnsi"/>
          <w:sz w:val="22"/>
          <w:szCs w:val="22"/>
        </w:rPr>
        <w:t>resources</w:t>
      </w:r>
      <w:r w:rsidRPr="00BC124C">
        <w:rPr>
          <w:rFonts w:asciiTheme="minorHAnsi" w:hAnsiTheme="minorHAnsi" w:cstheme="minorHAnsi"/>
          <w:sz w:val="22"/>
          <w:szCs w:val="22"/>
        </w:rPr>
        <w:t xml:space="preserve"> </w:t>
      </w:r>
      <w:r w:rsidR="00EE14D4" w:rsidRPr="00BC124C">
        <w:rPr>
          <w:rFonts w:asciiTheme="minorHAnsi" w:hAnsiTheme="minorHAnsi" w:cstheme="minorHAnsi"/>
          <w:sz w:val="22"/>
          <w:szCs w:val="22"/>
        </w:rPr>
        <w:t>on</w:t>
      </w:r>
      <w:r w:rsidRPr="00BC124C">
        <w:rPr>
          <w:rFonts w:asciiTheme="minorHAnsi" w:hAnsiTheme="minorHAnsi" w:cstheme="minorHAnsi"/>
          <w:sz w:val="22"/>
          <w:szCs w:val="22"/>
        </w:rPr>
        <w:t xml:space="preserve"> how to </w:t>
      </w:r>
      <w:r w:rsidR="00157581" w:rsidRPr="00BC124C">
        <w:rPr>
          <w:rFonts w:asciiTheme="minorHAnsi" w:hAnsiTheme="minorHAnsi" w:cstheme="minorHAnsi"/>
          <w:sz w:val="22"/>
          <w:szCs w:val="22"/>
        </w:rPr>
        <w:t>create an</w:t>
      </w:r>
      <w:r w:rsidRPr="00BC124C">
        <w:rPr>
          <w:rFonts w:asciiTheme="minorHAnsi" w:hAnsiTheme="minorHAnsi" w:cstheme="minorHAnsi"/>
          <w:sz w:val="22"/>
          <w:szCs w:val="22"/>
        </w:rPr>
        <w:t xml:space="preserve"> intuitive user interface and user experience</w:t>
      </w:r>
      <w:r w:rsidR="00157581" w:rsidRPr="00BC124C">
        <w:rPr>
          <w:rFonts w:asciiTheme="minorHAnsi" w:hAnsiTheme="minorHAnsi" w:cstheme="minorHAnsi"/>
          <w:sz w:val="22"/>
          <w:szCs w:val="22"/>
        </w:rPr>
        <w:t xml:space="preserve"> </w:t>
      </w:r>
      <w:r w:rsidRPr="00BC124C">
        <w:rPr>
          <w:rFonts w:asciiTheme="minorHAnsi" w:hAnsiTheme="minorHAnsi" w:cstheme="minorHAnsi"/>
          <w:sz w:val="22"/>
          <w:szCs w:val="22"/>
        </w:rPr>
        <w:t>in a Windows app:</w:t>
      </w:r>
      <w:r w:rsidRPr="00BC124C">
        <w:rPr>
          <w:rFonts w:asciiTheme="minorHAnsi" w:hAnsiTheme="minorHAnsi" w:cstheme="minorHAnsi"/>
          <w:sz w:val="22"/>
          <w:szCs w:val="22"/>
        </w:rPr>
        <w:br/>
      </w:r>
      <w:hyperlink r:id="rId21">
        <w:r w:rsidRPr="00BC124C">
          <w:rPr>
            <w:rStyle w:val="Hyperlink"/>
            <w:rFonts w:asciiTheme="minorHAnsi" w:hAnsiTheme="minorHAnsi" w:cstheme="minorHAnsi"/>
            <w:sz w:val="22"/>
            <w:szCs w:val="22"/>
          </w:rPr>
          <w:t>https://docs.microsoft.com/en-us/windows/win32/uxguide/top-violations</w:t>
        </w:r>
        <w:r w:rsidRPr="00BC124C">
          <w:rPr>
            <w:rFonts w:asciiTheme="minorHAnsi" w:hAnsiTheme="minorHAnsi" w:cstheme="minorHAnsi"/>
            <w:sz w:val="22"/>
            <w:szCs w:val="22"/>
          </w:rPr>
          <w:br/>
        </w:r>
      </w:hyperlink>
      <w:hyperlink r:id="rId22">
        <w:r w:rsidRPr="00BC124C">
          <w:rPr>
            <w:rStyle w:val="Hyperlink"/>
            <w:rFonts w:asciiTheme="minorHAnsi" w:hAnsiTheme="minorHAnsi" w:cstheme="minorHAnsi"/>
            <w:sz w:val="22"/>
            <w:szCs w:val="22"/>
          </w:rPr>
          <w:t>https://docs.microsoft.com/en-us/windows/win32/appuistart/-user-interface-principles</w:t>
        </w:r>
        <w:r w:rsidRPr="00BC124C">
          <w:rPr>
            <w:rFonts w:asciiTheme="minorHAnsi" w:hAnsiTheme="minorHAnsi" w:cstheme="minorHAnsi"/>
            <w:sz w:val="22"/>
            <w:szCs w:val="22"/>
          </w:rPr>
          <w:br/>
        </w:r>
      </w:hyperlink>
      <w:hyperlink r:id="rId23">
        <w:r w:rsidR="00157581" w:rsidRPr="00BC124C">
          <w:rPr>
            <w:rStyle w:val="Hyperlink"/>
            <w:rFonts w:asciiTheme="minorHAnsi" w:hAnsiTheme="minorHAnsi" w:cstheme="minorHAnsi"/>
            <w:sz w:val="22"/>
            <w:szCs w:val="22"/>
          </w:rPr>
          <w:t>https://docs.microsoft.com/en-us/windows/win32/uxguide/guidelines</w:t>
        </w:r>
      </w:hyperlink>
    </w:p>
    <w:p w14:paraId="3CB4E526" w14:textId="2A67CC1D" w:rsidR="004B1735" w:rsidRPr="00BC124C" w:rsidRDefault="004B1735" w:rsidP="006A3263">
      <w:pPr>
        <w:jc w:val="left"/>
        <w:rPr>
          <w:rFonts w:asciiTheme="minorHAnsi" w:hAnsiTheme="minorHAnsi" w:cstheme="minorHAnsi"/>
          <w:sz w:val="22"/>
          <w:szCs w:val="22"/>
        </w:rPr>
      </w:pPr>
      <w:r w:rsidRPr="00BC124C">
        <w:rPr>
          <w:rFonts w:asciiTheme="minorHAnsi" w:hAnsiTheme="minorHAnsi" w:cstheme="minorHAnsi"/>
          <w:sz w:val="22"/>
          <w:szCs w:val="22"/>
        </w:rPr>
        <w:t>(</w:t>
      </w:r>
      <w:r w:rsidR="426FDD0C" w:rsidRPr="00BC124C">
        <w:rPr>
          <w:rFonts w:asciiTheme="minorHAnsi" w:hAnsiTheme="minorHAnsi" w:cstheme="minorHAnsi"/>
          <w:sz w:val="22"/>
          <w:szCs w:val="22"/>
        </w:rPr>
        <w:t>W</w:t>
      </w:r>
      <w:r w:rsidRPr="00BC124C">
        <w:rPr>
          <w:rFonts w:asciiTheme="minorHAnsi" w:hAnsiTheme="minorHAnsi" w:cstheme="minorHAnsi"/>
          <w:sz w:val="22"/>
          <w:szCs w:val="22"/>
        </w:rPr>
        <w:t>e know</w:t>
      </w:r>
      <w:r w:rsidR="75216EAD" w:rsidRPr="00BC124C">
        <w:rPr>
          <w:rFonts w:asciiTheme="minorHAnsi" w:hAnsiTheme="minorHAnsi" w:cstheme="minorHAnsi"/>
          <w:sz w:val="22"/>
          <w:szCs w:val="22"/>
        </w:rPr>
        <w:t xml:space="preserve"> that</w:t>
      </w:r>
      <w:r w:rsidRPr="00BC124C">
        <w:rPr>
          <w:rFonts w:asciiTheme="minorHAnsi" w:hAnsiTheme="minorHAnsi" w:cstheme="minorHAnsi"/>
          <w:sz w:val="22"/>
          <w:szCs w:val="22"/>
        </w:rPr>
        <w:t xml:space="preserve"> even memoQ does</w:t>
      </w:r>
      <w:r w:rsidR="0671FEAE" w:rsidRPr="00BC124C">
        <w:rPr>
          <w:rFonts w:asciiTheme="minorHAnsi" w:hAnsiTheme="minorHAnsi" w:cstheme="minorHAnsi"/>
          <w:sz w:val="22"/>
          <w:szCs w:val="22"/>
        </w:rPr>
        <w:t xml:space="preserve"> </w:t>
      </w:r>
      <w:r w:rsidRPr="00BC124C">
        <w:rPr>
          <w:rFonts w:asciiTheme="minorHAnsi" w:hAnsiTheme="minorHAnsi" w:cstheme="minorHAnsi"/>
          <w:sz w:val="22"/>
          <w:szCs w:val="22"/>
        </w:rPr>
        <w:t>n</w:t>
      </w:r>
      <w:r w:rsidR="4823897A" w:rsidRPr="00BC124C">
        <w:rPr>
          <w:rFonts w:asciiTheme="minorHAnsi" w:hAnsiTheme="minorHAnsi" w:cstheme="minorHAnsi"/>
          <w:sz w:val="22"/>
          <w:szCs w:val="22"/>
        </w:rPr>
        <w:t>o</w:t>
      </w:r>
      <w:r w:rsidRPr="00BC124C">
        <w:rPr>
          <w:rFonts w:asciiTheme="minorHAnsi" w:hAnsiTheme="minorHAnsi" w:cstheme="minorHAnsi"/>
          <w:sz w:val="22"/>
          <w:szCs w:val="22"/>
        </w:rPr>
        <w:t xml:space="preserve">t follow </w:t>
      </w:r>
      <w:r w:rsidR="09891BEF" w:rsidRPr="00BC124C">
        <w:rPr>
          <w:rFonts w:asciiTheme="minorHAnsi" w:hAnsiTheme="minorHAnsi" w:cstheme="minorHAnsi"/>
          <w:sz w:val="22"/>
          <w:szCs w:val="22"/>
        </w:rPr>
        <w:t>all these resources</w:t>
      </w:r>
      <w:r w:rsidRPr="00BC124C">
        <w:rPr>
          <w:rFonts w:asciiTheme="minorHAnsi" w:hAnsiTheme="minorHAnsi" w:cstheme="minorHAnsi"/>
          <w:sz w:val="22"/>
          <w:szCs w:val="22"/>
        </w:rPr>
        <w:t>, but we are working on it.)</w:t>
      </w:r>
    </w:p>
    <w:p w14:paraId="4457AF35" w14:textId="589B5978" w:rsidR="004B1735" w:rsidRPr="00BC124C" w:rsidRDefault="004B1735" w:rsidP="006A3263">
      <w:pPr>
        <w:rPr>
          <w:rFonts w:asciiTheme="minorHAnsi" w:hAnsiTheme="minorHAnsi" w:cstheme="minorHAnsi"/>
          <w:sz w:val="22"/>
          <w:szCs w:val="22"/>
        </w:rPr>
      </w:pPr>
      <w:r w:rsidRPr="00BC124C">
        <w:rPr>
          <w:rFonts w:asciiTheme="minorHAnsi" w:hAnsiTheme="minorHAnsi" w:cstheme="minorHAnsi"/>
          <w:sz w:val="22"/>
          <w:szCs w:val="22"/>
        </w:rPr>
        <w:t>W</w:t>
      </w:r>
      <w:r w:rsidR="001A3C7B" w:rsidRPr="00BC124C">
        <w:rPr>
          <w:rFonts w:asciiTheme="minorHAnsi" w:hAnsiTheme="minorHAnsi" w:cstheme="minorHAnsi"/>
          <w:sz w:val="22"/>
          <w:szCs w:val="22"/>
        </w:rPr>
        <w:t>e</w:t>
      </w:r>
      <w:r w:rsidRPr="00BC124C">
        <w:rPr>
          <w:rFonts w:asciiTheme="minorHAnsi" w:hAnsiTheme="minorHAnsi" w:cstheme="minorHAnsi"/>
          <w:sz w:val="22"/>
          <w:szCs w:val="22"/>
        </w:rPr>
        <w:t xml:space="preserve"> recommend </w:t>
      </w:r>
      <w:r w:rsidR="39BDA770" w:rsidRPr="00BC124C">
        <w:rPr>
          <w:rFonts w:asciiTheme="minorHAnsi" w:hAnsiTheme="minorHAnsi" w:cstheme="minorHAnsi"/>
          <w:sz w:val="22"/>
          <w:szCs w:val="22"/>
        </w:rPr>
        <w:t xml:space="preserve">that you </w:t>
      </w:r>
      <w:r w:rsidRPr="00BC124C">
        <w:rPr>
          <w:rFonts w:asciiTheme="minorHAnsi" w:hAnsiTheme="minorHAnsi" w:cstheme="minorHAnsi"/>
          <w:sz w:val="22"/>
          <w:szCs w:val="22"/>
        </w:rPr>
        <w:t xml:space="preserve">read and follow </w:t>
      </w:r>
      <w:r w:rsidR="00663243" w:rsidRPr="00BC124C">
        <w:rPr>
          <w:rFonts w:asciiTheme="minorHAnsi" w:hAnsiTheme="minorHAnsi" w:cstheme="minorHAnsi"/>
          <w:sz w:val="22"/>
          <w:szCs w:val="22"/>
        </w:rPr>
        <w:t xml:space="preserve">all </w:t>
      </w:r>
      <w:r w:rsidRPr="00BC124C">
        <w:rPr>
          <w:rFonts w:asciiTheme="minorHAnsi" w:hAnsiTheme="minorHAnsi" w:cstheme="minorHAnsi"/>
          <w:sz w:val="22"/>
          <w:szCs w:val="22"/>
        </w:rPr>
        <w:t>th</w:t>
      </w:r>
      <w:r w:rsidR="00663243" w:rsidRPr="00BC124C">
        <w:rPr>
          <w:rFonts w:asciiTheme="minorHAnsi" w:hAnsiTheme="minorHAnsi" w:cstheme="minorHAnsi"/>
          <w:sz w:val="22"/>
          <w:szCs w:val="22"/>
        </w:rPr>
        <w:t>o</w:t>
      </w:r>
      <w:r w:rsidRPr="00BC124C">
        <w:rPr>
          <w:rFonts w:asciiTheme="minorHAnsi" w:hAnsiTheme="minorHAnsi" w:cstheme="minorHAnsi"/>
          <w:sz w:val="22"/>
          <w:szCs w:val="22"/>
        </w:rPr>
        <w:t>se guidelines</w:t>
      </w:r>
      <w:r w:rsidR="20DE6C3C" w:rsidRPr="00BC124C">
        <w:rPr>
          <w:rFonts w:asciiTheme="minorHAnsi" w:hAnsiTheme="minorHAnsi" w:cstheme="minorHAnsi"/>
          <w:sz w:val="22"/>
          <w:szCs w:val="22"/>
        </w:rPr>
        <w:t>. But</w:t>
      </w:r>
      <w:r w:rsidRPr="00BC124C">
        <w:rPr>
          <w:rFonts w:asciiTheme="minorHAnsi" w:hAnsiTheme="minorHAnsi" w:cstheme="minorHAnsi"/>
          <w:sz w:val="22"/>
          <w:szCs w:val="22"/>
        </w:rPr>
        <w:t xml:space="preserve"> </w:t>
      </w:r>
      <w:r w:rsidR="00663243" w:rsidRPr="00BC124C">
        <w:rPr>
          <w:rFonts w:asciiTheme="minorHAnsi" w:hAnsiTheme="minorHAnsi" w:cstheme="minorHAnsi"/>
          <w:sz w:val="22"/>
          <w:szCs w:val="22"/>
        </w:rPr>
        <w:t>here is a</w:t>
      </w:r>
      <w:r w:rsidRPr="00BC124C">
        <w:rPr>
          <w:rFonts w:asciiTheme="minorHAnsi" w:hAnsiTheme="minorHAnsi" w:cstheme="minorHAnsi"/>
          <w:sz w:val="22"/>
          <w:szCs w:val="22"/>
        </w:rPr>
        <w:t xml:space="preserve"> shorter list:</w:t>
      </w:r>
    </w:p>
    <w:p w14:paraId="4722D0C9" w14:textId="6BF1B937" w:rsidR="6D554269" w:rsidRPr="00BC124C" w:rsidRDefault="6D554269" w:rsidP="6D554269">
      <w:pPr>
        <w:rPr>
          <w:rFonts w:asciiTheme="minorHAnsi" w:hAnsiTheme="minorHAnsi" w:cstheme="minorHAnsi"/>
          <w:sz w:val="22"/>
          <w:szCs w:val="22"/>
        </w:rPr>
      </w:pPr>
    </w:p>
    <w:p w14:paraId="5C5CBF2F" w14:textId="5273190D" w:rsidR="004B1735" w:rsidRPr="00BC124C" w:rsidRDefault="004B1735" w:rsidP="006A3263">
      <w:pPr>
        <w:pStyle w:val="ListParagraph"/>
        <w:numPr>
          <w:ilvl w:val="0"/>
          <w:numId w:val="2"/>
        </w:numPr>
        <w:rPr>
          <w:rFonts w:asciiTheme="minorHAnsi" w:hAnsiTheme="minorHAnsi" w:cstheme="minorHAnsi"/>
          <w:sz w:val="22"/>
          <w:szCs w:val="22"/>
        </w:rPr>
      </w:pPr>
      <w:r w:rsidRPr="00BC124C">
        <w:rPr>
          <w:rFonts w:asciiTheme="minorHAnsi" w:hAnsiTheme="minorHAnsi" w:cstheme="minorHAnsi"/>
          <w:sz w:val="22"/>
          <w:szCs w:val="22"/>
        </w:rPr>
        <w:t>Proximity</w:t>
      </w:r>
      <w:r w:rsidRPr="00BC124C">
        <w:rPr>
          <w:rFonts w:asciiTheme="minorHAnsi" w:hAnsiTheme="minorHAnsi" w:cstheme="minorHAnsi"/>
          <w:sz w:val="22"/>
          <w:szCs w:val="22"/>
        </w:rPr>
        <w:br/>
        <w:t xml:space="preserve">Just like in life, logically </w:t>
      </w:r>
      <w:r w:rsidR="241BA0CF" w:rsidRPr="00BC124C">
        <w:rPr>
          <w:rFonts w:asciiTheme="minorHAnsi" w:hAnsiTheme="minorHAnsi" w:cstheme="minorHAnsi"/>
          <w:sz w:val="22"/>
          <w:szCs w:val="22"/>
        </w:rPr>
        <w:t>related</w:t>
      </w:r>
      <w:r w:rsidRPr="00BC124C">
        <w:rPr>
          <w:rFonts w:asciiTheme="minorHAnsi" w:hAnsiTheme="minorHAnsi" w:cstheme="minorHAnsi"/>
          <w:sz w:val="22"/>
          <w:szCs w:val="22"/>
        </w:rPr>
        <w:t xml:space="preserve"> components should be physically close together. But do</w:t>
      </w:r>
      <w:r w:rsidR="35256275" w:rsidRPr="00BC124C">
        <w:rPr>
          <w:rFonts w:asciiTheme="minorHAnsi" w:hAnsiTheme="minorHAnsi" w:cstheme="minorHAnsi"/>
          <w:sz w:val="22"/>
          <w:szCs w:val="22"/>
        </w:rPr>
        <w:t xml:space="preserve"> </w:t>
      </w:r>
      <w:r w:rsidRPr="00BC124C">
        <w:rPr>
          <w:rFonts w:asciiTheme="minorHAnsi" w:hAnsiTheme="minorHAnsi" w:cstheme="minorHAnsi"/>
          <w:sz w:val="22"/>
          <w:szCs w:val="22"/>
        </w:rPr>
        <w:t>n</w:t>
      </w:r>
      <w:r w:rsidR="061371A0" w:rsidRPr="00BC124C">
        <w:rPr>
          <w:rFonts w:asciiTheme="minorHAnsi" w:hAnsiTheme="minorHAnsi" w:cstheme="minorHAnsi"/>
          <w:sz w:val="22"/>
          <w:szCs w:val="22"/>
        </w:rPr>
        <w:t>o</w:t>
      </w:r>
      <w:r w:rsidRPr="00BC124C">
        <w:rPr>
          <w:rFonts w:asciiTheme="minorHAnsi" w:hAnsiTheme="minorHAnsi" w:cstheme="minorHAnsi"/>
          <w:sz w:val="22"/>
          <w:szCs w:val="22"/>
        </w:rPr>
        <w:t xml:space="preserve">t put components too close, always </w:t>
      </w:r>
      <w:r w:rsidR="199FD4B5" w:rsidRPr="00BC124C">
        <w:rPr>
          <w:rFonts w:asciiTheme="minorHAnsi" w:hAnsiTheme="minorHAnsi" w:cstheme="minorHAnsi"/>
          <w:sz w:val="22"/>
          <w:szCs w:val="22"/>
        </w:rPr>
        <w:t>have</w:t>
      </w:r>
      <w:r w:rsidRPr="00BC124C">
        <w:rPr>
          <w:rFonts w:asciiTheme="minorHAnsi" w:hAnsiTheme="minorHAnsi" w:cstheme="minorHAnsi"/>
          <w:sz w:val="22"/>
          <w:szCs w:val="22"/>
        </w:rPr>
        <w:t xml:space="preserve"> some empty space</w:t>
      </w:r>
      <w:r w:rsidR="00490537" w:rsidRPr="00BC124C">
        <w:rPr>
          <w:rFonts w:asciiTheme="minorHAnsi" w:hAnsiTheme="minorHAnsi" w:cstheme="minorHAnsi"/>
          <w:sz w:val="22"/>
          <w:szCs w:val="22"/>
        </w:rPr>
        <w:t xml:space="preserve"> between </w:t>
      </w:r>
      <w:r w:rsidR="6332BB9D" w:rsidRPr="00BC124C">
        <w:rPr>
          <w:rFonts w:asciiTheme="minorHAnsi" w:hAnsiTheme="minorHAnsi" w:cstheme="minorHAnsi"/>
          <w:sz w:val="22"/>
          <w:szCs w:val="22"/>
        </w:rPr>
        <w:t>them</w:t>
      </w:r>
      <w:r w:rsidRPr="00BC124C">
        <w:rPr>
          <w:rFonts w:asciiTheme="minorHAnsi" w:hAnsiTheme="minorHAnsi" w:cstheme="minorHAnsi"/>
          <w:sz w:val="22"/>
          <w:szCs w:val="22"/>
        </w:rPr>
        <w:t>.</w:t>
      </w:r>
    </w:p>
    <w:p w14:paraId="0E8E6D02" w14:textId="77777777" w:rsidR="004359F5" w:rsidRPr="00BC124C" w:rsidRDefault="004359F5" w:rsidP="004359F5">
      <w:pPr>
        <w:pStyle w:val="ListParagraph"/>
        <w:rPr>
          <w:rFonts w:asciiTheme="minorHAnsi" w:hAnsiTheme="minorHAnsi" w:cstheme="minorHAnsi"/>
          <w:sz w:val="22"/>
          <w:szCs w:val="22"/>
        </w:rPr>
      </w:pPr>
    </w:p>
    <w:p w14:paraId="4AB5859B" w14:textId="07FD534F" w:rsidR="004B1735" w:rsidRPr="00BC124C" w:rsidRDefault="004B1735" w:rsidP="006A3263">
      <w:pPr>
        <w:pStyle w:val="ListParagraph"/>
        <w:numPr>
          <w:ilvl w:val="0"/>
          <w:numId w:val="2"/>
        </w:numPr>
        <w:rPr>
          <w:rFonts w:asciiTheme="minorHAnsi" w:hAnsiTheme="minorHAnsi" w:cstheme="minorHAnsi"/>
          <w:sz w:val="22"/>
          <w:szCs w:val="22"/>
        </w:rPr>
      </w:pPr>
      <w:r w:rsidRPr="00BC124C">
        <w:rPr>
          <w:rFonts w:asciiTheme="minorHAnsi" w:hAnsiTheme="minorHAnsi" w:cstheme="minorHAnsi"/>
          <w:sz w:val="22"/>
          <w:szCs w:val="22"/>
        </w:rPr>
        <w:t>Alignment</w:t>
      </w:r>
      <w:r w:rsidRPr="00BC124C">
        <w:rPr>
          <w:rFonts w:asciiTheme="minorHAnsi" w:hAnsiTheme="minorHAnsi" w:cstheme="minorHAnsi"/>
          <w:sz w:val="22"/>
          <w:szCs w:val="22"/>
        </w:rPr>
        <w:br/>
      </w:r>
      <w:r w:rsidR="5182A6F0" w:rsidRPr="00BC124C">
        <w:rPr>
          <w:rFonts w:asciiTheme="minorHAnsi" w:hAnsiTheme="minorHAnsi" w:cstheme="minorHAnsi"/>
          <w:sz w:val="22"/>
          <w:szCs w:val="22"/>
        </w:rPr>
        <w:t>I</w:t>
      </w:r>
      <w:r w:rsidRPr="00BC124C">
        <w:rPr>
          <w:rFonts w:asciiTheme="minorHAnsi" w:hAnsiTheme="minorHAnsi" w:cstheme="minorHAnsi"/>
          <w:sz w:val="22"/>
          <w:szCs w:val="22"/>
        </w:rPr>
        <w:t>tem</w:t>
      </w:r>
      <w:r w:rsidR="37147F15" w:rsidRPr="00BC124C">
        <w:rPr>
          <w:rFonts w:asciiTheme="minorHAnsi" w:hAnsiTheme="minorHAnsi" w:cstheme="minorHAnsi"/>
          <w:sz w:val="22"/>
          <w:szCs w:val="22"/>
        </w:rPr>
        <w:t>s</w:t>
      </w:r>
      <w:r w:rsidRPr="00BC124C">
        <w:rPr>
          <w:rFonts w:asciiTheme="minorHAnsi" w:hAnsiTheme="minorHAnsi" w:cstheme="minorHAnsi"/>
          <w:sz w:val="22"/>
          <w:szCs w:val="22"/>
        </w:rPr>
        <w:t xml:space="preserve"> should </w:t>
      </w:r>
      <w:r w:rsidR="54742BB7" w:rsidRPr="00BC124C">
        <w:rPr>
          <w:rFonts w:asciiTheme="minorHAnsi" w:hAnsiTheme="minorHAnsi" w:cstheme="minorHAnsi"/>
          <w:sz w:val="22"/>
          <w:szCs w:val="22"/>
        </w:rPr>
        <w:t xml:space="preserve">not </w:t>
      </w:r>
      <w:r w:rsidRPr="00BC124C">
        <w:rPr>
          <w:rFonts w:asciiTheme="minorHAnsi" w:hAnsiTheme="minorHAnsi" w:cstheme="minorHAnsi"/>
          <w:sz w:val="22"/>
          <w:szCs w:val="22"/>
        </w:rPr>
        <w:t>be randomly p</w:t>
      </w:r>
      <w:r w:rsidR="2C773516" w:rsidRPr="00BC124C">
        <w:rPr>
          <w:rFonts w:asciiTheme="minorHAnsi" w:hAnsiTheme="minorHAnsi" w:cstheme="minorHAnsi"/>
          <w:sz w:val="22"/>
          <w:szCs w:val="22"/>
        </w:rPr>
        <w:t>lac</w:t>
      </w:r>
      <w:r w:rsidRPr="00BC124C">
        <w:rPr>
          <w:rFonts w:asciiTheme="minorHAnsi" w:hAnsiTheme="minorHAnsi" w:cstheme="minorHAnsi"/>
          <w:sz w:val="22"/>
          <w:szCs w:val="22"/>
        </w:rPr>
        <w:t>ed</w:t>
      </w:r>
      <w:r w:rsidR="6E4CAD66" w:rsidRPr="00BC124C">
        <w:rPr>
          <w:rFonts w:asciiTheme="minorHAnsi" w:hAnsiTheme="minorHAnsi" w:cstheme="minorHAnsi"/>
          <w:sz w:val="22"/>
          <w:szCs w:val="22"/>
        </w:rPr>
        <w:t>:</w:t>
      </w:r>
      <w:r w:rsidRPr="00BC124C">
        <w:rPr>
          <w:rFonts w:asciiTheme="minorHAnsi" w:hAnsiTheme="minorHAnsi" w:cstheme="minorHAnsi"/>
          <w:sz w:val="22"/>
          <w:szCs w:val="22"/>
        </w:rPr>
        <w:t xml:space="preserve"> </w:t>
      </w:r>
      <w:r w:rsidR="5A75F207" w:rsidRPr="00BC124C">
        <w:rPr>
          <w:rFonts w:asciiTheme="minorHAnsi" w:hAnsiTheme="minorHAnsi" w:cstheme="minorHAnsi"/>
          <w:sz w:val="22"/>
          <w:szCs w:val="22"/>
        </w:rPr>
        <w:t>e</w:t>
      </w:r>
      <w:r w:rsidRPr="00BC124C">
        <w:rPr>
          <w:rFonts w:asciiTheme="minorHAnsi" w:hAnsiTheme="minorHAnsi" w:cstheme="minorHAnsi"/>
          <w:sz w:val="22"/>
          <w:szCs w:val="22"/>
        </w:rPr>
        <w:t>very component should have a visual bond with another one.</w:t>
      </w:r>
    </w:p>
    <w:p w14:paraId="55FA3627" w14:textId="77777777" w:rsidR="004359F5" w:rsidRPr="00BC124C" w:rsidRDefault="004359F5" w:rsidP="004359F5">
      <w:pPr>
        <w:pStyle w:val="ListParagraph"/>
        <w:rPr>
          <w:rFonts w:asciiTheme="minorHAnsi" w:hAnsiTheme="minorHAnsi" w:cstheme="minorHAnsi"/>
          <w:sz w:val="22"/>
          <w:szCs w:val="22"/>
        </w:rPr>
      </w:pPr>
    </w:p>
    <w:p w14:paraId="7A2A281F" w14:textId="1211649C" w:rsidR="004359F5" w:rsidRPr="00BC124C" w:rsidRDefault="004B1735" w:rsidP="00490537">
      <w:pPr>
        <w:pStyle w:val="ListParagraph"/>
        <w:numPr>
          <w:ilvl w:val="0"/>
          <w:numId w:val="2"/>
        </w:numPr>
        <w:rPr>
          <w:rFonts w:asciiTheme="minorHAnsi" w:hAnsiTheme="minorHAnsi" w:cstheme="minorHAnsi"/>
          <w:sz w:val="22"/>
          <w:szCs w:val="22"/>
        </w:rPr>
      </w:pPr>
      <w:r w:rsidRPr="00BC124C">
        <w:rPr>
          <w:rFonts w:asciiTheme="minorHAnsi" w:hAnsiTheme="minorHAnsi" w:cstheme="minorHAnsi"/>
          <w:sz w:val="22"/>
          <w:szCs w:val="22"/>
        </w:rPr>
        <w:t>Sizes</w:t>
      </w:r>
      <w:r w:rsidRPr="00BC124C">
        <w:rPr>
          <w:rFonts w:asciiTheme="minorHAnsi" w:hAnsiTheme="minorHAnsi" w:cstheme="minorHAnsi"/>
          <w:sz w:val="22"/>
          <w:szCs w:val="22"/>
        </w:rPr>
        <w:br/>
        <w:t>Make the same UI components the same height</w:t>
      </w:r>
      <w:r w:rsidR="00157581" w:rsidRPr="00BC124C">
        <w:rPr>
          <w:rFonts w:asciiTheme="minorHAnsi" w:hAnsiTheme="minorHAnsi" w:cstheme="minorHAnsi"/>
          <w:sz w:val="22"/>
          <w:szCs w:val="22"/>
        </w:rPr>
        <w:t xml:space="preserve">, e.g. all buttons should be the same height. If </w:t>
      </w:r>
      <w:r w:rsidR="00157581" w:rsidRPr="00BC124C">
        <w:rPr>
          <w:rFonts w:asciiTheme="minorHAnsi" w:hAnsiTheme="minorHAnsi" w:cstheme="minorHAnsi"/>
          <w:sz w:val="22"/>
          <w:szCs w:val="22"/>
        </w:rPr>
        <w:lastRenderedPageBreak/>
        <w:t>you are unsure about a component’s size, the easiest way is to measure one on a Windows dialog.</w:t>
      </w:r>
    </w:p>
    <w:p w14:paraId="0B9B0066" w14:textId="77777777" w:rsidR="00157581" w:rsidRPr="00BC124C" w:rsidRDefault="00157581" w:rsidP="00157581">
      <w:pPr>
        <w:rPr>
          <w:rFonts w:asciiTheme="minorHAnsi" w:hAnsiTheme="minorHAnsi" w:cstheme="minorHAnsi"/>
          <w:sz w:val="22"/>
          <w:szCs w:val="22"/>
        </w:rPr>
      </w:pPr>
    </w:p>
    <w:p w14:paraId="70A0E904" w14:textId="5395EDC0" w:rsidR="004B1735" w:rsidRPr="00BC124C" w:rsidRDefault="004B1735" w:rsidP="006A3263">
      <w:pPr>
        <w:pStyle w:val="ListParagraph"/>
        <w:numPr>
          <w:ilvl w:val="0"/>
          <w:numId w:val="2"/>
        </w:numPr>
        <w:rPr>
          <w:rFonts w:asciiTheme="minorHAnsi" w:hAnsiTheme="minorHAnsi" w:cstheme="minorHAnsi"/>
          <w:sz w:val="22"/>
          <w:szCs w:val="22"/>
        </w:rPr>
      </w:pPr>
      <w:r w:rsidRPr="00BC124C">
        <w:rPr>
          <w:rFonts w:asciiTheme="minorHAnsi" w:hAnsiTheme="minorHAnsi" w:cstheme="minorHAnsi"/>
          <w:sz w:val="22"/>
          <w:szCs w:val="22"/>
        </w:rPr>
        <w:t>Fonts</w:t>
      </w:r>
      <w:r w:rsidRPr="00BC124C">
        <w:rPr>
          <w:rFonts w:asciiTheme="minorHAnsi" w:hAnsiTheme="minorHAnsi" w:cstheme="minorHAnsi"/>
          <w:sz w:val="22"/>
          <w:szCs w:val="22"/>
        </w:rPr>
        <w:br/>
        <w:t xml:space="preserve">We recommend </w:t>
      </w:r>
      <w:r w:rsidR="004359F5" w:rsidRPr="00BC124C">
        <w:rPr>
          <w:rFonts w:asciiTheme="minorHAnsi" w:hAnsiTheme="minorHAnsi" w:cstheme="minorHAnsi"/>
          <w:sz w:val="22"/>
          <w:szCs w:val="22"/>
        </w:rPr>
        <w:t>using</w:t>
      </w:r>
      <w:r w:rsidRPr="00BC124C">
        <w:rPr>
          <w:rFonts w:asciiTheme="minorHAnsi" w:hAnsiTheme="minorHAnsi" w:cstheme="minorHAnsi"/>
          <w:sz w:val="22"/>
          <w:szCs w:val="22"/>
        </w:rPr>
        <w:t xml:space="preserve"> "Segoe UI" 12 pt as a general font. Use semi</w:t>
      </w:r>
      <w:r w:rsidR="00B41002" w:rsidRPr="00BC124C">
        <w:rPr>
          <w:rFonts w:asciiTheme="minorHAnsi" w:hAnsiTheme="minorHAnsi" w:cstheme="minorHAnsi"/>
          <w:sz w:val="22"/>
          <w:szCs w:val="22"/>
        </w:rPr>
        <w:t>-</w:t>
      </w:r>
      <w:r w:rsidRPr="00BC124C">
        <w:rPr>
          <w:rFonts w:asciiTheme="minorHAnsi" w:hAnsiTheme="minorHAnsi" w:cstheme="minorHAnsi"/>
          <w:sz w:val="22"/>
          <w:szCs w:val="22"/>
        </w:rPr>
        <w:t xml:space="preserve">bold only for short headers and </w:t>
      </w:r>
      <w:r w:rsidR="00663243" w:rsidRPr="00BC124C">
        <w:rPr>
          <w:rFonts w:asciiTheme="minorHAnsi" w:hAnsiTheme="minorHAnsi" w:cstheme="minorHAnsi"/>
          <w:sz w:val="22"/>
          <w:szCs w:val="22"/>
        </w:rPr>
        <w:t xml:space="preserve">only </w:t>
      </w:r>
      <w:r w:rsidRPr="00BC124C">
        <w:rPr>
          <w:rFonts w:asciiTheme="minorHAnsi" w:hAnsiTheme="minorHAnsi" w:cstheme="minorHAnsi"/>
          <w:sz w:val="22"/>
          <w:szCs w:val="22"/>
        </w:rPr>
        <w:t xml:space="preserve">if it's </w:t>
      </w:r>
      <w:r w:rsidR="6CEA863C" w:rsidRPr="00BC124C">
        <w:rPr>
          <w:rFonts w:asciiTheme="minorHAnsi" w:hAnsiTheme="minorHAnsi" w:cstheme="minorHAnsi"/>
          <w:sz w:val="22"/>
          <w:szCs w:val="22"/>
        </w:rPr>
        <w:t>absolutely</w:t>
      </w:r>
      <w:r w:rsidRPr="00BC124C">
        <w:rPr>
          <w:rFonts w:asciiTheme="minorHAnsi" w:hAnsiTheme="minorHAnsi" w:cstheme="minorHAnsi"/>
          <w:sz w:val="22"/>
          <w:szCs w:val="22"/>
        </w:rPr>
        <w:t xml:space="preserve"> necessary to highlight those words. Avoid italic.</w:t>
      </w:r>
      <w:r w:rsidR="00773096" w:rsidRPr="00BC124C">
        <w:rPr>
          <w:rFonts w:asciiTheme="minorHAnsi" w:hAnsiTheme="minorHAnsi" w:cstheme="minorHAnsi"/>
          <w:sz w:val="22"/>
          <w:szCs w:val="22"/>
        </w:rPr>
        <w:t xml:space="preserve"> All texts should be black, except links (or command</w:t>
      </w:r>
      <w:r w:rsidR="00157581" w:rsidRPr="00BC124C">
        <w:rPr>
          <w:rFonts w:asciiTheme="minorHAnsi" w:hAnsiTheme="minorHAnsi" w:cstheme="minorHAnsi"/>
          <w:sz w:val="22"/>
          <w:szCs w:val="22"/>
        </w:rPr>
        <w:t xml:space="preserve"> links</w:t>
      </w:r>
      <w:r w:rsidR="00773096" w:rsidRPr="00BC124C">
        <w:rPr>
          <w:rFonts w:asciiTheme="minorHAnsi" w:hAnsiTheme="minorHAnsi" w:cstheme="minorHAnsi"/>
          <w:sz w:val="22"/>
          <w:szCs w:val="22"/>
        </w:rPr>
        <w:t>) which should be blue (</w:t>
      </w:r>
      <w:r w:rsidR="00157581" w:rsidRPr="00BC124C">
        <w:rPr>
          <w:rFonts w:asciiTheme="minorHAnsi" w:hAnsiTheme="minorHAnsi" w:cstheme="minorHAnsi"/>
          <w:sz w:val="22"/>
          <w:szCs w:val="22"/>
        </w:rPr>
        <w:t>#</w:t>
      </w:r>
      <w:r w:rsidR="00773096" w:rsidRPr="00BC124C">
        <w:rPr>
          <w:rFonts w:asciiTheme="minorHAnsi" w:hAnsiTheme="minorHAnsi" w:cstheme="minorHAnsi"/>
          <w:sz w:val="22"/>
          <w:szCs w:val="22"/>
        </w:rPr>
        <w:t>0000EE)</w:t>
      </w:r>
      <w:r w:rsidR="00A04F0F" w:rsidRPr="00BC124C">
        <w:rPr>
          <w:rFonts w:asciiTheme="minorHAnsi" w:hAnsiTheme="minorHAnsi" w:cstheme="minorHAnsi"/>
          <w:sz w:val="22"/>
          <w:szCs w:val="22"/>
        </w:rPr>
        <w:t>. I</w:t>
      </w:r>
      <w:r w:rsidR="00EE14D4" w:rsidRPr="00BC124C">
        <w:rPr>
          <w:rFonts w:asciiTheme="minorHAnsi" w:hAnsiTheme="minorHAnsi" w:cstheme="minorHAnsi"/>
          <w:sz w:val="22"/>
          <w:szCs w:val="22"/>
        </w:rPr>
        <w:t>mportant error texts may be red (#EE0000)</w:t>
      </w:r>
      <w:r w:rsidR="443299AE" w:rsidRPr="00BC124C">
        <w:rPr>
          <w:rFonts w:asciiTheme="minorHAnsi" w:hAnsiTheme="minorHAnsi" w:cstheme="minorHAnsi"/>
          <w:sz w:val="22"/>
          <w:szCs w:val="22"/>
        </w:rPr>
        <w:t>,</w:t>
      </w:r>
      <w:r w:rsidR="00A04F0F" w:rsidRPr="00BC124C">
        <w:rPr>
          <w:rFonts w:asciiTheme="minorHAnsi" w:hAnsiTheme="minorHAnsi" w:cstheme="minorHAnsi"/>
          <w:sz w:val="22"/>
          <w:szCs w:val="22"/>
        </w:rPr>
        <w:t xml:space="preserve"> </w:t>
      </w:r>
      <w:r w:rsidR="00EE14D4" w:rsidRPr="00BC124C">
        <w:rPr>
          <w:rFonts w:asciiTheme="minorHAnsi" w:hAnsiTheme="minorHAnsi" w:cstheme="minorHAnsi"/>
          <w:sz w:val="22"/>
          <w:szCs w:val="22"/>
        </w:rPr>
        <w:t xml:space="preserve">but </w:t>
      </w:r>
      <w:r w:rsidR="09EBF95B" w:rsidRPr="00BC124C">
        <w:rPr>
          <w:rFonts w:asciiTheme="minorHAnsi" w:hAnsiTheme="minorHAnsi" w:cstheme="minorHAnsi"/>
          <w:sz w:val="22"/>
          <w:szCs w:val="22"/>
        </w:rPr>
        <w:t>do not</w:t>
      </w:r>
      <w:r w:rsidR="00EE14D4" w:rsidRPr="00BC124C">
        <w:rPr>
          <w:rFonts w:asciiTheme="minorHAnsi" w:hAnsiTheme="minorHAnsi" w:cstheme="minorHAnsi"/>
          <w:sz w:val="22"/>
          <w:szCs w:val="22"/>
        </w:rPr>
        <w:t xml:space="preserve"> overus</w:t>
      </w:r>
      <w:r w:rsidR="3038ED8C" w:rsidRPr="00BC124C">
        <w:rPr>
          <w:rFonts w:asciiTheme="minorHAnsi" w:hAnsiTheme="minorHAnsi" w:cstheme="minorHAnsi"/>
          <w:sz w:val="22"/>
          <w:szCs w:val="22"/>
        </w:rPr>
        <w:t xml:space="preserve">e </w:t>
      </w:r>
      <w:r w:rsidR="00EE14D4" w:rsidRPr="00BC124C">
        <w:rPr>
          <w:rFonts w:asciiTheme="minorHAnsi" w:hAnsiTheme="minorHAnsi" w:cstheme="minorHAnsi"/>
          <w:sz w:val="22"/>
          <w:szCs w:val="22"/>
        </w:rPr>
        <w:t xml:space="preserve">it. </w:t>
      </w:r>
    </w:p>
    <w:p w14:paraId="60057D4A" w14:textId="77777777" w:rsidR="00490537" w:rsidRPr="00BC124C" w:rsidRDefault="00490537" w:rsidP="00490537">
      <w:pPr>
        <w:pStyle w:val="ListParagraph"/>
        <w:rPr>
          <w:rFonts w:asciiTheme="minorHAnsi" w:hAnsiTheme="minorHAnsi" w:cstheme="minorHAnsi"/>
          <w:sz w:val="22"/>
          <w:szCs w:val="22"/>
        </w:rPr>
      </w:pPr>
    </w:p>
    <w:p w14:paraId="6AD74881" w14:textId="5B3D10BD" w:rsidR="00490537" w:rsidRPr="00BC124C" w:rsidRDefault="00490537" w:rsidP="006A3263">
      <w:pPr>
        <w:pStyle w:val="ListParagraph"/>
        <w:numPr>
          <w:ilvl w:val="0"/>
          <w:numId w:val="2"/>
        </w:numPr>
        <w:rPr>
          <w:rFonts w:asciiTheme="minorHAnsi" w:hAnsiTheme="minorHAnsi" w:cstheme="minorHAnsi"/>
          <w:sz w:val="22"/>
          <w:szCs w:val="22"/>
        </w:rPr>
      </w:pPr>
      <w:r w:rsidRPr="00BC124C">
        <w:rPr>
          <w:rFonts w:asciiTheme="minorHAnsi" w:hAnsiTheme="minorHAnsi" w:cstheme="minorHAnsi"/>
          <w:sz w:val="22"/>
          <w:szCs w:val="22"/>
        </w:rPr>
        <w:t>Icons and logos</w:t>
      </w:r>
    </w:p>
    <w:p w14:paraId="2638F672" w14:textId="725336FF" w:rsidR="003069EB" w:rsidRPr="00BC124C" w:rsidRDefault="00A04F0F" w:rsidP="003069EB">
      <w:pPr>
        <w:ind w:left="709"/>
        <w:rPr>
          <w:rFonts w:asciiTheme="minorHAnsi" w:hAnsiTheme="minorHAnsi" w:cstheme="minorHAnsi"/>
          <w:sz w:val="22"/>
          <w:szCs w:val="22"/>
        </w:rPr>
      </w:pPr>
      <w:r w:rsidRPr="00BC124C">
        <w:rPr>
          <w:rFonts w:asciiTheme="minorHAnsi" w:hAnsiTheme="minorHAnsi" w:cstheme="minorHAnsi"/>
          <w:sz w:val="22"/>
          <w:szCs w:val="22"/>
        </w:rPr>
        <w:t xml:space="preserve">If there is a well-known </w:t>
      </w:r>
      <w:r w:rsidR="00EE14D4" w:rsidRPr="00BC124C">
        <w:rPr>
          <w:rFonts w:asciiTheme="minorHAnsi" w:hAnsiTheme="minorHAnsi" w:cstheme="minorHAnsi"/>
          <w:sz w:val="22"/>
          <w:szCs w:val="22"/>
        </w:rPr>
        <w:t>Windows icon</w:t>
      </w:r>
      <w:r w:rsidRPr="00BC124C">
        <w:rPr>
          <w:rFonts w:asciiTheme="minorHAnsi" w:hAnsiTheme="minorHAnsi" w:cstheme="minorHAnsi"/>
          <w:sz w:val="22"/>
          <w:szCs w:val="22"/>
        </w:rPr>
        <w:t xml:space="preserve"> for indicating something (e.g.: yellow warning sign, blue info dot etc.) then use those</w:t>
      </w:r>
      <w:r w:rsidR="3ECA0E64" w:rsidRPr="00BC124C">
        <w:rPr>
          <w:rFonts w:asciiTheme="minorHAnsi" w:hAnsiTheme="minorHAnsi" w:cstheme="minorHAnsi"/>
          <w:sz w:val="22"/>
          <w:szCs w:val="22"/>
        </w:rPr>
        <w:t>, do not create your own</w:t>
      </w:r>
      <w:r w:rsidRPr="00BC124C">
        <w:rPr>
          <w:rFonts w:asciiTheme="minorHAnsi" w:hAnsiTheme="minorHAnsi" w:cstheme="minorHAnsi"/>
          <w:sz w:val="22"/>
          <w:szCs w:val="22"/>
        </w:rPr>
        <w:t xml:space="preserve">. </w:t>
      </w:r>
      <w:r w:rsidR="04C703A3" w:rsidRPr="00BC124C">
        <w:rPr>
          <w:rFonts w:asciiTheme="minorHAnsi" w:hAnsiTheme="minorHAnsi" w:cstheme="minorHAnsi"/>
          <w:sz w:val="22"/>
          <w:szCs w:val="22"/>
        </w:rPr>
        <w:t>For c</w:t>
      </w:r>
      <w:r w:rsidRPr="00BC124C">
        <w:rPr>
          <w:rFonts w:asciiTheme="minorHAnsi" w:hAnsiTheme="minorHAnsi" w:cstheme="minorHAnsi"/>
          <w:sz w:val="22"/>
          <w:szCs w:val="22"/>
        </w:rPr>
        <w:t>ustom icons and logos</w:t>
      </w:r>
      <w:r w:rsidR="07076C3E" w:rsidRPr="00BC124C">
        <w:rPr>
          <w:rFonts w:asciiTheme="minorHAnsi" w:hAnsiTheme="minorHAnsi" w:cstheme="minorHAnsi"/>
          <w:sz w:val="22"/>
          <w:szCs w:val="22"/>
        </w:rPr>
        <w:t>,</w:t>
      </w:r>
      <w:r w:rsidRPr="00BC124C">
        <w:rPr>
          <w:rFonts w:asciiTheme="minorHAnsi" w:hAnsiTheme="minorHAnsi" w:cstheme="minorHAnsi"/>
          <w:sz w:val="22"/>
          <w:szCs w:val="22"/>
        </w:rPr>
        <w:t xml:space="preserve"> </w:t>
      </w:r>
      <w:r w:rsidR="736C586A" w:rsidRPr="00BC124C">
        <w:rPr>
          <w:rFonts w:asciiTheme="minorHAnsi" w:hAnsiTheme="minorHAnsi" w:cstheme="minorHAnsi"/>
          <w:sz w:val="22"/>
          <w:szCs w:val="22"/>
        </w:rPr>
        <w:t>use a</w:t>
      </w:r>
      <w:r w:rsidRPr="00BC124C">
        <w:rPr>
          <w:rFonts w:asciiTheme="minorHAnsi" w:hAnsiTheme="minorHAnsi" w:cstheme="minorHAnsi"/>
          <w:sz w:val="22"/>
          <w:szCs w:val="22"/>
        </w:rPr>
        <w:t xml:space="preserve"> </w:t>
      </w:r>
      <w:r w:rsidR="00490537" w:rsidRPr="00BC124C">
        <w:rPr>
          <w:rFonts w:asciiTheme="minorHAnsi" w:hAnsiTheme="minorHAnsi" w:cstheme="minorHAnsi"/>
          <w:sz w:val="22"/>
          <w:szCs w:val="22"/>
        </w:rPr>
        <w:t>transparent b</w:t>
      </w:r>
      <w:r w:rsidRPr="00BC124C">
        <w:rPr>
          <w:rFonts w:asciiTheme="minorHAnsi" w:hAnsiTheme="minorHAnsi" w:cstheme="minorHAnsi"/>
          <w:sz w:val="22"/>
          <w:szCs w:val="22"/>
        </w:rPr>
        <w:t>ac</w:t>
      </w:r>
      <w:r w:rsidR="00490537" w:rsidRPr="00BC124C">
        <w:rPr>
          <w:rFonts w:asciiTheme="minorHAnsi" w:hAnsiTheme="minorHAnsi" w:cstheme="minorHAnsi"/>
          <w:sz w:val="22"/>
          <w:szCs w:val="22"/>
        </w:rPr>
        <w:t>kground</w:t>
      </w:r>
      <w:r w:rsidRPr="00BC124C">
        <w:rPr>
          <w:rFonts w:asciiTheme="minorHAnsi" w:hAnsiTheme="minorHAnsi" w:cstheme="minorHAnsi"/>
          <w:sz w:val="22"/>
          <w:szCs w:val="22"/>
        </w:rPr>
        <w:t>.</w:t>
      </w:r>
      <w:r w:rsidR="0D880AD9" w:rsidRPr="00BC124C">
        <w:rPr>
          <w:rFonts w:asciiTheme="minorHAnsi" w:hAnsiTheme="minorHAnsi" w:cstheme="minorHAnsi"/>
          <w:sz w:val="22"/>
          <w:szCs w:val="22"/>
        </w:rPr>
        <w:t xml:space="preserve"> They will look nicer and more professional.</w:t>
      </w:r>
    </w:p>
    <w:p w14:paraId="7D71CEB1" w14:textId="77777777" w:rsidR="003069EB" w:rsidRPr="00BC124C" w:rsidRDefault="003069EB" w:rsidP="003069EB">
      <w:pPr>
        <w:ind w:left="709"/>
        <w:rPr>
          <w:rFonts w:asciiTheme="minorHAnsi" w:hAnsiTheme="minorHAnsi" w:cstheme="minorHAnsi"/>
          <w:sz w:val="22"/>
          <w:szCs w:val="22"/>
        </w:rPr>
      </w:pPr>
    </w:p>
    <w:p w14:paraId="12135876" w14:textId="18BAF4F0" w:rsidR="003069EB" w:rsidRPr="00BC124C" w:rsidRDefault="003069EB" w:rsidP="006A3263">
      <w:pPr>
        <w:pStyle w:val="ListParagraph"/>
        <w:numPr>
          <w:ilvl w:val="0"/>
          <w:numId w:val="2"/>
        </w:numPr>
        <w:rPr>
          <w:rFonts w:asciiTheme="minorHAnsi" w:hAnsiTheme="minorHAnsi" w:cstheme="minorHAnsi"/>
          <w:sz w:val="22"/>
          <w:szCs w:val="22"/>
        </w:rPr>
      </w:pPr>
      <w:r w:rsidRPr="00BC124C">
        <w:rPr>
          <w:rFonts w:asciiTheme="minorHAnsi" w:hAnsiTheme="minorHAnsi" w:cstheme="minorHAnsi"/>
          <w:sz w:val="22"/>
          <w:szCs w:val="22"/>
        </w:rPr>
        <w:t>Scale to high DPI</w:t>
      </w:r>
    </w:p>
    <w:p w14:paraId="0B355999" w14:textId="43174B9E" w:rsidR="003069EB" w:rsidRPr="00BC124C" w:rsidRDefault="003069EB" w:rsidP="003069EB">
      <w:pPr>
        <w:pStyle w:val="ListParagraph"/>
        <w:rPr>
          <w:rFonts w:asciiTheme="minorHAnsi" w:hAnsiTheme="minorHAnsi" w:cstheme="minorHAnsi"/>
          <w:sz w:val="22"/>
          <w:szCs w:val="22"/>
        </w:rPr>
      </w:pPr>
      <w:r w:rsidRPr="00BC124C">
        <w:rPr>
          <w:rFonts w:asciiTheme="minorHAnsi" w:hAnsiTheme="minorHAnsi" w:cstheme="minorHAnsi"/>
          <w:sz w:val="22"/>
          <w:szCs w:val="22"/>
        </w:rPr>
        <w:t>Icons on the UI must scale. Please check 100, 125, 150, 200 and 300 scaling.</w:t>
      </w:r>
      <w:r w:rsidR="00C16CD4" w:rsidRPr="00BC124C">
        <w:rPr>
          <w:rFonts w:asciiTheme="minorHAnsi" w:hAnsiTheme="minorHAnsi" w:cstheme="minorHAnsi"/>
          <w:sz w:val="22"/>
          <w:szCs w:val="22"/>
        </w:rPr>
        <w:t xml:space="preserve"> For more information, </w:t>
      </w:r>
      <w:r w:rsidR="005C5B12">
        <w:rPr>
          <w:rFonts w:asciiTheme="minorHAnsi" w:hAnsiTheme="minorHAnsi" w:cstheme="minorHAnsi"/>
          <w:sz w:val="22"/>
          <w:szCs w:val="22"/>
        </w:rPr>
        <w:t xml:space="preserve">see the </w:t>
      </w:r>
      <w:r w:rsidR="00C16CD4" w:rsidRPr="00BC124C">
        <w:rPr>
          <w:rFonts w:asciiTheme="minorHAnsi" w:hAnsiTheme="minorHAnsi" w:cstheme="minorHAnsi"/>
          <w:sz w:val="22"/>
          <w:szCs w:val="22"/>
        </w:rPr>
        <w:t xml:space="preserve">section </w:t>
      </w:r>
      <w:hyperlink w:anchor="_Scale_special_UI" w:history="1">
        <w:r w:rsidR="00C16CD4" w:rsidRPr="00BC124C">
          <w:rPr>
            <w:rStyle w:val="Hyperlink"/>
            <w:rFonts w:asciiTheme="minorHAnsi" w:hAnsiTheme="minorHAnsi" w:cstheme="minorHAnsi"/>
            <w:sz w:val="22"/>
            <w:szCs w:val="22"/>
          </w:rPr>
          <w:t>“Scale special UI elements to high DPI”</w:t>
        </w:r>
      </w:hyperlink>
      <w:r w:rsidR="00C16CD4" w:rsidRPr="00BC124C">
        <w:rPr>
          <w:rFonts w:asciiTheme="minorHAnsi" w:hAnsiTheme="minorHAnsi" w:cstheme="minorHAnsi"/>
          <w:sz w:val="22"/>
          <w:szCs w:val="22"/>
        </w:rPr>
        <w:t>.</w:t>
      </w:r>
    </w:p>
    <w:p w14:paraId="5753510F" w14:textId="77777777" w:rsidR="003069EB" w:rsidRPr="00BC124C" w:rsidRDefault="003069EB" w:rsidP="003069EB">
      <w:pPr>
        <w:pStyle w:val="ListParagraph"/>
        <w:rPr>
          <w:rFonts w:asciiTheme="minorHAnsi" w:hAnsiTheme="minorHAnsi" w:cstheme="minorHAnsi"/>
          <w:sz w:val="22"/>
          <w:szCs w:val="22"/>
        </w:rPr>
      </w:pPr>
    </w:p>
    <w:p w14:paraId="6655CA6C" w14:textId="0A64B17D" w:rsidR="004B1735" w:rsidRPr="00BC124C" w:rsidRDefault="004B1735" w:rsidP="006A3263">
      <w:pPr>
        <w:pStyle w:val="ListParagraph"/>
        <w:numPr>
          <w:ilvl w:val="0"/>
          <w:numId w:val="2"/>
        </w:numPr>
        <w:rPr>
          <w:rFonts w:asciiTheme="minorHAnsi" w:hAnsiTheme="minorHAnsi" w:cstheme="minorHAnsi"/>
          <w:sz w:val="22"/>
          <w:szCs w:val="22"/>
        </w:rPr>
      </w:pPr>
      <w:r w:rsidRPr="00BC124C">
        <w:rPr>
          <w:rFonts w:asciiTheme="minorHAnsi" w:hAnsiTheme="minorHAnsi" w:cstheme="minorHAnsi"/>
          <w:sz w:val="22"/>
          <w:szCs w:val="22"/>
        </w:rPr>
        <w:t>Localization</w:t>
      </w:r>
      <w:r w:rsidRPr="00BC124C">
        <w:rPr>
          <w:rFonts w:asciiTheme="minorHAnsi" w:hAnsiTheme="minorHAnsi" w:cstheme="minorHAnsi"/>
          <w:sz w:val="22"/>
          <w:szCs w:val="22"/>
        </w:rPr>
        <w:br/>
        <w:t>Always remember that the UI will be localized to other languages as well. German or Spanish text</w:t>
      </w:r>
      <w:r w:rsidR="00663243" w:rsidRPr="00BC124C">
        <w:rPr>
          <w:rFonts w:asciiTheme="minorHAnsi" w:hAnsiTheme="minorHAnsi" w:cstheme="minorHAnsi"/>
          <w:sz w:val="22"/>
          <w:szCs w:val="22"/>
        </w:rPr>
        <w:t>s</w:t>
      </w:r>
      <w:r w:rsidRPr="00BC124C">
        <w:rPr>
          <w:rFonts w:asciiTheme="minorHAnsi" w:hAnsiTheme="minorHAnsi" w:cstheme="minorHAnsi"/>
          <w:sz w:val="22"/>
          <w:szCs w:val="22"/>
        </w:rPr>
        <w:t xml:space="preserve"> </w:t>
      </w:r>
      <w:r w:rsidR="00663243" w:rsidRPr="00BC124C">
        <w:rPr>
          <w:rFonts w:asciiTheme="minorHAnsi" w:hAnsiTheme="minorHAnsi" w:cstheme="minorHAnsi"/>
          <w:sz w:val="22"/>
          <w:szCs w:val="22"/>
        </w:rPr>
        <w:t>are</w:t>
      </w:r>
      <w:r w:rsidRPr="00BC124C">
        <w:rPr>
          <w:rFonts w:asciiTheme="minorHAnsi" w:hAnsiTheme="minorHAnsi" w:cstheme="minorHAnsi"/>
          <w:sz w:val="22"/>
          <w:szCs w:val="22"/>
        </w:rPr>
        <w:t xml:space="preserve"> usually longer than English. </w:t>
      </w:r>
      <w:r w:rsidR="6B5F97D4" w:rsidRPr="00BC124C">
        <w:rPr>
          <w:rFonts w:asciiTheme="minorHAnsi" w:hAnsiTheme="minorHAnsi" w:cstheme="minorHAnsi"/>
          <w:sz w:val="22"/>
          <w:szCs w:val="22"/>
        </w:rPr>
        <w:t xml:space="preserve">Generally, leave </w:t>
      </w:r>
      <w:r w:rsidRPr="00BC124C">
        <w:rPr>
          <w:rFonts w:asciiTheme="minorHAnsi" w:hAnsiTheme="minorHAnsi" w:cstheme="minorHAnsi"/>
          <w:sz w:val="22"/>
          <w:szCs w:val="22"/>
        </w:rPr>
        <w:t xml:space="preserve">50% </w:t>
      </w:r>
      <w:r w:rsidR="7AD47999" w:rsidRPr="00BC124C">
        <w:rPr>
          <w:rFonts w:asciiTheme="minorHAnsi" w:hAnsiTheme="minorHAnsi" w:cstheme="minorHAnsi"/>
          <w:sz w:val="22"/>
          <w:szCs w:val="22"/>
        </w:rPr>
        <w:t>more place for</w:t>
      </w:r>
      <w:r w:rsidRPr="00BC124C">
        <w:rPr>
          <w:rFonts w:asciiTheme="minorHAnsi" w:hAnsiTheme="minorHAnsi" w:cstheme="minorHAnsi"/>
          <w:sz w:val="22"/>
          <w:szCs w:val="22"/>
        </w:rPr>
        <w:t xml:space="preserve"> text</w:t>
      </w:r>
      <w:r w:rsidR="79AB5E55" w:rsidRPr="00BC124C">
        <w:rPr>
          <w:rFonts w:asciiTheme="minorHAnsi" w:hAnsiTheme="minorHAnsi" w:cstheme="minorHAnsi"/>
          <w:sz w:val="22"/>
          <w:szCs w:val="22"/>
        </w:rPr>
        <w:t>,</w:t>
      </w:r>
      <w:r w:rsidRPr="00BC124C">
        <w:rPr>
          <w:rFonts w:asciiTheme="minorHAnsi" w:hAnsiTheme="minorHAnsi" w:cstheme="minorHAnsi"/>
          <w:sz w:val="22"/>
          <w:szCs w:val="22"/>
        </w:rPr>
        <w:t xml:space="preserve"> </w:t>
      </w:r>
      <w:r w:rsidR="61F9F6B8" w:rsidRPr="00BC124C">
        <w:rPr>
          <w:rFonts w:asciiTheme="minorHAnsi" w:hAnsiTheme="minorHAnsi" w:cstheme="minorHAnsi"/>
          <w:sz w:val="22"/>
          <w:szCs w:val="22"/>
        </w:rPr>
        <w:t xml:space="preserve">so that </w:t>
      </w:r>
      <w:r w:rsidRPr="00BC124C">
        <w:rPr>
          <w:rFonts w:asciiTheme="minorHAnsi" w:hAnsiTheme="minorHAnsi" w:cstheme="minorHAnsi"/>
          <w:sz w:val="22"/>
          <w:szCs w:val="22"/>
        </w:rPr>
        <w:t>other languages fit in. For shorter text (1 or 2 words)</w:t>
      </w:r>
      <w:r w:rsidR="79490F43" w:rsidRPr="00BC124C">
        <w:rPr>
          <w:rFonts w:asciiTheme="minorHAnsi" w:hAnsiTheme="minorHAnsi" w:cstheme="minorHAnsi"/>
          <w:sz w:val="22"/>
          <w:szCs w:val="22"/>
        </w:rPr>
        <w:t>,</w:t>
      </w:r>
      <w:r w:rsidRPr="00BC124C">
        <w:rPr>
          <w:rFonts w:asciiTheme="minorHAnsi" w:hAnsiTheme="minorHAnsi" w:cstheme="minorHAnsi"/>
          <w:sz w:val="22"/>
          <w:szCs w:val="22"/>
        </w:rPr>
        <w:t xml:space="preserve"> leave </w:t>
      </w:r>
      <w:r w:rsidR="23029651" w:rsidRPr="00BC124C">
        <w:rPr>
          <w:rFonts w:asciiTheme="minorHAnsi" w:hAnsiTheme="minorHAnsi" w:cstheme="minorHAnsi"/>
          <w:sz w:val="22"/>
          <w:szCs w:val="22"/>
        </w:rPr>
        <w:t xml:space="preserve">even </w:t>
      </w:r>
      <w:r w:rsidRPr="00BC124C">
        <w:rPr>
          <w:rFonts w:asciiTheme="minorHAnsi" w:hAnsiTheme="minorHAnsi" w:cstheme="minorHAnsi"/>
          <w:sz w:val="22"/>
          <w:szCs w:val="22"/>
        </w:rPr>
        <w:t>more space</w:t>
      </w:r>
      <w:r w:rsidR="581DD0FE" w:rsidRPr="00BC124C">
        <w:rPr>
          <w:rFonts w:asciiTheme="minorHAnsi" w:hAnsiTheme="minorHAnsi" w:cstheme="minorHAnsi"/>
          <w:sz w:val="22"/>
          <w:szCs w:val="22"/>
        </w:rPr>
        <w:t>:</w:t>
      </w:r>
      <w:r w:rsidRPr="00BC124C">
        <w:rPr>
          <w:rFonts w:asciiTheme="minorHAnsi" w:hAnsiTheme="minorHAnsi" w:cstheme="minorHAnsi"/>
          <w:sz w:val="22"/>
          <w:szCs w:val="22"/>
        </w:rPr>
        <w:t xml:space="preserve"> </w:t>
      </w:r>
      <w:r w:rsidR="79F278BC" w:rsidRPr="00BC124C">
        <w:rPr>
          <w:rFonts w:asciiTheme="minorHAnsi" w:hAnsiTheme="minorHAnsi" w:cstheme="minorHAnsi"/>
          <w:sz w:val="22"/>
          <w:szCs w:val="22"/>
        </w:rPr>
        <w:t xml:space="preserve">sometimes, </w:t>
      </w:r>
      <w:r w:rsidR="392EE0C6" w:rsidRPr="00BC124C">
        <w:rPr>
          <w:rFonts w:asciiTheme="minorHAnsi" w:hAnsiTheme="minorHAnsi" w:cstheme="minorHAnsi"/>
          <w:sz w:val="22"/>
          <w:szCs w:val="22"/>
        </w:rPr>
        <w:t xml:space="preserve">even </w:t>
      </w:r>
      <w:r w:rsidRPr="00BC124C">
        <w:rPr>
          <w:rFonts w:asciiTheme="minorHAnsi" w:hAnsiTheme="minorHAnsi" w:cstheme="minorHAnsi"/>
          <w:sz w:val="22"/>
          <w:szCs w:val="22"/>
        </w:rPr>
        <w:t xml:space="preserve">100% </w:t>
      </w:r>
      <w:r w:rsidR="53F5EDE5" w:rsidRPr="00BC124C">
        <w:rPr>
          <w:rFonts w:asciiTheme="minorHAnsi" w:hAnsiTheme="minorHAnsi" w:cstheme="minorHAnsi"/>
          <w:sz w:val="22"/>
          <w:szCs w:val="22"/>
        </w:rPr>
        <w:t xml:space="preserve">more </w:t>
      </w:r>
      <w:r w:rsidR="3BFAB09C" w:rsidRPr="00BC124C">
        <w:rPr>
          <w:rFonts w:asciiTheme="minorHAnsi" w:hAnsiTheme="minorHAnsi" w:cstheme="minorHAnsi"/>
          <w:sz w:val="22"/>
          <w:szCs w:val="22"/>
        </w:rPr>
        <w:t xml:space="preserve">space </w:t>
      </w:r>
      <w:r w:rsidR="53F5EDE5" w:rsidRPr="00BC124C">
        <w:rPr>
          <w:rFonts w:asciiTheme="minorHAnsi" w:hAnsiTheme="minorHAnsi" w:cstheme="minorHAnsi"/>
          <w:sz w:val="22"/>
          <w:szCs w:val="22"/>
        </w:rPr>
        <w:t xml:space="preserve">can </w:t>
      </w:r>
      <w:r w:rsidR="33111B84" w:rsidRPr="00BC124C">
        <w:rPr>
          <w:rFonts w:asciiTheme="minorHAnsi" w:hAnsiTheme="minorHAnsi" w:cstheme="minorHAnsi"/>
          <w:sz w:val="22"/>
          <w:szCs w:val="22"/>
        </w:rPr>
        <w:t>be too short</w:t>
      </w:r>
      <w:r w:rsidRPr="00BC124C">
        <w:rPr>
          <w:rFonts w:asciiTheme="minorHAnsi" w:hAnsiTheme="minorHAnsi" w:cstheme="minorHAnsi"/>
          <w:sz w:val="22"/>
          <w:szCs w:val="22"/>
        </w:rPr>
        <w:t>.</w:t>
      </w:r>
    </w:p>
    <w:p w14:paraId="17731281" w14:textId="77777777" w:rsidR="004359F5" w:rsidRPr="00BC124C" w:rsidRDefault="004359F5" w:rsidP="004359F5">
      <w:pPr>
        <w:pStyle w:val="ListParagraph"/>
        <w:rPr>
          <w:rFonts w:asciiTheme="minorHAnsi" w:hAnsiTheme="minorHAnsi" w:cstheme="minorHAnsi"/>
          <w:sz w:val="22"/>
          <w:szCs w:val="22"/>
        </w:rPr>
      </w:pPr>
    </w:p>
    <w:p w14:paraId="08A12D36" w14:textId="021A3FCF" w:rsidR="004359F5" w:rsidRPr="00BC124C" w:rsidRDefault="004B1735" w:rsidP="097EC2D2">
      <w:pPr>
        <w:pStyle w:val="ListParagraph"/>
        <w:numPr>
          <w:ilvl w:val="0"/>
          <w:numId w:val="2"/>
        </w:numPr>
        <w:jc w:val="left"/>
        <w:rPr>
          <w:rFonts w:asciiTheme="minorHAnsi" w:eastAsia="Trebuchet MS" w:hAnsiTheme="minorHAnsi" w:cstheme="minorHAnsi"/>
          <w:sz w:val="22"/>
          <w:szCs w:val="22"/>
        </w:rPr>
      </w:pPr>
      <w:r w:rsidRPr="00BC124C">
        <w:rPr>
          <w:rFonts w:asciiTheme="minorHAnsi" w:hAnsiTheme="minorHAnsi" w:cstheme="minorHAnsi"/>
          <w:sz w:val="22"/>
          <w:szCs w:val="22"/>
        </w:rPr>
        <w:t>Add tooltips</w:t>
      </w:r>
      <w:r w:rsidRPr="00BC124C">
        <w:rPr>
          <w:rFonts w:asciiTheme="minorHAnsi" w:hAnsiTheme="minorHAnsi" w:cstheme="minorHAnsi"/>
          <w:sz w:val="22"/>
          <w:szCs w:val="22"/>
        </w:rPr>
        <w:br/>
      </w:r>
      <w:r w:rsidR="00663243" w:rsidRPr="00BC124C">
        <w:rPr>
          <w:rFonts w:asciiTheme="minorHAnsi" w:hAnsiTheme="minorHAnsi" w:cstheme="minorHAnsi"/>
          <w:sz w:val="22"/>
          <w:szCs w:val="22"/>
        </w:rPr>
        <w:t>T</w:t>
      </w:r>
      <w:r w:rsidRPr="00BC124C">
        <w:rPr>
          <w:rFonts w:asciiTheme="minorHAnsi" w:hAnsiTheme="minorHAnsi" w:cstheme="minorHAnsi"/>
          <w:sz w:val="22"/>
          <w:szCs w:val="22"/>
        </w:rPr>
        <w:t>ooltip</w:t>
      </w:r>
      <w:r w:rsidR="04FFA03D" w:rsidRPr="00BC124C">
        <w:rPr>
          <w:rFonts w:asciiTheme="minorHAnsi" w:hAnsiTheme="minorHAnsi" w:cstheme="minorHAnsi"/>
          <w:sz w:val="22"/>
          <w:szCs w:val="22"/>
        </w:rPr>
        <w:t>s</w:t>
      </w:r>
      <w:r w:rsidRPr="00BC124C">
        <w:rPr>
          <w:rFonts w:asciiTheme="minorHAnsi" w:hAnsiTheme="minorHAnsi" w:cstheme="minorHAnsi"/>
          <w:sz w:val="22"/>
          <w:szCs w:val="22"/>
        </w:rPr>
        <w:t xml:space="preserve"> </w:t>
      </w:r>
      <w:r w:rsidR="320E7EB4" w:rsidRPr="00BC124C">
        <w:rPr>
          <w:rFonts w:asciiTheme="minorHAnsi" w:hAnsiTheme="minorHAnsi" w:cstheme="minorHAnsi"/>
          <w:sz w:val="22"/>
          <w:szCs w:val="22"/>
        </w:rPr>
        <w:t>are</w:t>
      </w:r>
      <w:r w:rsidR="00663243" w:rsidRPr="00BC124C">
        <w:rPr>
          <w:rFonts w:asciiTheme="minorHAnsi" w:hAnsiTheme="minorHAnsi" w:cstheme="minorHAnsi"/>
          <w:sz w:val="22"/>
          <w:szCs w:val="22"/>
        </w:rPr>
        <w:t xml:space="preserve"> a</w:t>
      </w:r>
      <w:r w:rsidRPr="00BC124C">
        <w:rPr>
          <w:rFonts w:asciiTheme="minorHAnsi" w:hAnsiTheme="minorHAnsi" w:cstheme="minorHAnsi"/>
          <w:sz w:val="22"/>
          <w:szCs w:val="22"/>
        </w:rPr>
        <w:t xml:space="preserve"> simple </w:t>
      </w:r>
      <w:r w:rsidR="2C945DAF" w:rsidRPr="00BC124C">
        <w:rPr>
          <w:rFonts w:asciiTheme="minorHAnsi" w:hAnsiTheme="minorHAnsi" w:cstheme="minorHAnsi"/>
          <w:sz w:val="22"/>
          <w:szCs w:val="22"/>
        </w:rPr>
        <w:t>bu</w:t>
      </w:r>
      <w:r w:rsidR="00663243" w:rsidRPr="00BC124C">
        <w:rPr>
          <w:rFonts w:asciiTheme="minorHAnsi" w:hAnsiTheme="minorHAnsi" w:cstheme="minorHAnsi"/>
          <w:sz w:val="22"/>
          <w:szCs w:val="22"/>
        </w:rPr>
        <w:t>t</w:t>
      </w:r>
      <w:r w:rsidRPr="00BC124C">
        <w:rPr>
          <w:rFonts w:asciiTheme="minorHAnsi" w:hAnsiTheme="minorHAnsi" w:cstheme="minorHAnsi"/>
          <w:sz w:val="22"/>
          <w:szCs w:val="22"/>
        </w:rPr>
        <w:t xml:space="preserve"> powerful way to give the user instant help. Use </w:t>
      </w:r>
      <w:r w:rsidR="7083FCB7" w:rsidRPr="00BC124C">
        <w:rPr>
          <w:rFonts w:asciiTheme="minorHAnsi" w:hAnsiTheme="minorHAnsi" w:cstheme="minorHAnsi"/>
          <w:sz w:val="22"/>
          <w:szCs w:val="22"/>
        </w:rPr>
        <w:t xml:space="preserve">tooltips </w:t>
      </w:r>
      <w:r w:rsidRPr="00BC124C">
        <w:rPr>
          <w:rFonts w:asciiTheme="minorHAnsi" w:hAnsiTheme="minorHAnsi" w:cstheme="minorHAnsi"/>
          <w:sz w:val="22"/>
          <w:szCs w:val="22"/>
        </w:rPr>
        <w:t>for as ma</w:t>
      </w:r>
      <w:r w:rsidR="00663243" w:rsidRPr="00BC124C">
        <w:rPr>
          <w:rFonts w:asciiTheme="minorHAnsi" w:hAnsiTheme="minorHAnsi" w:cstheme="minorHAnsi"/>
          <w:sz w:val="22"/>
          <w:szCs w:val="22"/>
        </w:rPr>
        <w:t>n</w:t>
      </w:r>
      <w:r w:rsidRPr="00BC124C">
        <w:rPr>
          <w:rFonts w:asciiTheme="minorHAnsi" w:hAnsiTheme="minorHAnsi" w:cstheme="minorHAnsi"/>
          <w:sz w:val="22"/>
          <w:szCs w:val="22"/>
        </w:rPr>
        <w:t>y UI components as you can.</w:t>
      </w:r>
      <w:r w:rsidR="006C0628" w:rsidRPr="00BC124C">
        <w:rPr>
          <w:rFonts w:asciiTheme="minorHAnsi" w:hAnsiTheme="minorHAnsi" w:cstheme="minorHAnsi"/>
          <w:sz w:val="22"/>
          <w:szCs w:val="22"/>
        </w:rPr>
        <w:t xml:space="preserve"> </w:t>
      </w:r>
      <w:r w:rsidR="3C8364D1" w:rsidRPr="00BC124C">
        <w:rPr>
          <w:rFonts w:asciiTheme="minorHAnsi" w:hAnsiTheme="minorHAnsi" w:cstheme="minorHAnsi"/>
          <w:sz w:val="22"/>
          <w:szCs w:val="22"/>
        </w:rPr>
        <w:t>For complicated tasks, when the user does not know clearly what to do,</w:t>
      </w:r>
      <w:r w:rsidR="2B26A18E" w:rsidRPr="00BC124C">
        <w:rPr>
          <w:rFonts w:asciiTheme="minorHAnsi" w:hAnsiTheme="minorHAnsi" w:cstheme="minorHAnsi"/>
          <w:sz w:val="22"/>
          <w:szCs w:val="22"/>
        </w:rPr>
        <w:t xml:space="preserve"> </w:t>
      </w:r>
      <w:r w:rsidR="3C8364D1" w:rsidRPr="00BC124C">
        <w:rPr>
          <w:rFonts w:asciiTheme="minorHAnsi" w:hAnsiTheme="minorHAnsi" w:cstheme="minorHAnsi"/>
          <w:sz w:val="22"/>
          <w:szCs w:val="22"/>
        </w:rPr>
        <w:t>use the well-known blue dot icon with an “</w:t>
      </w:r>
      <w:proofErr w:type="spellStart"/>
      <w:r w:rsidR="3C8364D1" w:rsidRPr="00BC124C">
        <w:rPr>
          <w:rFonts w:asciiTheme="minorHAnsi" w:hAnsiTheme="minorHAnsi" w:cstheme="minorHAnsi"/>
          <w:sz w:val="22"/>
          <w:szCs w:val="22"/>
        </w:rPr>
        <w:t>i</w:t>
      </w:r>
      <w:proofErr w:type="spellEnd"/>
      <w:r w:rsidR="3C8364D1" w:rsidRPr="00BC124C">
        <w:rPr>
          <w:rFonts w:asciiTheme="minorHAnsi" w:hAnsiTheme="minorHAnsi" w:cstheme="minorHAnsi"/>
          <w:sz w:val="22"/>
          <w:szCs w:val="22"/>
        </w:rPr>
        <w:t>” to show users that there's some help here.</w:t>
      </w:r>
    </w:p>
    <w:p w14:paraId="10EE48BF" w14:textId="77777777" w:rsidR="004359F5" w:rsidRPr="00BC124C" w:rsidRDefault="004359F5" w:rsidP="004359F5">
      <w:pPr>
        <w:pStyle w:val="ListParagraph"/>
        <w:jc w:val="left"/>
        <w:rPr>
          <w:rFonts w:asciiTheme="minorHAnsi" w:hAnsiTheme="minorHAnsi" w:cstheme="minorHAnsi"/>
          <w:sz w:val="22"/>
          <w:szCs w:val="22"/>
        </w:rPr>
      </w:pPr>
    </w:p>
    <w:p w14:paraId="572E31FC" w14:textId="26E083F8" w:rsidR="00EF5A00" w:rsidRPr="00BC124C" w:rsidRDefault="00EF5A00" w:rsidP="6D554269">
      <w:pPr>
        <w:pStyle w:val="ListParagraph"/>
        <w:numPr>
          <w:ilvl w:val="0"/>
          <w:numId w:val="2"/>
        </w:numPr>
        <w:jc w:val="left"/>
        <w:rPr>
          <w:rFonts w:asciiTheme="minorHAnsi" w:eastAsia="Trebuchet MS" w:hAnsiTheme="minorHAnsi" w:cstheme="minorHAnsi"/>
          <w:sz w:val="22"/>
          <w:szCs w:val="22"/>
        </w:rPr>
      </w:pPr>
      <w:r w:rsidRPr="00BC124C">
        <w:rPr>
          <w:rFonts w:asciiTheme="minorHAnsi" w:hAnsiTheme="minorHAnsi" w:cstheme="minorHAnsi"/>
          <w:sz w:val="22"/>
          <w:szCs w:val="22"/>
        </w:rPr>
        <w:t>Test the UI</w:t>
      </w:r>
      <w:r w:rsidRPr="00BC124C">
        <w:rPr>
          <w:rFonts w:asciiTheme="minorHAnsi" w:hAnsiTheme="minorHAnsi" w:cstheme="minorHAnsi"/>
          <w:sz w:val="22"/>
          <w:szCs w:val="22"/>
        </w:rPr>
        <w:br/>
      </w:r>
      <w:r w:rsidR="3C3A4AFA" w:rsidRPr="00BC124C">
        <w:rPr>
          <w:rFonts w:asciiTheme="minorHAnsi" w:hAnsiTheme="minorHAnsi" w:cstheme="minorHAnsi"/>
          <w:sz w:val="22"/>
          <w:szCs w:val="22"/>
        </w:rPr>
        <w:t>S</w:t>
      </w:r>
      <w:r w:rsidRPr="00BC124C">
        <w:rPr>
          <w:rFonts w:asciiTheme="minorHAnsi" w:hAnsiTheme="minorHAnsi" w:cstheme="minorHAnsi"/>
          <w:sz w:val="22"/>
          <w:szCs w:val="22"/>
        </w:rPr>
        <w:t xml:space="preserve">how it to your </w:t>
      </w:r>
      <w:r w:rsidR="00157581" w:rsidRPr="00BC124C">
        <w:rPr>
          <w:rFonts w:asciiTheme="minorHAnsi" w:hAnsiTheme="minorHAnsi" w:cstheme="minorHAnsi"/>
          <w:sz w:val="22"/>
          <w:szCs w:val="22"/>
        </w:rPr>
        <w:t xml:space="preserve">colleague </w:t>
      </w:r>
      <w:r w:rsidRPr="00BC124C">
        <w:rPr>
          <w:rFonts w:asciiTheme="minorHAnsi" w:hAnsiTheme="minorHAnsi" w:cstheme="minorHAnsi"/>
          <w:sz w:val="22"/>
          <w:szCs w:val="22"/>
        </w:rPr>
        <w:t>or</w:t>
      </w:r>
      <w:r w:rsidR="00157581" w:rsidRPr="00BC124C">
        <w:rPr>
          <w:rFonts w:asciiTheme="minorHAnsi" w:hAnsiTheme="minorHAnsi" w:cstheme="minorHAnsi"/>
          <w:sz w:val="22"/>
          <w:szCs w:val="22"/>
        </w:rPr>
        <w:t xml:space="preserve"> a friend</w:t>
      </w:r>
      <w:r w:rsidRPr="00BC124C">
        <w:rPr>
          <w:rFonts w:asciiTheme="minorHAnsi" w:hAnsiTheme="minorHAnsi" w:cstheme="minorHAnsi"/>
          <w:sz w:val="22"/>
          <w:szCs w:val="22"/>
        </w:rPr>
        <w:t xml:space="preserve"> who d</w:t>
      </w:r>
      <w:r w:rsidR="66636778" w:rsidRPr="00BC124C">
        <w:rPr>
          <w:rFonts w:asciiTheme="minorHAnsi" w:hAnsiTheme="minorHAnsi" w:cstheme="minorHAnsi"/>
          <w:sz w:val="22"/>
          <w:szCs w:val="22"/>
        </w:rPr>
        <w:t>oes not know the feature</w:t>
      </w:r>
      <w:r w:rsidR="3C4E3651" w:rsidRPr="00BC124C">
        <w:rPr>
          <w:rFonts w:asciiTheme="minorHAnsi" w:hAnsiTheme="minorHAnsi" w:cstheme="minorHAnsi"/>
          <w:sz w:val="22"/>
          <w:szCs w:val="22"/>
        </w:rPr>
        <w:t>.</w:t>
      </w:r>
      <w:r w:rsidRPr="00BC124C">
        <w:rPr>
          <w:rFonts w:asciiTheme="minorHAnsi" w:hAnsiTheme="minorHAnsi" w:cstheme="minorHAnsi"/>
          <w:sz w:val="22"/>
          <w:szCs w:val="22"/>
        </w:rPr>
        <w:t xml:space="preserve"> </w:t>
      </w:r>
      <w:r w:rsidR="0DCB555E" w:rsidRPr="00BC124C">
        <w:rPr>
          <w:rFonts w:asciiTheme="minorHAnsi" w:hAnsiTheme="minorHAnsi" w:cstheme="minorHAnsi"/>
          <w:sz w:val="22"/>
          <w:szCs w:val="22"/>
        </w:rPr>
        <w:t>A</w:t>
      </w:r>
      <w:r w:rsidRPr="00BC124C">
        <w:rPr>
          <w:rFonts w:asciiTheme="minorHAnsi" w:hAnsiTheme="minorHAnsi" w:cstheme="minorHAnsi"/>
          <w:sz w:val="22"/>
          <w:szCs w:val="22"/>
        </w:rPr>
        <w:t xml:space="preserve">sk </w:t>
      </w:r>
      <w:r w:rsidR="11790602" w:rsidRPr="00BC124C">
        <w:rPr>
          <w:rFonts w:asciiTheme="minorHAnsi" w:hAnsiTheme="minorHAnsi" w:cstheme="minorHAnsi"/>
          <w:sz w:val="22"/>
          <w:szCs w:val="22"/>
        </w:rPr>
        <w:t xml:space="preserve">them </w:t>
      </w:r>
      <w:r w:rsidRPr="00BC124C">
        <w:rPr>
          <w:rFonts w:asciiTheme="minorHAnsi" w:hAnsiTheme="minorHAnsi" w:cstheme="minorHAnsi"/>
          <w:sz w:val="22"/>
          <w:szCs w:val="22"/>
        </w:rPr>
        <w:t xml:space="preserve">how </w:t>
      </w:r>
      <w:r w:rsidR="7248BE4F" w:rsidRPr="00BC124C">
        <w:rPr>
          <w:rFonts w:asciiTheme="minorHAnsi" w:hAnsiTheme="minorHAnsi" w:cstheme="minorHAnsi"/>
          <w:sz w:val="22"/>
          <w:szCs w:val="22"/>
        </w:rPr>
        <w:t>they think the</w:t>
      </w:r>
      <w:r w:rsidRPr="00BC124C">
        <w:rPr>
          <w:rFonts w:asciiTheme="minorHAnsi" w:hAnsiTheme="minorHAnsi" w:cstheme="minorHAnsi"/>
          <w:sz w:val="22"/>
          <w:szCs w:val="22"/>
        </w:rPr>
        <w:t xml:space="preserve"> component</w:t>
      </w:r>
      <w:r w:rsidR="3BC7A1A3" w:rsidRPr="00BC124C">
        <w:rPr>
          <w:rFonts w:asciiTheme="minorHAnsi" w:hAnsiTheme="minorHAnsi" w:cstheme="minorHAnsi"/>
          <w:sz w:val="22"/>
          <w:szCs w:val="22"/>
        </w:rPr>
        <w:t xml:space="preserve">s </w:t>
      </w:r>
      <w:r w:rsidRPr="00BC124C">
        <w:rPr>
          <w:rFonts w:asciiTheme="minorHAnsi" w:hAnsiTheme="minorHAnsi" w:cstheme="minorHAnsi"/>
          <w:sz w:val="22"/>
          <w:szCs w:val="22"/>
        </w:rPr>
        <w:t>work</w:t>
      </w:r>
      <w:r w:rsidR="18827322" w:rsidRPr="00BC124C">
        <w:rPr>
          <w:rFonts w:asciiTheme="minorHAnsi" w:hAnsiTheme="minorHAnsi" w:cstheme="minorHAnsi"/>
          <w:sz w:val="22"/>
          <w:szCs w:val="22"/>
        </w:rPr>
        <w:t>.</w:t>
      </w:r>
      <w:r w:rsidRPr="00BC124C">
        <w:rPr>
          <w:rFonts w:asciiTheme="minorHAnsi" w:hAnsiTheme="minorHAnsi" w:cstheme="minorHAnsi"/>
          <w:sz w:val="22"/>
          <w:szCs w:val="22"/>
        </w:rPr>
        <w:t xml:space="preserve"> </w:t>
      </w:r>
      <w:r w:rsidR="2A90F8FB" w:rsidRPr="00BC124C">
        <w:rPr>
          <w:rFonts w:asciiTheme="minorHAnsi" w:hAnsiTheme="minorHAnsi" w:cstheme="minorHAnsi"/>
          <w:sz w:val="22"/>
          <w:szCs w:val="22"/>
        </w:rPr>
        <w:t>I</w:t>
      </w:r>
      <w:r w:rsidRPr="00BC124C">
        <w:rPr>
          <w:rFonts w:asciiTheme="minorHAnsi" w:hAnsiTheme="minorHAnsi" w:cstheme="minorHAnsi"/>
          <w:sz w:val="22"/>
          <w:szCs w:val="22"/>
        </w:rPr>
        <w:t xml:space="preserve">t’s </w:t>
      </w:r>
      <w:r w:rsidR="5157CE1C" w:rsidRPr="00BC124C">
        <w:rPr>
          <w:rFonts w:asciiTheme="minorHAnsi" w:hAnsiTheme="minorHAnsi" w:cstheme="minorHAnsi"/>
          <w:sz w:val="22"/>
          <w:szCs w:val="22"/>
        </w:rPr>
        <w:t>a lot</w:t>
      </w:r>
      <w:r w:rsidR="00157581" w:rsidRPr="00BC124C">
        <w:rPr>
          <w:rFonts w:asciiTheme="minorHAnsi" w:hAnsiTheme="minorHAnsi" w:cstheme="minorHAnsi"/>
          <w:sz w:val="22"/>
          <w:szCs w:val="22"/>
        </w:rPr>
        <w:t xml:space="preserve"> better</w:t>
      </w:r>
      <w:r w:rsidRPr="00BC124C">
        <w:rPr>
          <w:rFonts w:asciiTheme="minorHAnsi" w:hAnsiTheme="minorHAnsi" w:cstheme="minorHAnsi"/>
          <w:sz w:val="22"/>
          <w:szCs w:val="22"/>
        </w:rPr>
        <w:t xml:space="preserve"> than not</w:t>
      </w:r>
      <w:r w:rsidR="00157581" w:rsidRPr="00BC124C">
        <w:rPr>
          <w:rFonts w:asciiTheme="minorHAnsi" w:hAnsiTheme="minorHAnsi" w:cstheme="minorHAnsi"/>
          <w:sz w:val="22"/>
          <w:szCs w:val="22"/>
        </w:rPr>
        <w:t xml:space="preserve"> testing at all</w:t>
      </w:r>
      <w:r w:rsidRPr="00BC124C">
        <w:rPr>
          <w:rFonts w:asciiTheme="minorHAnsi" w:hAnsiTheme="minorHAnsi" w:cstheme="minorHAnsi"/>
          <w:sz w:val="22"/>
          <w:szCs w:val="22"/>
        </w:rPr>
        <w:t xml:space="preserve"> and their answers may </w:t>
      </w:r>
      <w:r w:rsidR="00157581" w:rsidRPr="00BC124C">
        <w:rPr>
          <w:rFonts w:asciiTheme="minorHAnsi" w:hAnsiTheme="minorHAnsi" w:cstheme="minorHAnsi"/>
          <w:sz w:val="22"/>
          <w:szCs w:val="22"/>
        </w:rPr>
        <w:t xml:space="preserve">even </w:t>
      </w:r>
      <w:r w:rsidRPr="00BC124C">
        <w:rPr>
          <w:rFonts w:asciiTheme="minorHAnsi" w:hAnsiTheme="minorHAnsi" w:cstheme="minorHAnsi"/>
          <w:sz w:val="22"/>
          <w:szCs w:val="22"/>
        </w:rPr>
        <w:t>surprise you.</w:t>
      </w:r>
    </w:p>
    <w:p w14:paraId="7576F4D1" w14:textId="1E49C2FF" w:rsidR="00EF5A00" w:rsidRPr="00BC124C" w:rsidRDefault="00EF5A00" w:rsidP="006A3263">
      <w:pPr>
        <w:rPr>
          <w:rFonts w:asciiTheme="minorHAnsi" w:hAnsiTheme="minorHAnsi" w:cstheme="minorHAnsi"/>
          <w:sz w:val="22"/>
          <w:szCs w:val="22"/>
        </w:rPr>
      </w:pPr>
    </w:p>
    <w:p w14:paraId="0ECA6A56" w14:textId="0A858F91" w:rsidR="00EF5A00" w:rsidRPr="00BC124C" w:rsidRDefault="00EF5A00" w:rsidP="6D554269">
      <w:pPr>
        <w:rPr>
          <w:rFonts w:asciiTheme="minorHAnsi" w:hAnsiTheme="minorHAnsi" w:cstheme="minorHAnsi"/>
          <w:sz w:val="22"/>
          <w:szCs w:val="22"/>
        </w:rPr>
      </w:pPr>
      <w:r w:rsidRPr="00BC124C">
        <w:rPr>
          <w:rFonts w:asciiTheme="minorHAnsi" w:hAnsiTheme="minorHAnsi" w:cstheme="minorHAnsi"/>
          <w:sz w:val="22"/>
          <w:szCs w:val="22"/>
        </w:rPr>
        <w:t>When in doubt, ask us</w:t>
      </w:r>
      <w:r w:rsidR="63E7EFFD" w:rsidRPr="00BC124C">
        <w:rPr>
          <w:rFonts w:asciiTheme="minorHAnsi" w:hAnsiTheme="minorHAnsi" w:cstheme="minorHAnsi"/>
          <w:sz w:val="22"/>
          <w:szCs w:val="22"/>
        </w:rPr>
        <w:t xml:space="preserve"> at </w:t>
      </w:r>
      <w:hyperlink r:id="rId24">
        <w:r w:rsidR="63E7EFFD" w:rsidRPr="00BC124C">
          <w:rPr>
            <w:rStyle w:val="Hyperlink"/>
            <w:rFonts w:asciiTheme="minorHAnsi" w:hAnsiTheme="minorHAnsi" w:cstheme="minorHAnsi"/>
            <w:sz w:val="22"/>
            <w:szCs w:val="22"/>
          </w:rPr>
          <w:t>design@memoq.com</w:t>
        </w:r>
      </w:hyperlink>
      <w:r w:rsidRPr="00BC124C">
        <w:rPr>
          <w:rFonts w:asciiTheme="minorHAnsi" w:hAnsiTheme="minorHAnsi" w:cstheme="minorHAnsi"/>
          <w:sz w:val="22"/>
          <w:szCs w:val="22"/>
        </w:rPr>
        <w:t xml:space="preserve">. </w:t>
      </w:r>
      <w:r w:rsidR="2A33FE28" w:rsidRPr="00BC124C">
        <w:rPr>
          <w:rFonts w:asciiTheme="minorHAnsi" w:hAnsiTheme="minorHAnsi" w:cstheme="minorHAnsi"/>
          <w:sz w:val="22"/>
          <w:szCs w:val="22"/>
        </w:rPr>
        <w:t>m</w:t>
      </w:r>
      <w:r w:rsidRPr="00BC124C">
        <w:rPr>
          <w:rFonts w:asciiTheme="minorHAnsi" w:hAnsiTheme="minorHAnsi" w:cstheme="minorHAnsi"/>
          <w:sz w:val="22"/>
          <w:szCs w:val="22"/>
        </w:rPr>
        <w:t>emoQ</w:t>
      </w:r>
      <w:r w:rsidR="6826DFFA" w:rsidRPr="00BC124C">
        <w:rPr>
          <w:rFonts w:asciiTheme="minorHAnsi" w:hAnsiTheme="minorHAnsi" w:cstheme="minorHAnsi"/>
          <w:sz w:val="22"/>
          <w:szCs w:val="22"/>
        </w:rPr>
        <w:t xml:space="preserve">'s </w:t>
      </w:r>
      <w:r w:rsidRPr="00BC124C">
        <w:rPr>
          <w:rFonts w:asciiTheme="minorHAnsi" w:hAnsiTheme="minorHAnsi" w:cstheme="minorHAnsi"/>
          <w:sz w:val="22"/>
          <w:szCs w:val="22"/>
        </w:rPr>
        <w:t xml:space="preserve">Design Team is happy to help you </w:t>
      </w:r>
      <w:r w:rsidR="004359F5" w:rsidRPr="00BC124C">
        <w:rPr>
          <w:rFonts w:asciiTheme="minorHAnsi" w:hAnsiTheme="minorHAnsi" w:cstheme="minorHAnsi"/>
          <w:sz w:val="22"/>
          <w:szCs w:val="22"/>
        </w:rPr>
        <w:t>if you need advice about your plugin’s user interface.</w:t>
      </w:r>
    </w:p>
    <w:p w14:paraId="7950D70A" w14:textId="154AC89B" w:rsidR="00341B9D" w:rsidRPr="005C5B12" w:rsidRDefault="00341B9D" w:rsidP="005C5B12">
      <w:pPr>
        <w:pStyle w:val="Heading2"/>
      </w:pPr>
      <w:bookmarkStart w:id="63" w:name="_Toc169018633"/>
      <w:r w:rsidRPr="005C5B12">
        <w:t>Localization</w:t>
      </w:r>
      <w:bookmarkEnd w:id="63"/>
    </w:p>
    <w:p w14:paraId="2D56A540" w14:textId="261C572E" w:rsidR="00773DC0" w:rsidRPr="00BC124C" w:rsidRDefault="00341B9D" w:rsidP="00773DC0">
      <w:pPr>
        <w:spacing w:before="0"/>
        <w:rPr>
          <w:rFonts w:asciiTheme="minorHAnsi" w:hAnsiTheme="minorHAnsi" w:cstheme="minorHAnsi"/>
          <w:sz w:val="22"/>
          <w:szCs w:val="22"/>
        </w:rPr>
      </w:pPr>
      <w:r w:rsidRPr="00BC124C">
        <w:rPr>
          <w:rFonts w:asciiTheme="minorHAnsi" w:hAnsiTheme="minorHAnsi" w:cstheme="minorHAnsi"/>
          <w:sz w:val="22"/>
          <w:szCs w:val="22"/>
        </w:rPr>
        <w:t xml:space="preserve">The third-party machine translation plugins will be localized by </w:t>
      </w:r>
      <w:r w:rsidR="004A33C7" w:rsidRPr="00BC124C">
        <w:rPr>
          <w:rFonts w:asciiTheme="minorHAnsi" w:hAnsiTheme="minorHAnsi" w:cstheme="minorHAnsi"/>
          <w:sz w:val="22"/>
          <w:szCs w:val="22"/>
        </w:rPr>
        <w:t>memoQ Ltd</w:t>
      </w:r>
      <w:r w:rsidRPr="00BC124C">
        <w:rPr>
          <w:rFonts w:asciiTheme="minorHAnsi" w:hAnsiTheme="minorHAnsi" w:cstheme="minorHAnsi"/>
          <w:sz w:val="22"/>
          <w:szCs w:val="22"/>
        </w:rPr>
        <w:t xml:space="preserve">. The </w:t>
      </w:r>
      <w:r w:rsidRPr="00BC124C">
        <w:rPr>
          <w:rFonts w:asciiTheme="minorHAnsi" w:hAnsiTheme="minorHAnsi" w:cstheme="minorHAnsi"/>
          <w:i/>
          <w:noProof/>
          <w:sz w:val="22"/>
          <w:szCs w:val="22"/>
        </w:rPr>
        <w:t>IEnvironment</w:t>
      </w:r>
      <w:r w:rsidRPr="00BC124C">
        <w:rPr>
          <w:rFonts w:asciiTheme="minorHAnsi" w:hAnsiTheme="minorHAnsi" w:cstheme="minorHAnsi"/>
          <w:sz w:val="22"/>
          <w:szCs w:val="22"/>
        </w:rPr>
        <w:t xml:space="preserve"> interface provides the </w:t>
      </w:r>
      <w:proofErr w:type="spellStart"/>
      <w:r w:rsidRPr="00BC124C">
        <w:rPr>
          <w:rFonts w:asciiTheme="minorHAnsi" w:hAnsiTheme="minorHAnsi" w:cstheme="minorHAnsi"/>
          <w:i/>
          <w:sz w:val="22"/>
          <w:szCs w:val="22"/>
        </w:rPr>
        <w:t>GetResourceString</w:t>
      </w:r>
      <w:proofErr w:type="spellEnd"/>
      <w:r w:rsidRPr="00BC124C">
        <w:rPr>
          <w:rFonts w:asciiTheme="minorHAnsi" w:hAnsiTheme="minorHAnsi" w:cstheme="minorHAnsi"/>
          <w:sz w:val="22"/>
          <w:szCs w:val="22"/>
        </w:rPr>
        <w:t xml:space="preserve"> function for developers to be able to get localized texts from the </w:t>
      </w:r>
      <w:r w:rsidR="00773DC0" w:rsidRPr="00BC124C">
        <w:rPr>
          <w:rFonts w:asciiTheme="minorHAnsi" w:hAnsiTheme="minorHAnsi" w:cstheme="minorHAnsi"/>
          <w:sz w:val="22"/>
          <w:szCs w:val="22"/>
        </w:rPr>
        <w:t>machine translation environment.</w:t>
      </w:r>
    </w:p>
    <w:p w14:paraId="700E6396" w14:textId="77777777" w:rsidR="003F2B0B" w:rsidRPr="00BC124C" w:rsidRDefault="003F2B0B" w:rsidP="00773DC0">
      <w:pPr>
        <w:spacing w:before="0"/>
        <w:rPr>
          <w:rFonts w:asciiTheme="minorHAnsi" w:hAnsiTheme="minorHAnsi" w:cstheme="minorHAnsi"/>
          <w:sz w:val="22"/>
          <w:szCs w:val="22"/>
        </w:rPr>
      </w:pPr>
    </w:p>
    <w:p w14:paraId="730F5B70" w14:textId="43FB3B04" w:rsidR="00773DC0" w:rsidRPr="00BC124C" w:rsidRDefault="00773DC0" w:rsidP="00773DC0">
      <w:pPr>
        <w:spacing w:before="0"/>
        <w:rPr>
          <w:rFonts w:asciiTheme="minorHAnsi" w:hAnsiTheme="minorHAnsi" w:cstheme="minorHAnsi"/>
          <w:sz w:val="22"/>
          <w:szCs w:val="22"/>
        </w:rPr>
      </w:pPr>
      <w:r w:rsidRPr="00BC124C">
        <w:rPr>
          <w:rFonts w:asciiTheme="minorHAnsi" w:hAnsiTheme="minorHAnsi" w:cstheme="minorHAnsi"/>
          <w:sz w:val="22"/>
          <w:szCs w:val="22"/>
        </w:rPr>
        <w:t xml:space="preserve">All textual information </w:t>
      </w:r>
      <w:r w:rsidR="00B41002" w:rsidRPr="00BC124C">
        <w:rPr>
          <w:rFonts w:asciiTheme="minorHAnsi" w:hAnsiTheme="minorHAnsi" w:cstheme="minorHAnsi"/>
          <w:sz w:val="22"/>
          <w:szCs w:val="22"/>
        </w:rPr>
        <w:t>appearing</w:t>
      </w:r>
      <w:r w:rsidRPr="00BC124C">
        <w:rPr>
          <w:rFonts w:asciiTheme="minorHAnsi" w:hAnsiTheme="minorHAnsi" w:cstheme="minorHAnsi"/>
          <w:sz w:val="22"/>
          <w:szCs w:val="22"/>
        </w:rPr>
        <w:t xml:space="preserve"> on the graphical user interface should be localized. Therefore</w:t>
      </w:r>
      <w:r w:rsidR="00B41002" w:rsidRPr="00BC124C">
        <w:rPr>
          <w:rFonts w:asciiTheme="minorHAnsi" w:hAnsiTheme="minorHAnsi" w:cstheme="minorHAnsi"/>
          <w:sz w:val="22"/>
          <w:szCs w:val="22"/>
        </w:rPr>
        <w:t>,</w:t>
      </w:r>
      <w:r w:rsidRPr="00BC124C">
        <w:rPr>
          <w:rFonts w:asciiTheme="minorHAnsi" w:hAnsiTheme="minorHAnsi" w:cstheme="minorHAnsi"/>
          <w:sz w:val="22"/>
          <w:szCs w:val="22"/>
        </w:rPr>
        <w:t xml:space="preserve"> the </w:t>
      </w:r>
      <w:r w:rsidR="0031586F" w:rsidRPr="00BC124C">
        <w:rPr>
          <w:rFonts w:asciiTheme="minorHAnsi" w:hAnsiTheme="minorHAnsi" w:cstheme="minorHAnsi"/>
          <w:sz w:val="22"/>
          <w:szCs w:val="22"/>
        </w:rPr>
        <w:t>plugin</w:t>
      </w:r>
      <w:r w:rsidR="007568CB">
        <w:rPr>
          <w:rFonts w:asciiTheme="minorHAnsi" w:hAnsiTheme="minorHAnsi" w:cstheme="minorHAnsi"/>
          <w:sz w:val="22"/>
          <w:szCs w:val="22"/>
        </w:rPr>
        <w:t xml:space="preserve">’s </w:t>
      </w:r>
      <w:r w:rsidR="007568CB" w:rsidRPr="00BC124C">
        <w:rPr>
          <w:rFonts w:asciiTheme="minorHAnsi" w:hAnsiTheme="minorHAnsi" w:cstheme="minorHAnsi"/>
          <w:sz w:val="22"/>
          <w:szCs w:val="22"/>
        </w:rPr>
        <w:t>developer</w:t>
      </w:r>
      <w:r w:rsidR="0031586F" w:rsidRPr="00BC124C">
        <w:rPr>
          <w:rFonts w:asciiTheme="minorHAnsi" w:hAnsiTheme="minorHAnsi" w:cstheme="minorHAnsi"/>
          <w:sz w:val="22"/>
          <w:szCs w:val="22"/>
        </w:rPr>
        <w:t xml:space="preserve"> </w:t>
      </w:r>
      <w:r w:rsidR="00515D97" w:rsidRPr="00BC124C">
        <w:rPr>
          <w:rFonts w:asciiTheme="minorHAnsi" w:hAnsiTheme="minorHAnsi" w:cstheme="minorHAnsi"/>
          <w:sz w:val="22"/>
          <w:szCs w:val="22"/>
        </w:rPr>
        <w:t>must</w:t>
      </w:r>
      <w:r w:rsidR="0031586F" w:rsidRPr="00BC124C">
        <w:rPr>
          <w:rFonts w:asciiTheme="minorHAnsi" w:hAnsiTheme="minorHAnsi" w:cstheme="minorHAnsi"/>
          <w:sz w:val="22"/>
          <w:szCs w:val="22"/>
        </w:rPr>
        <w:t xml:space="preserve"> provide the list of these strings for </w:t>
      </w:r>
      <w:r w:rsidR="004A33C7" w:rsidRPr="00BC124C">
        <w:rPr>
          <w:rFonts w:asciiTheme="minorHAnsi" w:hAnsiTheme="minorHAnsi" w:cstheme="minorHAnsi"/>
          <w:sz w:val="22"/>
          <w:szCs w:val="22"/>
        </w:rPr>
        <w:t>memoQ Ltd.</w:t>
      </w:r>
      <w:r w:rsidR="0031586F" w:rsidRPr="00BC124C">
        <w:rPr>
          <w:rFonts w:asciiTheme="minorHAnsi" w:hAnsiTheme="minorHAnsi" w:cstheme="minorHAnsi"/>
          <w:sz w:val="22"/>
          <w:szCs w:val="22"/>
        </w:rPr>
        <w:t xml:space="preserve"> This list should contain key-value pairs. The key </w:t>
      </w:r>
      <w:r w:rsidR="00515D97" w:rsidRPr="00BC124C">
        <w:rPr>
          <w:rFonts w:asciiTheme="minorHAnsi" w:hAnsiTheme="minorHAnsi" w:cstheme="minorHAnsi"/>
          <w:sz w:val="22"/>
          <w:szCs w:val="22"/>
        </w:rPr>
        <w:t>must</w:t>
      </w:r>
      <w:r w:rsidR="0031586F" w:rsidRPr="00BC124C">
        <w:rPr>
          <w:rFonts w:asciiTheme="minorHAnsi" w:hAnsiTheme="minorHAnsi" w:cstheme="minorHAnsi"/>
          <w:sz w:val="22"/>
          <w:szCs w:val="22"/>
        </w:rPr>
        <w:t xml:space="preserve"> uniquely identify the string value. You will be able to use th</w:t>
      </w:r>
      <w:r w:rsidR="00B41002" w:rsidRPr="00BC124C">
        <w:rPr>
          <w:rFonts w:asciiTheme="minorHAnsi" w:hAnsiTheme="minorHAnsi" w:cstheme="minorHAnsi"/>
          <w:sz w:val="22"/>
          <w:szCs w:val="22"/>
        </w:rPr>
        <w:t>ese</w:t>
      </w:r>
      <w:r w:rsidR="0031586F" w:rsidRPr="00BC124C">
        <w:rPr>
          <w:rFonts w:asciiTheme="minorHAnsi" w:hAnsiTheme="minorHAnsi" w:cstheme="minorHAnsi"/>
          <w:sz w:val="22"/>
          <w:szCs w:val="22"/>
        </w:rPr>
        <w:t xml:space="preserve"> localized texts inside your plugin </w:t>
      </w:r>
      <w:r w:rsidR="00075279">
        <w:rPr>
          <w:rFonts w:asciiTheme="minorHAnsi" w:hAnsiTheme="minorHAnsi" w:cstheme="minorHAnsi"/>
          <w:sz w:val="22"/>
          <w:szCs w:val="22"/>
        </w:rPr>
        <w:t xml:space="preserve">using </w:t>
      </w:r>
      <w:r w:rsidR="0031586F" w:rsidRPr="00BC124C">
        <w:rPr>
          <w:rFonts w:asciiTheme="minorHAnsi" w:hAnsiTheme="minorHAnsi" w:cstheme="minorHAnsi"/>
          <w:sz w:val="22"/>
          <w:szCs w:val="22"/>
        </w:rPr>
        <w:t xml:space="preserve">the </w:t>
      </w:r>
      <w:proofErr w:type="spellStart"/>
      <w:r w:rsidR="0031586F" w:rsidRPr="00BC124C">
        <w:rPr>
          <w:rFonts w:asciiTheme="minorHAnsi" w:hAnsiTheme="minorHAnsi" w:cstheme="minorHAnsi"/>
          <w:i/>
          <w:sz w:val="22"/>
          <w:szCs w:val="22"/>
        </w:rPr>
        <w:t>GetResorceString</w:t>
      </w:r>
      <w:proofErr w:type="spellEnd"/>
      <w:r w:rsidR="0031586F" w:rsidRPr="00BC124C">
        <w:rPr>
          <w:rFonts w:asciiTheme="minorHAnsi" w:hAnsiTheme="minorHAnsi" w:cstheme="minorHAnsi"/>
          <w:sz w:val="22"/>
          <w:szCs w:val="22"/>
        </w:rPr>
        <w:t xml:space="preserve"> function</w:t>
      </w:r>
      <w:r w:rsidR="002B0FB1" w:rsidRPr="00BC124C">
        <w:rPr>
          <w:rFonts w:asciiTheme="minorHAnsi" w:hAnsiTheme="minorHAnsi" w:cstheme="minorHAnsi"/>
          <w:sz w:val="22"/>
          <w:szCs w:val="22"/>
        </w:rPr>
        <w:t xml:space="preserve"> –</w:t>
      </w:r>
      <w:r w:rsidR="00075279">
        <w:rPr>
          <w:rFonts w:asciiTheme="minorHAnsi" w:hAnsiTheme="minorHAnsi" w:cstheme="minorHAnsi"/>
          <w:sz w:val="22"/>
          <w:szCs w:val="22"/>
        </w:rPr>
        <w:t xml:space="preserve"> </w:t>
      </w:r>
      <w:r w:rsidR="0031586F" w:rsidRPr="00BC124C">
        <w:rPr>
          <w:rFonts w:asciiTheme="minorHAnsi" w:hAnsiTheme="minorHAnsi" w:cstheme="minorHAnsi"/>
          <w:sz w:val="22"/>
          <w:szCs w:val="22"/>
        </w:rPr>
        <w:t>simply pass the required text</w:t>
      </w:r>
      <w:r w:rsidR="002B0FB1" w:rsidRPr="00BC124C">
        <w:rPr>
          <w:rFonts w:asciiTheme="minorHAnsi" w:hAnsiTheme="minorHAnsi" w:cstheme="minorHAnsi"/>
          <w:sz w:val="22"/>
          <w:szCs w:val="22"/>
        </w:rPr>
        <w:t>’s key</w:t>
      </w:r>
      <w:r w:rsidR="0031586F" w:rsidRPr="00BC124C">
        <w:rPr>
          <w:rFonts w:asciiTheme="minorHAnsi" w:hAnsiTheme="minorHAnsi" w:cstheme="minorHAnsi"/>
          <w:sz w:val="22"/>
          <w:szCs w:val="22"/>
        </w:rPr>
        <w:t xml:space="preserve"> to the function.</w:t>
      </w:r>
      <w:r w:rsidR="00643C19" w:rsidRPr="00BC124C">
        <w:rPr>
          <w:rFonts w:asciiTheme="minorHAnsi" w:hAnsiTheme="minorHAnsi" w:cstheme="minorHAnsi"/>
          <w:sz w:val="22"/>
          <w:szCs w:val="22"/>
        </w:rPr>
        <w:t xml:space="preserve"> Apart from </w:t>
      </w:r>
      <w:r w:rsidR="00643C19" w:rsidRPr="00BC124C">
        <w:rPr>
          <w:rFonts w:asciiTheme="minorHAnsi" w:hAnsiTheme="minorHAnsi" w:cstheme="minorHAnsi"/>
          <w:noProof/>
          <w:sz w:val="22"/>
          <w:szCs w:val="22"/>
        </w:rPr>
        <w:t>this</w:t>
      </w:r>
      <w:r w:rsidR="00DD77CB" w:rsidRPr="00BC124C">
        <w:rPr>
          <w:rFonts w:asciiTheme="minorHAnsi" w:hAnsiTheme="minorHAnsi" w:cstheme="minorHAnsi"/>
          <w:noProof/>
          <w:sz w:val="22"/>
          <w:szCs w:val="22"/>
        </w:rPr>
        <w:t>,</w:t>
      </w:r>
      <w:r w:rsidR="00643C19" w:rsidRPr="00BC124C">
        <w:rPr>
          <w:rFonts w:asciiTheme="minorHAnsi" w:hAnsiTheme="minorHAnsi" w:cstheme="minorHAnsi"/>
          <w:sz w:val="22"/>
          <w:szCs w:val="22"/>
        </w:rPr>
        <w:t xml:space="preserve"> the function has another parameter</w:t>
      </w:r>
      <w:r w:rsidR="00393328" w:rsidRPr="00BC124C">
        <w:rPr>
          <w:rFonts w:asciiTheme="minorHAnsi" w:hAnsiTheme="minorHAnsi" w:cstheme="minorHAnsi"/>
          <w:sz w:val="22"/>
          <w:szCs w:val="22"/>
        </w:rPr>
        <w:t>,</w:t>
      </w:r>
      <w:r w:rsidR="00643C19" w:rsidRPr="00BC124C">
        <w:rPr>
          <w:rFonts w:asciiTheme="minorHAnsi" w:hAnsiTheme="minorHAnsi" w:cstheme="minorHAnsi"/>
          <w:sz w:val="22"/>
          <w:szCs w:val="22"/>
        </w:rPr>
        <w:t xml:space="preserve"> </w:t>
      </w:r>
      <w:r w:rsidR="00643C19" w:rsidRPr="00BC124C">
        <w:rPr>
          <w:rFonts w:asciiTheme="minorHAnsi" w:hAnsiTheme="minorHAnsi" w:cstheme="minorHAnsi"/>
          <w:i/>
          <w:noProof/>
          <w:sz w:val="22"/>
          <w:szCs w:val="22"/>
        </w:rPr>
        <w:t>pluginId</w:t>
      </w:r>
      <w:r w:rsidR="00643C19" w:rsidRPr="00BC124C">
        <w:rPr>
          <w:rFonts w:asciiTheme="minorHAnsi" w:hAnsiTheme="minorHAnsi" w:cstheme="minorHAnsi"/>
          <w:sz w:val="22"/>
          <w:szCs w:val="22"/>
        </w:rPr>
        <w:t xml:space="preserve">. This parameter should be the </w:t>
      </w:r>
      <w:r w:rsidR="00393328" w:rsidRPr="00BC124C">
        <w:rPr>
          <w:rFonts w:asciiTheme="minorHAnsi" w:hAnsiTheme="minorHAnsi" w:cstheme="minorHAnsi"/>
          <w:sz w:val="22"/>
          <w:szCs w:val="22"/>
        </w:rPr>
        <w:t xml:space="preserve">machine translation plugin’s </w:t>
      </w:r>
      <w:r w:rsidR="00643C19" w:rsidRPr="00BC124C">
        <w:rPr>
          <w:rFonts w:asciiTheme="minorHAnsi" w:hAnsiTheme="minorHAnsi" w:cstheme="minorHAnsi"/>
          <w:sz w:val="22"/>
          <w:szCs w:val="22"/>
        </w:rPr>
        <w:t xml:space="preserve">unique </w:t>
      </w:r>
      <w:r w:rsidR="00393328" w:rsidRPr="00BC124C">
        <w:rPr>
          <w:rFonts w:asciiTheme="minorHAnsi" w:hAnsiTheme="minorHAnsi" w:cstheme="minorHAnsi"/>
          <w:sz w:val="22"/>
          <w:szCs w:val="22"/>
        </w:rPr>
        <w:t>ID</w:t>
      </w:r>
      <w:r w:rsidR="00643C19" w:rsidRPr="00BC124C">
        <w:rPr>
          <w:rFonts w:asciiTheme="minorHAnsi" w:hAnsiTheme="minorHAnsi" w:cstheme="minorHAnsi"/>
          <w:sz w:val="22"/>
          <w:szCs w:val="22"/>
        </w:rPr>
        <w:t xml:space="preserve">. </w:t>
      </w:r>
      <w:r w:rsidR="00393328" w:rsidRPr="00BC124C">
        <w:rPr>
          <w:rFonts w:asciiTheme="minorHAnsi" w:hAnsiTheme="minorHAnsi" w:cstheme="minorHAnsi"/>
          <w:sz w:val="22"/>
          <w:szCs w:val="22"/>
        </w:rPr>
        <w:t>P</w:t>
      </w:r>
      <w:r w:rsidR="00643C19" w:rsidRPr="00BC124C">
        <w:rPr>
          <w:rFonts w:asciiTheme="minorHAnsi" w:hAnsiTheme="minorHAnsi" w:cstheme="minorHAnsi"/>
          <w:sz w:val="22"/>
          <w:szCs w:val="22"/>
        </w:rPr>
        <w:t xml:space="preserve">lace this identifier as a public constant into the </w:t>
      </w:r>
      <w:r w:rsidR="00643C19" w:rsidRPr="00BC124C">
        <w:rPr>
          <w:rFonts w:asciiTheme="minorHAnsi" w:hAnsiTheme="minorHAnsi" w:cstheme="minorHAnsi"/>
          <w:i/>
          <w:noProof/>
          <w:sz w:val="22"/>
          <w:szCs w:val="22"/>
        </w:rPr>
        <w:t>PluginDirector</w:t>
      </w:r>
      <w:r w:rsidR="00643C19" w:rsidRPr="00BC124C">
        <w:rPr>
          <w:rFonts w:asciiTheme="minorHAnsi" w:hAnsiTheme="minorHAnsi" w:cstheme="minorHAnsi"/>
          <w:sz w:val="22"/>
          <w:szCs w:val="22"/>
        </w:rPr>
        <w:t xml:space="preserve"> class.</w:t>
      </w:r>
    </w:p>
    <w:p w14:paraId="2F33D1E6" w14:textId="77777777" w:rsidR="003F2B0B" w:rsidRPr="00BC124C" w:rsidRDefault="003F2B0B" w:rsidP="00773DC0">
      <w:pPr>
        <w:spacing w:before="0"/>
        <w:rPr>
          <w:rFonts w:asciiTheme="minorHAnsi" w:hAnsiTheme="minorHAnsi" w:cstheme="minorHAnsi"/>
          <w:sz w:val="22"/>
          <w:szCs w:val="22"/>
        </w:rPr>
      </w:pPr>
    </w:p>
    <w:p w14:paraId="720821EB" w14:textId="392EC81D" w:rsidR="00D06F73" w:rsidRPr="00BC124C" w:rsidRDefault="00714A01" w:rsidP="00D80911">
      <w:pPr>
        <w:spacing w:before="0"/>
        <w:rPr>
          <w:rFonts w:asciiTheme="minorHAnsi" w:hAnsiTheme="minorHAnsi" w:cstheme="minorHAnsi"/>
          <w:sz w:val="22"/>
          <w:szCs w:val="22"/>
        </w:rPr>
      </w:pPr>
      <w:r w:rsidRPr="00BC124C">
        <w:rPr>
          <w:rFonts w:asciiTheme="minorHAnsi" w:hAnsiTheme="minorHAnsi" w:cstheme="minorHAnsi"/>
          <w:sz w:val="22"/>
          <w:szCs w:val="22"/>
        </w:rPr>
        <w:t xml:space="preserve">It is possible that the </w:t>
      </w:r>
      <w:proofErr w:type="spellStart"/>
      <w:r w:rsidRPr="00BC124C">
        <w:rPr>
          <w:rFonts w:asciiTheme="minorHAnsi" w:hAnsiTheme="minorHAnsi" w:cstheme="minorHAnsi"/>
          <w:i/>
          <w:sz w:val="22"/>
          <w:szCs w:val="22"/>
        </w:rPr>
        <w:t>GetResourceString</w:t>
      </w:r>
      <w:proofErr w:type="spellEnd"/>
      <w:r w:rsidRPr="00BC124C">
        <w:rPr>
          <w:rFonts w:asciiTheme="minorHAnsi" w:hAnsiTheme="minorHAnsi" w:cstheme="minorHAnsi"/>
          <w:sz w:val="22"/>
          <w:szCs w:val="22"/>
        </w:rPr>
        <w:t xml:space="preserve"> function gives back the searched resource key in the form of </w:t>
      </w:r>
      <w:proofErr w:type="spellStart"/>
      <w:proofErr w:type="gramStart"/>
      <w:r w:rsidRPr="000B3034">
        <w:rPr>
          <w:rFonts w:asciiTheme="minorHAnsi" w:hAnsiTheme="minorHAnsi" w:cstheme="minorHAnsi"/>
          <w:i/>
          <w:iCs/>
          <w:sz w:val="22"/>
          <w:szCs w:val="22"/>
        </w:rPr>
        <w:t>MTPlugin</w:t>
      </w:r>
      <w:proofErr w:type="spellEnd"/>
      <w:r w:rsidRPr="000B3034">
        <w:rPr>
          <w:rFonts w:asciiTheme="minorHAnsi" w:hAnsiTheme="minorHAnsi" w:cstheme="minorHAnsi"/>
          <w:i/>
          <w:iCs/>
          <w:sz w:val="22"/>
          <w:szCs w:val="22"/>
        </w:rPr>
        <w:t>.&lt;</w:t>
      </w:r>
      <w:proofErr w:type="spellStart"/>
      <w:proofErr w:type="gramEnd"/>
      <w:r w:rsidRPr="000B3034">
        <w:rPr>
          <w:rFonts w:asciiTheme="minorHAnsi" w:hAnsiTheme="minorHAnsi" w:cstheme="minorHAnsi"/>
          <w:i/>
          <w:iCs/>
          <w:sz w:val="22"/>
          <w:szCs w:val="22"/>
        </w:rPr>
        <w:t>PluginId</w:t>
      </w:r>
      <w:proofErr w:type="spellEnd"/>
      <w:r w:rsidRPr="000B3034">
        <w:rPr>
          <w:rFonts w:asciiTheme="minorHAnsi" w:hAnsiTheme="minorHAnsi" w:cstheme="minorHAnsi"/>
          <w:i/>
          <w:iCs/>
          <w:sz w:val="22"/>
          <w:szCs w:val="22"/>
        </w:rPr>
        <w:t>&gt;.&lt;Key&gt;</w:t>
      </w:r>
      <w:r w:rsidRPr="00BC124C">
        <w:rPr>
          <w:rFonts w:asciiTheme="minorHAnsi" w:hAnsiTheme="minorHAnsi" w:cstheme="minorHAnsi"/>
          <w:sz w:val="22"/>
          <w:szCs w:val="22"/>
        </w:rPr>
        <w:t xml:space="preserve"> (e.g.: </w:t>
      </w:r>
      <w:proofErr w:type="spellStart"/>
      <w:r w:rsidRPr="000B3034">
        <w:rPr>
          <w:rFonts w:asciiTheme="minorHAnsi" w:hAnsiTheme="minorHAnsi" w:cstheme="minorHAnsi"/>
          <w:i/>
          <w:iCs/>
          <w:sz w:val="22"/>
          <w:szCs w:val="22"/>
        </w:rPr>
        <w:t>MTPlugin.MyPlugin.ErrorMsg</w:t>
      </w:r>
      <w:proofErr w:type="spellEnd"/>
      <w:r w:rsidRPr="00BC124C">
        <w:rPr>
          <w:rFonts w:asciiTheme="minorHAnsi" w:hAnsiTheme="minorHAnsi" w:cstheme="minorHAnsi"/>
          <w:sz w:val="22"/>
          <w:szCs w:val="22"/>
        </w:rPr>
        <w:t>). In this case the plugin should use its own default strings.</w:t>
      </w:r>
    </w:p>
    <w:p w14:paraId="3D0A2B82" w14:textId="1B92BEF2" w:rsidR="00D3309A" w:rsidRPr="005C5B12" w:rsidRDefault="00D3309A" w:rsidP="005C5B12">
      <w:pPr>
        <w:pStyle w:val="Heading1"/>
      </w:pPr>
      <w:bookmarkStart w:id="64" w:name="_Implementation_checklist"/>
      <w:bookmarkStart w:id="65" w:name="_Ref532484124"/>
      <w:bookmarkStart w:id="66" w:name="_Toc169018634"/>
      <w:bookmarkEnd w:id="64"/>
      <w:r w:rsidRPr="005C5B12">
        <w:t>Implementation checklist</w:t>
      </w:r>
      <w:bookmarkEnd w:id="65"/>
      <w:bookmarkEnd w:id="66"/>
    </w:p>
    <w:p w14:paraId="4A33ECDF" w14:textId="6E17C3FA" w:rsidR="00D3309A" w:rsidRPr="00BA7083" w:rsidRDefault="00D3309A" w:rsidP="00D3309A">
      <w:pPr>
        <w:rPr>
          <w:rFonts w:asciiTheme="minorHAnsi" w:hAnsiTheme="minorHAnsi" w:cstheme="minorHAnsi"/>
          <w:sz w:val="22"/>
          <w:szCs w:val="22"/>
        </w:rPr>
      </w:pPr>
      <w:r w:rsidRPr="00BA7083">
        <w:rPr>
          <w:rFonts w:asciiTheme="minorHAnsi" w:hAnsiTheme="minorHAnsi" w:cstheme="minorHAnsi"/>
          <w:sz w:val="22"/>
          <w:szCs w:val="22"/>
        </w:rPr>
        <w:t>If you are done with the machine translation plugin</w:t>
      </w:r>
      <w:r w:rsidR="00E75E74">
        <w:rPr>
          <w:rFonts w:asciiTheme="minorHAnsi" w:hAnsiTheme="minorHAnsi" w:cstheme="minorHAnsi"/>
          <w:sz w:val="22"/>
          <w:szCs w:val="22"/>
        </w:rPr>
        <w:t xml:space="preserve">’s </w:t>
      </w:r>
      <w:r w:rsidR="00E75E74" w:rsidRPr="00BA7083">
        <w:rPr>
          <w:rFonts w:asciiTheme="minorHAnsi" w:hAnsiTheme="minorHAnsi" w:cstheme="minorHAnsi"/>
          <w:sz w:val="22"/>
          <w:szCs w:val="22"/>
        </w:rPr>
        <w:t>implementation</w:t>
      </w:r>
      <w:r w:rsidRPr="00BA7083">
        <w:rPr>
          <w:rFonts w:asciiTheme="minorHAnsi" w:hAnsiTheme="minorHAnsi" w:cstheme="minorHAnsi"/>
          <w:sz w:val="22"/>
          <w:szCs w:val="22"/>
        </w:rPr>
        <w:t xml:space="preserve">, you </w:t>
      </w:r>
      <w:r w:rsidR="00515D97">
        <w:rPr>
          <w:rFonts w:asciiTheme="minorHAnsi" w:hAnsiTheme="minorHAnsi" w:cstheme="minorHAnsi"/>
          <w:sz w:val="22"/>
          <w:szCs w:val="22"/>
        </w:rPr>
        <w:t>need to</w:t>
      </w:r>
      <w:r w:rsidRPr="00BA7083">
        <w:rPr>
          <w:rFonts w:asciiTheme="minorHAnsi" w:hAnsiTheme="minorHAnsi" w:cstheme="minorHAnsi"/>
          <w:sz w:val="22"/>
          <w:szCs w:val="22"/>
        </w:rPr>
        <w:t xml:space="preserve"> check</w:t>
      </w:r>
      <w:r w:rsidR="009E1DC1">
        <w:rPr>
          <w:rFonts w:asciiTheme="minorHAnsi" w:hAnsiTheme="minorHAnsi" w:cstheme="minorHAnsi"/>
          <w:sz w:val="22"/>
          <w:szCs w:val="22"/>
        </w:rPr>
        <w:t xml:space="preserve"> that</w:t>
      </w:r>
      <w:r w:rsidRPr="00BA7083">
        <w:rPr>
          <w:rFonts w:asciiTheme="minorHAnsi" w:hAnsiTheme="minorHAnsi" w:cstheme="minorHAnsi"/>
          <w:sz w:val="22"/>
          <w:szCs w:val="22"/>
        </w:rPr>
        <w:t>:</w:t>
      </w:r>
    </w:p>
    <w:p w14:paraId="45130E43" w14:textId="77777777" w:rsidR="00D3309A"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The implementation is in a single class library, which contains references to the necessary memoQ libraries. The class library is written in C#.</w:t>
      </w:r>
    </w:p>
    <w:p w14:paraId="7E1D06C0" w14:textId="709ED2B8" w:rsidR="00D201E8" w:rsidRPr="00BA7083" w:rsidRDefault="009E1DC1" w:rsidP="00D201E8">
      <w:pPr>
        <w:pStyle w:val="ListParagraph"/>
        <w:numPr>
          <w:ilvl w:val="0"/>
          <w:numId w:val="2"/>
        </w:numPr>
        <w:rPr>
          <w:rFonts w:asciiTheme="minorHAnsi" w:hAnsiTheme="minorHAnsi" w:cstheme="minorBidi"/>
          <w:sz w:val="22"/>
          <w:szCs w:val="22"/>
        </w:rPr>
      </w:pPr>
      <w:r>
        <w:rPr>
          <w:rFonts w:asciiTheme="minorHAnsi" w:hAnsiTheme="minorHAnsi" w:cstheme="minorBidi"/>
          <w:sz w:val="22"/>
          <w:szCs w:val="22"/>
        </w:rPr>
        <w:t>A</w:t>
      </w:r>
      <w:r w:rsidR="00D201E8" w:rsidRPr="00BA7083">
        <w:rPr>
          <w:rFonts w:asciiTheme="minorHAnsi" w:hAnsiTheme="minorHAnsi" w:cstheme="minorBidi"/>
          <w:sz w:val="22"/>
          <w:szCs w:val="22"/>
        </w:rPr>
        <w:t>ll source code text added during implementation (comments, naming of functions, variables, classes, etc.) is in English.</w:t>
      </w:r>
    </w:p>
    <w:p w14:paraId="1D88F5D8" w14:textId="3DDBF445" w:rsidR="000B3034" w:rsidRDefault="00D61E6C" w:rsidP="00D201E8">
      <w:pPr>
        <w:pStyle w:val="ListParagraph"/>
        <w:numPr>
          <w:ilvl w:val="0"/>
          <w:numId w:val="2"/>
        </w:numPr>
        <w:rPr>
          <w:rFonts w:asciiTheme="minorHAnsi" w:hAnsiTheme="minorHAnsi" w:cstheme="minorBidi"/>
          <w:sz w:val="22"/>
          <w:szCs w:val="22"/>
        </w:rPr>
      </w:pPr>
      <w:r>
        <w:rPr>
          <w:rFonts w:asciiTheme="minorHAnsi" w:hAnsiTheme="minorHAnsi" w:cstheme="minorBidi"/>
          <w:sz w:val="22"/>
          <w:szCs w:val="22"/>
        </w:rPr>
        <w:t xml:space="preserve">No </w:t>
      </w:r>
      <w:r w:rsidR="00D201E8" w:rsidRPr="00BA7083">
        <w:rPr>
          <w:rFonts w:asciiTheme="minorHAnsi" w:hAnsiTheme="minorHAnsi" w:cstheme="minorBidi"/>
          <w:sz w:val="22"/>
          <w:szCs w:val="22"/>
        </w:rPr>
        <w:t xml:space="preserve">package references </w:t>
      </w:r>
      <w:r>
        <w:rPr>
          <w:rFonts w:asciiTheme="minorHAnsi" w:hAnsiTheme="minorHAnsi" w:cstheme="minorBidi"/>
          <w:sz w:val="22"/>
          <w:szCs w:val="22"/>
        </w:rPr>
        <w:t>are used</w:t>
      </w:r>
      <w:r w:rsidR="00AE01E5">
        <w:rPr>
          <w:rFonts w:asciiTheme="minorHAnsi" w:hAnsiTheme="minorHAnsi" w:cstheme="minorBidi"/>
          <w:sz w:val="22"/>
          <w:szCs w:val="22"/>
        </w:rPr>
        <w:t>,</w:t>
      </w:r>
      <w:r>
        <w:rPr>
          <w:rFonts w:asciiTheme="minorHAnsi" w:hAnsiTheme="minorHAnsi" w:cstheme="minorBidi"/>
          <w:sz w:val="22"/>
          <w:szCs w:val="22"/>
        </w:rPr>
        <w:t xml:space="preserve"> except</w:t>
      </w:r>
      <w:r w:rsidR="00AD4805">
        <w:rPr>
          <w:rFonts w:asciiTheme="minorHAnsi" w:hAnsiTheme="minorHAnsi" w:cstheme="minorBidi"/>
          <w:sz w:val="22"/>
          <w:szCs w:val="22"/>
        </w:rPr>
        <w:t xml:space="preserve"> </w:t>
      </w:r>
      <w:r w:rsidR="000B3034">
        <w:rPr>
          <w:rFonts w:asciiTheme="minorHAnsi" w:hAnsiTheme="minorHAnsi" w:cstheme="minorBidi"/>
          <w:sz w:val="22"/>
          <w:szCs w:val="22"/>
        </w:rPr>
        <w:t xml:space="preserve">to </w:t>
      </w:r>
      <w:r w:rsidR="006C6BAF">
        <w:rPr>
          <w:rFonts w:asciiTheme="minorHAnsi" w:hAnsiTheme="minorHAnsi" w:cstheme="minorBidi"/>
          <w:sz w:val="22"/>
          <w:szCs w:val="22"/>
        </w:rPr>
        <w:t xml:space="preserve">these </w:t>
      </w:r>
      <w:r w:rsidR="00AD4805">
        <w:rPr>
          <w:rFonts w:asciiTheme="minorHAnsi" w:hAnsiTheme="minorHAnsi" w:cstheme="minorBidi"/>
          <w:sz w:val="22"/>
          <w:szCs w:val="22"/>
        </w:rPr>
        <w:t xml:space="preserve">packages: </w:t>
      </w:r>
      <w:r w:rsidR="00D201E8" w:rsidRPr="00BA7083">
        <w:rPr>
          <w:rFonts w:asciiTheme="minorHAnsi" w:hAnsiTheme="minorHAnsi" w:cstheme="minorBidi"/>
          <w:sz w:val="22"/>
          <w:szCs w:val="22"/>
        </w:rPr>
        <w:t xml:space="preserve"> </w:t>
      </w:r>
    </w:p>
    <w:p w14:paraId="5460B3C8" w14:textId="77777777" w:rsidR="000B3034" w:rsidRPr="000B3034" w:rsidRDefault="00D201E8" w:rsidP="000B3034">
      <w:pPr>
        <w:pStyle w:val="ListParagraph"/>
        <w:numPr>
          <w:ilvl w:val="1"/>
          <w:numId w:val="2"/>
        </w:numPr>
        <w:rPr>
          <w:rFonts w:asciiTheme="minorHAnsi" w:hAnsiTheme="minorHAnsi" w:cstheme="minorBidi"/>
          <w:sz w:val="22"/>
          <w:szCs w:val="22"/>
        </w:rPr>
      </w:pPr>
      <w:proofErr w:type="spellStart"/>
      <w:proofErr w:type="gramStart"/>
      <w:r w:rsidRPr="00AE01E5">
        <w:rPr>
          <w:rFonts w:asciiTheme="minorHAnsi" w:hAnsiTheme="minorHAnsi" w:cstheme="minorBidi"/>
          <w:i/>
          <w:iCs/>
          <w:sz w:val="22"/>
          <w:szCs w:val="22"/>
        </w:rPr>
        <w:t>MemoQ.Addins.Common</w:t>
      </w:r>
      <w:proofErr w:type="spellEnd"/>
      <w:proofErr w:type="gramEnd"/>
    </w:p>
    <w:p w14:paraId="4207C4F7" w14:textId="77777777" w:rsidR="000B3034" w:rsidRPr="000B3034" w:rsidRDefault="00EA6E6F" w:rsidP="000B3034">
      <w:pPr>
        <w:pStyle w:val="ListParagraph"/>
        <w:numPr>
          <w:ilvl w:val="1"/>
          <w:numId w:val="2"/>
        </w:numPr>
        <w:rPr>
          <w:rFonts w:asciiTheme="minorHAnsi" w:hAnsiTheme="minorHAnsi" w:cstheme="minorBidi"/>
          <w:sz w:val="22"/>
          <w:szCs w:val="22"/>
        </w:rPr>
      </w:pPr>
      <w:proofErr w:type="spellStart"/>
      <w:r w:rsidRPr="00AE01E5">
        <w:rPr>
          <w:rFonts w:asciiTheme="minorHAnsi" w:hAnsiTheme="minorHAnsi" w:cstheme="minorBidi"/>
          <w:i/>
          <w:iCs/>
          <w:sz w:val="22"/>
          <w:szCs w:val="22"/>
        </w:rPr>
        <w:t>MemoQ.MTInterfaces</w:t>
      </w:r>
      <w:proofErr w:type="spellEnd"/>
    </w:p>
    <w:p w14:paraId="6AEB518E" w14:textId="77777777" w:rsidR="000B3034" w:rsidRPr="000B3034" w:rsidRDefault="00D201E8" w:rsidP="000B3034">
      <w:pPr>
        <w:pStyle w:val="ListParagraph"/>
        <w:numPr>
          <w:ilvl w:val="1"/>
          <w:numId w:val="2"/>
        </w:numPr>
        <w:rPr>
          <w:rFonts w:asciiTheme="minorHAnsi" w:hAnsiTheme="minorHAnsi" w:cstheme="minorBidi"/>
          <w:sz w:val="22"/>
          <w:szCs w:val="22"/>
        </w:rPr>
      </w:pPr>
      <w:r w:rsidRPr="00AE01E5">
        <w:rPr>
          <w:rFonts w:asciiTheme="minorHAnsi" w:hAnsiTheme="minorHAnsi" w:cstheme="minorBidi"/>
          <w:i/>
          <w:iCs/>
          <w:sz w:val="22"/>
          <w:szCs w:val="22"/>
        </w:rPr>
        <w:t>Newtonsoft.Json</w:t>
      </w:r>
    </w:p>
    <w:p w14:paraId="0494316D" w14:textId="77777777" w:rsidR="000B3034" w:rsidRPr="000B3034" w:rsidRDefault="00AE01E5" w:rsidP="000B3034">
      <w:pPr>
        <w:pStyle w:val="ListParagraph"/>
        <w:numPr>
          <w:ilvl w:val="1"/>
          <w:numId w:val="2"/>
        </w:numPr>
        <w:rPr>
          <w:rFonts w:asciiTheme="minorHAnsi" w:hAnsiTheme="minorHAnsi" w:cstheme="minorBidi"/>
          <w:sz w:val="22"/>
          <w:szCs w:val="22"/>
        </w:rPr>
      </w:pPr>
      <w:proofErr w:type="gramStart"/>
      <w:r w:rsidRPr="00AE01E5">
        <w:rPr>
          <w:rFonts w:asciiTheme="minorHAnsi" w:hAnsiTheme="minorHAnsi" w:cstheme="minorBidi"/>
          <w:i/>
          <w:iCs/>
          <w:sz w:val="22"/>
          <w:szCs w:val="22"/>
        </w:rPr>
        <w:t>Microsoft.IdentityModel.Tokens</w:t>
      </w:r>
      <w:proofErr w:type="gramEnd"/>
    </w:p>
    <w:p w14:paraId="243B79FE" w14:textId="77777777" w:rsidR="000B3034" w:rsidRPr="000B3034" w:rsidRDefault="00AE01E5" w:rsidP="000B3034">
      <w:pPr>
        <w:pStyle w:val="ListParagraph"/>
        <w:numPr>
          <w:ilvl w:val="1"/>
          <w:numId w:val="2"/>
        </w:numPr>
        <w:rPr>
          <w:rFonts w:asciiTheme="minorHAnsi" w:hAnsiTheme="minorHAnsi" w:cstheme="minorBidi"/>
          <w:sz w:val="22"/>
          <w:szCs w:val="22"/>
        </w:rPr>
      </w:pPr>
      <w:proofErr w:type="gramStart"/>
      <w:r w:rsidRPr="00AE01E5">
        <w:rPr>
          <w:rFonts w:asciiTheme="minorHAnsi" w:hAnsiTheme="minorHAnsi" w:cstheme="minorBidi"/>
          <w:i/>
          <w:iCs/>
          <w:sz w:val="22"/>
          <w:szCs w:val="22"/>
        </w:rPr>
        <w:t>System.IdentityModel.Tokens.Jwt</w:t>
      </w:r>
      <w:proofErr w:type="gramEnd"/>
    </w:p>
    <w:p w14:paraId="71DBC770" w14:textId="419C4CCF" w:rsidR="00D201E8" w:rsidRPr="00BA7083" w:rsidRDefault="00782B74" w:rsidP="000B3034">
      <w:pPr>
        <w:pStyle w:val="ListParagraph"/>
        <w:numPr>
          <w:ilvl w:val="1"/>
          <w:numId w:val="2"/>
        </w:numPr>
        <w:rPr>
          <w:rFonts w:asciiTheme="minorHAnsi" w:hAnsiTheme="minorHAnsi" w:cstheme="minorBidi"/>
          <w:sz w:val="22"/>
          <w:szCs w:val="22"/>
        </w:rPr>
      </w:pPr>
      <w:r w:rsidRPr="000B3034">
        <w:rPr>
          <w:rFonts w:asciiTheme="minorHAnsi" w:hAnsiTheme="minorHAnsi" w:cstheme="minorBidi"/>
          <w:i/>
          <w:iCs/>
          <w:sz w:val="22"/>
          <w:szCs w:val="22"/>
        </w:rPr>
        <w:t>Polly</w:t>
      </w:r>
      <w:r w:rsidR="00AE01E5" w:rsidRPr="00AE01E5">
        <w:rPr>
          <w:rFonts w:asciiTheme="minorHAnsi" w:hAnsiTheme="minorHAnsi" w:cstheme="minorBidi"/>
          <w:i/>
          <w:iCs/>
          <w:sz w:val="22"/>
          <w:szCs w:val="22"/>
        </w:rPr>
        <w:t>.</w:t>
      </w:r>
    </w:p>
    <w:p w14:paraId="071705B9" w14:textId="77777777" w:rsidR="00D3309A"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The class library’s </w:t>
      </w:r>
      <w:r w:rsidRPr="00BA7083">
        <w:rPr>
          <w:rFonts w:asciiTheme="minorHAnsi" w:hAnsiTheme="minorHAnsi" w:cstheme="minorBidi"/>
          <w:i/>
          <w:iCs/>
          <w:sz w:val="22"/>
          <w:szCs w:val="22"/>
        </w:rPr>
        <w:t>AssemblyInfo.cs</w:t>
      </w:r>
      <w:r w:rsidRPr="00BA7083">
        <w:rPr>
          <w:rFonts w:asciiTheme="minorHAnsi" w:hAnsiTheme="minorHAnsi" w:cstheme="minorBidi"/>
          <w:sz w:val="22"/>
          <w:szCs w:val="22"/>
        </w:rPr>
        <w:t xml:space="preserve"> contains the </w:t>
      </w:r>
      <w:proofErr w:type="spellStart"/>
      <w:r w:rsidRPr="00BA7083">
        <w:rPr>
          <w:rFonts w:asciiTheme="minorHAnsi" w:hAnsiTheme="minorHAnsi" w:cstheme="minorBidi"/>
          <w:i/>
          <w:iCs/>
          <w:sz w:val="22"/>
          <w:szCs w:val="22"/>
        </w:rPr>
        <w:t>ModuleAttribute</w:t>
      </w:r>
      <w:proofErr w:type="spellEnd"/>
      <w:r w:rsidRPr="00BA7083">
        <w:rPr>
          <w:rFonts w:asciiTheme="minorHAnsi" w:hAnsiTheme="minorHAnsi" w:cstheme="minorBidi"/>
          <w:sz w:val="22"/>
          <w:szCs w:val="22"/>
        </w:rPr>
        <w:t xml:space="preserve"> attribute.</w:t>
      </w:r>
    </w:p>
    <w:p w14:paraId="19433478" w14:textId="6FE9FDCD" w:rsidR="008F55C7"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There is a plugin director component which properly implements the </w:t>
      </w:r>
      <w:r w:rsidRPr="00BA7083">
        <w:rPr>
          <w:rFonts w:asciiTheme="minorHAnsi" w:hAnsiTheme="minorHAnsi" w:cstheme="minorBidi"/>
          <w:i/>
          <w:iCs/>
          <w:sz w:val="22"/>
          <w:szCs w:val="22"/>
        </w:rPr>
        <w:t>IModule</w:t>
      </w:r>
      <w:r w:rsidRPr="00BA7083">
        <w:rPr>
          <w:rFonts w:asciiTheme="minorHAnsi" w:hAnsiTheme="minorHAnsi" w:cstheme="minorBidi"/>
          <w:sz w:val="22"/>
          <w:szCs w:val="22"/>
        </w:rPr>
        <w:t xml:space="preserve"> interface and derives from the </w:t>
      </w:r>
      <w:r w:rsidRPr="00592E88">
        <w:rPr>
          <w:rFonts w:asciiTheme="minorHAnsi" w:hAnsiTheme="minorHAnsi" w:cstheme="minorBidi"/>
          <w:i/>
          <w:iCs/>
          <w:sz w:val="22"/>
          <w:szCs w:val="22"/>
        </w:rPr>
        <w:t>PluginDirectorBase</w:t>
      </w:r>
      <w:r w:rsidRPr="00BA7083">
        <w:rPr>
          <w:rFonts w:asciiTheme="minorHAnsi" w:hAnsiTheme="minorHAnsi" w:cstheme="minorBidi"/>
          <w:sz w:val="22"/>
          <w:szCs w:val="22"/>
        </w:rPr>
        <w:t xml:space="preserve"> class.</w:t>
      </w:r>
    </w:p>
    <w:p w14:paraId="4240A427" w14:textId="77777777" w:rsidR="00D3309A"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All allocated resources are properly disposed in the plugin </w:t>
      </w:r>
      <w:r w:rsidRPr="00BA7083">
        <w:rPr>
          <w:rFonts w:asciiTheme="minorHAnsi" w:hAnsiTheme="minorHAnsi" w:cstheme="minorBidi"/>
          <w:noProof/>
          <w:sz w:val="22"/>
          <w:szCs w:val="22"/>
        </w:rPr>
        <w:t>director</w:t>
      </w:r>
      <w:r w:rsidRPr="00BA7083">
        <w:rPr>
          <w:rFonts w:asciiTheme="minorHAnsi" w:hAnsiTheme="minorHAnsi" w:cstheme="minorBidi"/>
          <w:sz w:val="22"/>
          <w:szCs w:val="22"/>
        </w:rPr>
        <w:t>.</w:t>
      </w:r>
    </w:p>
    <w:p w14:paraId="44E64DBA" w14:textId="42DBAE04" w:rsidR="00D3309A"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There is an engine component which properly implements the </w:t>
      </w:r>
      <w:proofErr w:type="spellStart"/>
      <w:r w:rsidRPr="00BA7083">
        <w:rPr>
          <w:rFonts w:asciiTheme="minorHAnsi" w:hAnsiTheme="minorHAnsi" w:cstheme="minorBidi"/>
          <w:i/>
          <w:iCs/>
          <w:sz w:val="22"/>
          <w:szCs w:val="22"/>
        </w:rPr>
        <w:t>EngineBase</w:t>
      </w:r>
      <w:proofErr w:type="spellEnd"/>
      <w:r w:rsidRPr="00BA7083">
        <w:rPr>
          <w:rFonts w:asciiTheme="minorHAnsi" w:hAnsiTheme="minorHAnsi" w:cstheme="minorBidi"/>
          <w:sz w:val="22"/>
          <w:szCs w:val="22"/>
        </w:rPr>
        <w:t xml:space="preserve"> interface.</w:t>
      </w:r>
    </w:p>
    <w:p w14:paraId="52409F14" w14:textId="77777777" w:rsidR="00D3309A"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All allocated resources are disposed correctly in the engine.</w:t>
      </w:r>
    </w:p>
    <w:p w14:paraId="1423992F" w14:textId="00AFB61C" w:rsidR="00D3309A"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There is a session component which properly implements the </w:t>
      </w:r>
      <w:proofErr w:type="spellStart"/>
      <w:r w:rsidRPr="00BA7083">
        <w:rPr>
          <w:rFonts w:asciiTheme="minorHAnsi" w:hAnsiTheme="minorHAnsi" w:cstheme="minorBidi"/>
          <w:i/>
          <w:iCs/>
          <w:sz w:val="22"/>
          <w:szCs w:val="22"/>
        </w:rPr>
        <w:t>ISession</w:t>
      </w:r>
      <w:proofErr w:type="spellEnd"/>
      <w:r w:rsidRPr="00BA7083">
        <w:rPr>
          <w:rFonts w:asciiTheme="minorHAnsi" w:hAnsiTheme="minorHAnsi" w:cstheme="minorBidi"/>
          <w:sz w:val="22"/>
          <w:szCs w:val="22"/>
        </w:rPr>
        <w:t xml:space="preserve"> interface.</w:t>
      </w:r>
    </w:p>
    <w:p w14:paraId="34B86E86" w14:textId="4DB91E5F" w:rsidR="00C943AB"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The </w:t>
      </w:r>
      <w:r w:rsidRPr="00BA7083">
        <w:rPr>
          <w:rFonts w:asciiTheme="minorHAnsi" w:hAnsiTheme="minorHAnsi" w:cstheme="minorBidi"/>
          <w:i/>
          <w:iCs/>
          <w:noProof/>
          <w:sz w:val="22"/>
          <w:szCs w:val="22"/>
        </w:rPr>
        <w:t>MTException</w:t>
      </w:r>
      <w:r w:rsidRPr="00BA7083">
        <w:rPr>
          <w:rFonts w:asciiTheme="minorHAnsi" w:hAnsiTheme="minorHAnsi" w:cstheme="minorBidi"/>
          <w:sz w:val="22"/>
          <w:szCs w:val="22"/>
        </w:rPr>
        <w:t xml:space="preserve"> class is used to wrap the original exceptions occurr</w:t>
      </w:r>
      <w:r w:rsidR="006C6BAF">
        <w:rPr>
          <w:rFonts w:asciiTheme="minorHAnsi" w:hAnsiTheme="minorHAnsi" w:cstheme="minorBidi"/>
          <w:sz w:val="22"/>
          <w:szCs w:val="22"/>
        </w:rPr>
        <w:t>ing</w:t>
      </w:r>
      <w:r w:rsidRPr="00BA7083">
        <w:rPr>
          <w:rFonts w:asciiTheme="minorHAnsi" w:hAnsiTheme="minorHAnsi" w:cstheme="minorBidi"/>
          <w:sz w:val="22"/>
          <w:szCs w:val="22"/>
        </w:rPr>
        <w:t xml:space="preserve"> during translation.</w:t>
      </w:r>
    </w:p>
    <w:p w14:paraId="2274EB57" w14:textId="77777777" w:rsidR="00D3309A"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All allocated resources are disposed correctly in the session.</w:t>
      </w:r>
    </w:p>
    <w:p w14:paraId="7A752837" w14:textId="1F18BAC4" w:rsidR="00D3309A"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There is an options class with proper </w:t>
      </w:r>
      <w:r w:rsidRPr="00037EF7">
        <w:rPr>
          <w:rFonts w:asciiTheme="minorHAnsi" w:hAnsiTheme="minorHAnsi" w:cstheme="minorBidi"/>
          <w:i/>
          <w:iCs/>
          <w:sz w:val="22"/>
          <w:szCs w:val="22"/>
        </w:rPr>
        <w:t>generic</w:t>
      </w:r>
      <w:r w:rsidRPr="00BA7083">
        <w:rPr>
          <w:rFonts w:asciiTheme="minorHAnsi" w:hAnsiTheme="minorHAnsi" w:cstheme="minorBidi"/>
          <w:sz w:val="22"/>
          <w:szCs w:val="22"/>
        </w:rPr>
        <w:t xml:space="preserve"> and </w:t>
      </w:r>
      <w:r w:rsidRPr="00037EF7">
        <w:rPr>
          <w:rFonts w:asciiTheme="minorHAnsi" w:hAnsiTheme="minorHAnsi" w:cstheme="minorBidi"/>
          <w:i/>
          <w:iCs/>
          <w:sz w:val="22"/>
          <w:szCs w:val="22"/>
        </w:rPr>
        <w:t>secure</w:t>
      </w:r>
      <w:r w:rsidRPr="00BA7083">
        <w:rPr>
          <w:rFonts w:asciiTheme="minorHAnsi" w:hAnsiTheme="minorHAnsi" w:cstheme="minorBidi"/>
          <w:sz w:val="22"/>
          <w:szCs w:val="22"/>
        </w:rPr>
        <w:t xml:space="preserve"> subclasses (the secure options class can be omitted).</w:t>
      </w:r>
    </w:p>
    <w:p w14:paraId="7B94CE59" w14:textId="4D2214C3" w:rsidR="005F7462"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The options class is a simple entity class, does not call any services, and simply </w:t>
      </w:r>
      <w:r w:rsidR="00037EF7">
        <w:rPr>
          <w:rFonts w:asciiTheme="minorHAnsi" w:hAnsiTheme="minorHAnsi" w:cstheme="minorBidi"/>
          <w:sz w:val="22"/>
          <w:szCs w:val="22"/>
        </w:rPr>
        <w:t>returns</w:t>
      </w:r>
      <w:r w:rsidRPr="00BA7083">
        <w:rPr>
          <w:rFonts w:asciiTheme="minorHAnsi" w:hAnsiTheme="minorHAnsi" w:cstheme="minorBidi"/>
          <w:sz w:val="22"/>
          <w:szCs w:val="22"/>
        </w:rPr>
        <w:t xml:space="preserve"> the saved or the default settings.</w:t>
      </w:r>
    </w:p>
    <w:p w14:paraId="16BD1CA7" w14:textId="20931C43" w:rsidR="00290C0F"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The options class does not </w:t>
      </w:r>
      <w:r w:rsidRPr="00BA7083">
        <w:rPr>
          <w:rFonts w:asciiTheme="minorHAnsi" w:hAnsiTheme="minorHAnsi" w:cstheme="minorBidi"/>
          <w:noProof/>
          <w:sz w:val="22"/>
          <w:szCs w:val="22"/>
        </w:rPr>
        <w:t>store</w:t>
      </w:r>
      <w:r w:rsidR="00233FFA">
        <w:rPr>
          <w:rFonts w:asciiTheme="minorHAnsi" w:hAnsiTheme="minorHAnsi" w:cstheme="minorBidi"/>
          <w:noProof/>
          <w:sz w:val="22"/>
          <w:szCs w:val="22"/>
        </w:rPr>
        <w:t xml:space="preserve"> and </w:t>
      </w:r>
      <w:r w:rsidRPr="00BA7083">
        <w:rPr>
          <w:rFonts w:asciiTheme="minorHAnsi" w:hAnsiTheme="minorHAnsi" w:cstheme="minorBidi"/>
          <w:noProof/>
          <w:sz w:val="22"/>
          <w:szCs w:val="22"/>
        </w:rPr>
        <w:t>load</w:t>
      </w:r>
      <w:r w:rsidRPr="00BA7083">
        <w:rPr>
          <w:rFonts w:asciiTheme="minorHAnsi" w:hAnsiTheme="minorHAnsi" w:cstheme="minorBidi"/>
          <w:sz w:val="22"/>
          <w:szCs w:val="22"/>
        </w:rPr>
        <w:t xml:space="preserve"> its own settings.</w:t>
      </w:r>
    </w:p>
    <w:p w14:paraId="7000F0EE" w14:textId="2380252E" w:rsidR="005F7462"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There is a configuration dialog where the user </w:t>
      </w:r>
      <w:r w:rsidR="00233FFA">
        <w:rPr>
          <w:rFonts w:asciiTheme="minorHAnsi" w:hAnsiTheme="minorHAnsi" w:cstheme="minorBidi"/>
          <w:sz w:val="22"/>
          <w:szCs w:val="22"/>
        </w:rPr>
        <w:t>can</w:t>
      </w:r>
      <w:r w:rsidRPr="00BA7083">
        <w:rPr>
          <w:rFonts w:asciiTheme="minorHAnsi" w:hAnsiTheme="minorHAnsi" w:cstheme="minorBidi"/>
          <w:sz w:val="22"/>
          <w:szCs w:val="22"/>
        </w:rPr>
        <w:t xml:space="preserve"> configure the plugin.</w:t>
      </w:r>
    </w:p>
    <w:p w14:paraId="6F27D87D" w14:textId="5FC54E4A" w:rsidR="005F7462"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The user </w:t>
      </w:r>
      <w:r w:rsidR="00233FFA">
        <w:rPr>
          <w:rFonts w:asciiTheme="minorHAnsi" w:hAnsiTheme="minorHAnsi" w:cstheme="minorBidi"/>
          <w:sz w:val="22"/>
          <w:szCs w:val="22"/>
        </w:rPr>
        <w:t xml:space="preserve">can only </w:t>
      </w:r>
      <w:r w:rsidRPr="00BA7083">
        <w:rPr>
          <w:rFonts w:asciiTheme="minorHAnsi" w:hAnsiTheme="minorHAnsi" w:cstheme="minorBidi"/>
          <w:sz w:val="22"/>
          <w:szCs w:val="22"/>
        </w:rPr>
        <w:t xml:space="preserve">save the settings </w:t>
      </w:r>
      <w:r w:rsidR="00233FFA">
        <w:rPr>
          <w:rFonts w:asciiTheme="minorHAnsi" w:hAnsiTheme="minorHAnsi" w:cstheme="minorBidi"/>
          <w:sz w:val="22"/>
          <w:szCs w:val="22"/>
        </w:rPr>
        <w:t xml:space="preserve">when </w:t>
      </w:r>
      <w:r w:rsidRPr="00BA7083">
        <w:rPr>
          <w:rFonts w:asciiTheme="minorHAnsi" w:hAnsiTheme="minorHAnsi" w:cstheme="minorBidi"/>
          <w:sz w:val="22"/>
          <w:szCs w:val="22"/>
        </w:rPr>
        <w:t xml:space="preserve">all mandatory parameters </w:t>
      </w:r>
      <w:r w:rsidR="00175516" w:rsidRPr="00BA7083">
        <w:rPr>
          <w:rFonts w:asciiTheme="minorHAnsi" w:hAnsiTheme="minorHAnsi" w:cstheme="minorBidi"/>
          <w:sz w:val="22"/>
          <w:szCs w:val="22"/>
        </w:rPr>
        <w:t>are</w:t>
      </w:r>
      <w:r w:rsidRPr="00BA7083">
        <w:rPr>
          <w:rFonts w:asciiTheme="minorHAnsi" w:hAnsiTheme="minorHAnsi" w:cstheme="minorBidi"/>
          <w:sz w:val="22"/>
          <w:szCs w:val="22"/>
        </w:rPr>
        <w:t xml:space="preserve"> configured correctly.</w:t>
      </w:r>
    </w:p>
    <w:p w14:paraId="66A92154" w14:textId="0A2E4994" w:rsidR="005F7462"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The dialog collects the user</w:t>
      </w:r>
      <w:r w:rsidR="00CA3ECA">
        <w:rPr>
          <w:rFonts w:asciiTheme="minorHAnsi" w:hAnsiTheme="minorHAnsi" w:cstheme="minorBidi"/>
          <w:sz w:val="22"/>
          <w:szCs w:val="22"/>
        </w:rPr>
        <w:t>’s</w:t>
      </w:r>
      <w:r w:rsidRPr="00BA7083">
        <w:rPr>
          <w:rFonts w:asciiTheme="minorHAnsi" w:hAnsiTheme="minorHAnsi" w:cstheme="minorBidi"/>
          <w:sz w:val="22"/>
          <w:szCs w:val="22"/>
        </w:rPr>
        <w:t xml:space="preserve"> </w:t>
      </w:r>
      <w:r w:rsidR="00CA3ECA">
        <w:rPr>
          <w:rFonts w:asciiTheme="minorHAnsi" w:hAnsiTheme="minorHAnsi" w:cstheme="minorBidi"/>
          <w:sz w:val="22"/>
          <w:szCs w:val="22"/>
        </w:rPr>
        <w:t>changes</w:t>
      </w:r>
      <w:r w:rsidRPr="00BA7083">
        <w:rPr>
          <w:rFonts w:asciiTheme="minorHAnsi" w:hAnsiTheme="minorHAnsi" w:cstheme="minorBidi"/>
          <w:sz w:val="22"/>
          <w:szCs w:val="22"/>
        </w:rPr>
        <w:t xml:space="preserve"> in memory</w:t>
      </w:r>
      <w:r w:rsidR="00CA3ECA">
        <w:rPr>
          <w:rFonts w:asciiTheme="minorHAnsi" w:hAnsiTheme="minorHAnsi" w:cstheme="minorBidi"/>
          <w:sz w:val="22"/>
          <w:szCs w:val="22"/>
        </w:rPr>
        <w:t>,</w:t>
      </w:r>
      <w:r w:rsidRPr="00BA7083">
        <w:rPr>
          <w:rFonts w:asciiTheme="minorHAnsi" w:hAnsiTheme="minorHAnsi" w:cstheme="minorBidi"/>
          <w:sz w:val="22"/>
          <w:szCs w:val="22"/>
        </w:rPr>
        <w:t xml:space="preserve"> and saves only when the user OKs the dialog.</w:t>
      </w:r>
    </w:p>
    <w:p w14:paraId="01707F57" w14:textId="39DA8BA5" w:rsidR="005F7462"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The dialog does not call any blocking service </w:t>
      </w:r>
      <w:r w:rsidR="003460C6">
        <w:rPr>
          <w:rFonts w:asciiTheme="minorHAnsi" w:hAnsiTheme="minorHAnsi" w:cstheme="minorBidi"/>
          <w:sz w:val="22"/>
          <w:szCs w:val="22"/>
        </w:rPr>
        <w:t xml:space="preserve">or lengthy operation </w:t>
      </w:r>
      <w:r w:rsidRPr="00BA7083">
        <w:rPr>
          <w:rFonts w:asciiTheme="minorHAnsi" w:hAnsiTheme="minorHAnsi" w:cstheme="minorBidi"/>
          <w:sz w:val="22"/>
          <w:szCs w:val="22"/>
        </w:rPr>
        <w:t xml:space="preserve">in the user interface thread; it </w:t>
      </w:r>
      <w:r w:rsidR="00CA3ECA">
        <w:rPr>
          <w:rFonts w:asciiTheme="minorHAnsi" w:hAnsiTheme="minorHAnsi" w:cstheme="minorBidi"/>
          <w:sz w:val="22"/>
          <w:szCs w:val="22"/>
        </w:rPr>
        <w:t>must</w:t>
      </w:r>
      <w:r w:rsidRPr="00BA7083">
        <w:rPr>
          <w:rFonts w:asciiTheme="minorHAnsi" w:hAnsiTheme="minorHAnsi" w:cstheme="minorBidi"/>
          <w:sz w:val="22"/>
          <w:szCs w:val="22"/>
        </w:rPr>
        <w:t xml:space="preserve"> use background threads.</w:t>
      </w:r>
    </w:p>
    <w:p w14:paraId="53D1EEB1" w14:textId="667C27FB" w:rsidR="00D06F73" w:rsidRPr="00BA7083" w:rsidRDefault="003460C6" w:rsidP="725605AE">
      <w:pPr>
        <w:pStyle w:val="ListParagraph"/>
        <w:numPr>
          <w:ilvl w:val="0"/>
          <w:numId w:val="2"/>
        </w:numPr>
        <w:rPr>
          <w:rFonts w:asciiTheme="minorHAnsi" w:hAnsiTheme="minorHAnsi" w:cstheme="minorBidi"/>
          <w:sz w:val="22"/>
          <w:szCs w:val="22"/>
        </w:rPr>
      </w:pPr>
      <w:r>
        <w:rPr>
          <w:rFonts w:asciiTheme="minorHAnsi" w:hAnsiTheme="minorHAnsi" w:cstheme="minorBidi"/>
          <w:sz w:val="22"/>
          <w:szCs w:val="22"/>
        </w:rPr>
        <w:t>T</w:t>
      </w:r>
      <w:r w:rsidR="7805C1CE" w:rsidRPr="00BA7083">
        <w:rPr>
          <w:rFonts w:asciiTheme="minorHAnsi" w:hAnsiTheme="minorHAnsi" w:cstheme="minorBidi"/>
          <w:sz w:val="22"/>
          <w:szCs w:val="22"/>
        </w:rPr>
        <w:t xml:space="preserve">he translation service </w:t>
      </w:r>
      <w:r>
        <w:rPr>
          <w:rFonts w:asciiTheme="minorHAnsi" w:hAnsiTheme="minorHAnsi" w:cstheme="minorBidi"/>
          <w:sz w:val="22"/>
          <w:szCs w:val="22"/>
        </w:rPr>
        <w:t xml:space="preserve">is </w:t>
      </w:r>
      <w:r w:rsidR="7805C1CE" w:rsidRPr="00BA7083">
        <w:rPr>
          <w:rFonts w:asciiTheme="minorHAnsi" w:hAnsiTheme="minorHAnsi" w:cstheme="minorBidi"/>
          <w:sz w:val="22"/>
          <w:szCs w:val="22"/>
        </w:rPr>
        <w:t xml:space="preserve">only </w:t>
      </w:r>
      <w:r>
        <w:rPr>
          <w:rFonts w:asciiTheme="minorHAnsi" w:hAnsiTheme="minorHAnsi" w:cstheme="minorBidi"/>
          <w:sz w:val="22"/>
          <w:szCs w:val="22"/>
        </w:rPr>
        <w:t xml:space="preserve">called </w:t>
      </w:r>
      <w:r w:rsidR="7805C1CE" w:rsidRPr="00BA7083">
        <w:rPr>
          <w:rFonts w:asciiTheme="minorHAnsi" w:hAnsiTheme="minorHAnsi" w:cstheme="minorBidi"/>
          <w:sz w:val="22"/>
          <w:szCs w:val="22"/>
        </w:rPr>
        <w:t xml:space="preserve">during configuration </w:t>
      </w:r>
      <w:r w:rsidR="00D13630">
        <w:rPr>
          <w:rFonts w:asciiTheme="minorHAnsi" w:hAnsiTheme="minorHAnsi" w:cstheme="minorBidi"/>
          <w:sz w:val="22"/>
          <w:szCs w:val="22"/>
        </w:rPr>
        <w:t xml:space="preserve">and </w:t>
      </w:r>
      <w:r w:rsidR="7805C1CE" w:rsidRPr="00BA7083">
        <w:rPr>
          <w:rFonts w:asciiTheme="minorHAnsi" w:hAnsiTheme="minorHAnsi" w:cstheme="minorBidi"/>
          <w:sz w:val="22"/>
          <w:szCs w:val="22"/>
        </w:rPr>
        <w:t xml:space="preserve">translation. </w:t>
      </w:r>
      <w:r w:rsidR="00D13630">
        <w:rPr>
          <w:rFonts w:asciiTheme="minorHAnsi" w:hAnsiTheme="minorHAnsi" w:cstheme="minorBidi"/>
          <w:sz w:val="22"/>
          <w:szCs w:val="22"/>
        </w:rPr>
        <w:t>Everywhere else</w:t>
      </w:r>
      <w:r w:rsidR="006C6BAF">
        <w:rPr>
          <w:rFonts w:asciiTheme="minorHAnsi" w:hAnsiTheme="minorHAnsi" w:cstheme="minorBidi"/>
          <w:sz w:val="22"/>
          <w:szCs w:val="22"/>
        </w:rPr>
        <w:t>,</w:t>
      </w:r>
      <w:r w:rsidR="7805C1CE" w:rsidRPr="00BA7083">
        <w:rPr>
          <w:rFonts w:asciiTheme="minorHAnsi" w:hAnsiTheme="minorHAnsi" w:cstheme="minorBidi"/>
          <w:sz w:val="22"/>
          <w:szCs w:val="22"/>
        </w:rPr>
        <w:t xml:space="preserve"> use the stored plugin settings to </w:t>
      </w:r>
      <w:r w:rsidR="00515D97">
        <w:rPr>
          <w:rFonts w:asciiTheme="minorHAnsi" w:hAnsiTheme="minorHAnsi" w:cstheme="minorBidi"/>
          <w:sz w:val="22"/>
          <w:szCs w:val="22"/>
        </w:rPr>
        <w:t>return</w:t>
      </w:r>
      <w:r w:rsidR="7805C1CE" w:rsidRPr="00BA7083">
        <w:rPr>
          <w:rFonts w:asciiTheme="minorHAnsi" w:hAnsiTheme="minorHAnsi" w:cstheme="minorBidi"/>
          <w:sz w:val="22"/>
          <w:szCs w:val="22"/>
        </w:rPr>
        <w:t xml:space="preserve"> plugin</w:t>
      </w:r>
      <w:r w:rsidR="006C6BAF">
        <w:rPr>
          <w:rFonts w:asciiTheme="minorHAnsi" w:hAnsiTheme="minorHAnsi" w:cstheme="minorBidi"/>
          <w:sz w:val="22"/>
          <w:szCs w:val="22"/>
        </w:rPr>
        <w:t>-related</w:t>
      </w:r>
      <w:r w:rsidR="7805C1CE" w:rsidRPr="00BA7083">
        <w:rPr>
          <w:rFonts w:asciiTheme="minorHAnsi" w:hAnsiTheme="minorHAnsi" w:cstheme="minorBidi"/>
          <w:sz w:val="22"/>
          <w:szCs w:val="22"/>
        </w:rPr>
        <w:t xml:space="preserve"> information (for example</w:t>
      </w:r>
      <w:r w:rsidR="0083047F">
        <w:rPr>
          <w:rFonts w:asciiTheme="minorHAnsi" w:hAnsiTheme="minorHAnsi" w:cstheme="minorBidi"/>
          <w:sz w:val="22"/>
          <w:szCs w:val="22"/>
        </w:rPr>
        <w:t>,</w:t>
      </w:r>
      <w:r w:rsidR="7805C1CE" w:rsidRPr="00BA7083">
        <w:rPr>
          <w:rFonts w:asciiTheme="minorHAnsi" w:hAnsiTheme="minorHAnsi" w:cstheme="minorBidi"/>
          <w:sz w:val="22"/>
          <w:szCs w:val="22"/>
        </w:rPr>
        <w:t xml:space="preserve"> the </w:t>
      </w:r>
      <w:r w:rsidR="0083047F">
        <w:rPr>
          <w:rFonts w:asciiTheme="minorHAnsi" w:hAnsiTheme="minorHAnsi" w:cstheme="minorBidi"/>
          <w:sz w:val="22"/>
          <w:szCs w:val="22"/>
        </w:rPr>
        <w:t xml:space="preserve">plugin’s </w:t>
      </w:r>
      <w:r w:rsidR="7805C1CE" w:rsidRPr="00BA7083">
        <w:rPr>
          <w:rFonts w:asciiTheme="minorHAnsi" w:hAnsiTheme="minorHAnsi" w:cstheme="minorBidi"/>
          <w:sz w:val="22"/>
          <w:szCs w:val="22"/>
        </w:rPr>
        <w:t>supported languages).</w:t>
      </w:r>
    </w:p>
    <w:p w14:paraId="4C480880" w14:textId="066FEC1A" w:rsidR="725605AE" w:rsidRPr="00BA7083" w:rsidRDefault="0083047F" w:rsidP="7805C1CE">
      <w:pPr>
        <w:pStyle w:val="ListParagraph"/>
        <w:numPr>
          <w:ilvl w:val="0"/>
          <w:numId w:val="2"/>
        </w:numPr>
        <w:rPr>
          <w:sz w:val="19"/>
          <w:szCs w:val="19"/>
        </w:rPr>
      </w:pPr>
      <w:r>
        <w:rPr>
          <w:sz w:val="19"/>
          <w:szCs w:val="19"/>
        </w:rPr>
        <w:t>A</w:t>
      </w:r>
      <w:r w:rsidR="7805C1CE" w:rsidRPr="00BA7083">
        <w:rPr>
          <w:sz w:val="19"/>
          <w:szCs w:val="19"/>
        </w:rPr>
        <w:t>ll UI is displayed correctly at high DPI settings.</w:t>
      </w:r>
    </w:p>
    <w:p w14:paraId="3027B0A1" w14:textId="035E5F98" w:rsidR="7805C1CE" w:rsidRPr="00E910E6" w:rsidRDefault="7805C1CE" w:rsidP="7805C1CE">
      <w:pPr>
        <w:pStyle w:val="ListParagraph"/>
        <w:numPr>
          <w:ilvl w:val="0"/>
          <w:numId w:val="2"/>
        </w:numPr>
        <w:rPr>
          <w:sz w:val="22"/>
          <w:szCs w:val="22"/>
        </w:rPr>
      </w:pPr>
      <w:r w:rsidRPr="00BA7083">
        <w:rPr>
          <w:rFonts w:asciiTheme="minorHAnsi" w:hAnsiTheme="minorHAnsi" w:cstheme="minorBidi"/>
          <w:sz w:val="22"/>
          <w:szCs w:val="22"/>
        </w:rPr>
        <w:t xml:space="preserve">Parameters related to secure settings </w:t>
      </w:r>
      <w:r w:rsidR="003E2E39" w:rsidRPr="00BA7083">
        <w:rPr>
          <w:rFonts w:asciiTheme="minorHAnsi" w:hAnsiTheme="minorHAnsi" w:cstheme="minorBidi"/>
          <w:sz w:val="22"/>
          <w:szCs w:val="22"/>
        </w:rPr>
        <w:t xml:space="preserve">(API key, password etc.) </w:t>
      </w:r>
      <w:r w:rsidRPr="00BA7083">
        <w:rPr>
          <w:rFonts w:asciiTheme="minorHAnsi" w:hAnsiTheme="minorHAnsi" w:cstheme="minorBidi"/>
          <w:sz w:val="22"/>
          <w:szCs w:val="22"/>
        </w:rPr>
        <w:t xml:space="preserve">are masked with </w:t>
      </w:r>
      <w:r w:rsidR="002334F7">
        <w:rPr>
          <w:rFonts w:asciiTheme="minorHAnsi" w:hAnsiTheme="minorHAnsi" w:cstheme="minorBidi"/>
          <w:sz w:val="22"/>
          <w:szCs w:val="22"/>
        </w:rPr>
        <w:t>asterisk</w:t>
      </w:r>
      <w:r w:rsidRPr="00BA7083">
        <w:rPr>
          <w:rFonts w:asciiTheme="minorHAnsi" w:hAnsiTheme="minorHAnsi" w:cstheme="minorBidi"/>
          <w:sz w:val="22"/>
          <w:szCs w:val="22"/>
        </w:rPr>
        <w:t xml:space="preserve"> ‘*’ </w:t>
      </w:r>
      <w:r w:rsidR="003E2E39">
        <w:rPr>
          <w:rFonts w:asciiTheme="minorHAnsi" w:hAnsiTheme="minorHAnsi" w:cstheme="minorBidi"/>
          <w:sz w:val="22"/>
          <w:szCs w:val="22"/>
        </w:rPr>
        <w:t>character</w:t>
      </w:r>
      <w:r w:rsidR="006C6BAF">
        <w:rPr>
          <w:rFonts w:asciiTheme="minorHAnsi" w:hAnsiTheme="minorHAnsi" w:cstheme="minorBidi"/>
          <w:sz w:val="22"/>
          <w:szCs w:val="22"/>
        </w:rPr>
        <w:t>s</w:t>
      </w:r>
      <w:r w:rsidR="003E2E39">
        <w:rPr>
          <w:rFonts w:asciiTheme="minorHAnsi" w:hAnsiTheme="minorHAnsi" w:cstheme="minorBidi"/>
          <w:sz w:val="22"/>
          <w:szCs w:val="22"/>
        </w:rPr>
        <w:t xml:space="preserve"> </w:t>
      </w:r>
      <w:r w:rsidRPr="00BA7083">
        <w:rPr>
          <w:rFonts w:asciiTheme="minorHAnsi" w:hAnsiTheme="minorHAnsi" w:cstheme="minorBidi"/>
          <w:sz w:val="22"/>
          <w:szCs w:val="22"/>
        </w:rPr>
        <w:t xml:space="preserve">on the </w:t>
      </w:r>
      <w:r w:rsidR="003E2E39">
        <w:rPr>
          <w:rFonts w:asciiTheme="minorHAnsi" w:hAnsiTheme="minorHAnsi" w:cstheme="minorBidi"/>
          <w:sz w:val="22"/>
          <w:szCs w:val="22"/>
        </w:rPr>
        <w:t>settings UI</w:t>
      </w:r>
      <w:r w:rsidRPr="00BA7083">
        <w:rPr>
          <w:rFonts w:asciiTheme="minorHAnsi" w:hAnsiTheme="minorHAnsi" w:cstheme="minorBidi"/>
          <w:sz w:val="22"/>
          <w:szCs w:val="22"/>
        </w:rPr>
        <w:t>.</w:t>
      </w:r>
    </w:p>
    <w:p w14:paraId="54AE64B5" w14:textId="57C3855D" w:rsidR="00E910E6" w:rsidRPr="008B3390" w:rsidRDefault="008B3390" w:rsidP="7805C1CE">
      <w:pPr>
        <w:pStyle w:val="ListParagraph"/>
        <w:numPr>
          <w:ilvl w:val="0"/>
          <w:numId w:val="2"/>
        </w:numPr>
        <w:rPr>
          <w:sz w:val="19"/>
          <w:szCs w:val="19"/>
        </w:rPr>
      </w:pPr>
      <w:r w:rsidRPr="008B3390">
        <w:rPr>
          <w:sz w:val="19"/>
          <w:szCs w:val="19"/>
        </w:rPr>
        <w:t xml:space="preserve">Code </w:t>
      </w:r>
      <w:r>
        <w:rPr>
          <w:sz w:val="19"/>
          <w:szCs w:val="19"/>
        </w:rPr>
        <w:t xml:space="preserve">quality </w:t>
      </w:r>
      <w:r w:rsidR="00893C33">
        <w:rPr>
          <w:sz w:val="19"/>
          <w:szCs w:val="19"/>
        </w:rPr>
        <w:t>reaches</w:t>
      </w:r>
      <w:r>
        <w:rPr>
          <w:sz w:val="19"/>
          <w:szCs w:val="19"/>
        </w:rPr>
        <w:t xml:space="preserve"> a sufficient level: </w:t>
      </w:r>
      <w:r w:rsidR="00893C33">
        <w:rPr>
          <w:sz w:val="19"/>
          <w:szCs w:val="19"/>
        </w:rPr>
        <w:t>A</w:t>
      </w:r>
      <w:r>
        <w:rPr>
          <w:sz w:val="19"/>
          <w:szCs w:val="19"/>
        </w:rPr>
        <w:t>s a rule of thumb, Sonar lint checks should pass. If there are problems, memoQ will reject the MT plugin’s code and highlight the specific issues that you need to correct.</w:t>
      </w:r>
    </w:p>
    <w:p w14:paraId="37BEDE16" w14:textId="0FE2C214" w:rsidR="00045F66" w:rsidRPr="006C6BAF" w:rsidRDefault="00045F66" w:rsidP="006C6BAF">
      <w:pPr>
        <w:pStyle w:val="Heading1"/>
      </w:pPr>
      <w:bookmarkStart w:id="67" w:name="_Ref532483728"/>
      <w:bookmarkStart w:id="68" w:name="_Toc169018635"/>
      <w:r w:rsidRPr="006C6BAF">
        <w:lastRenderedPageBreak/>
        <w:t>Testing the sample plugin</w:t>
      </w:r>
      <w:bookmarkEnd w:id="67"/>
      <w:bookmarkEnd w:id="68"/>
    </w:p>
    <w:p w14:paraId="305AB282" w14:textId="362B4DD2" w:rsidR="00045F66" w:rsidRPr="00BA7083" w:rsidRDefault="00EB6FDA" w:rsidP="00045F66">
      <w:pPr>
        <w:rPr>
          <w:rFonts w:asciiTheme="minorHAnsi" w:hAnsiTheme="minorHAnsi" w:cstheme="minorHAnsi"/>
          <w:sz w:val="22"/>
          <w:szCs w:val="22"/>
        </w:rPr>
      </w:pPr>
      <w:r>
        <w:rPr>
          <w:rFonts w:asciiTheme="minorHAnsi" w:hAnsiTheme="minorHAnsi" w:cstheme="minorHAnsi"/>
          <w:sz w:val="22"/>
          <w:szCs w:val="22"/>
        </w:rPr>
        <w:t>T</w:t>
      </w:r>
      <w:r w:rsidR="00011FF9" w:rsidRPr="00BA7083">
        <w:rPr>
          <w:rFonts w:asciiTheme="minorHAnsi" w:hAnsiTheme="minorHAnsi" w:cstheme="minorHAnsi"/>
          <w:sz w:val="22"/>
          <w:szCs w:val="22"/>
        </w:rPr>
        <w:t>o test the sample plugin</w:t>
      </w:r>
      <w:r w:rsidR="00852E4F">
        <w:rPr>
          <w:rFonts w:asciiTheme="minorHAnsi" w:hAnsiTheme="minorHAnsi" w:cstheme="minorHAnsi"/>
          <w:sz w:val="22"/>
          <w:szCs w:val="22"/>
        </w:rPr>
        <w:t>:</w:t>
      </w:r>
      <w:r w:rsidR="00011FF9" w:rsidRPr="00BA7083">
        <w:rPr>
          <w:rFonts w:asciiTheme="minorHAnsi" w:hAnsiTheme="minorHAnsi" w:cstheme="minorHAnsi"/>
          <w:sz w:val="22"/>
          <w:szCs w:val="22"/>
        </w:rPr>
        <w:t xml:space="preserve"> </w:t>
      </w:r>
      <w:r w:rsidR="00852E4F">
        <w:rPr>
          <w:rFonts w:asciiTheme="minorHAnsi" w:hAnsiTheme="minorHAnsi" w:cstheme="minorHAnsi"/>
          <w:sz w:val="22"/>
          <w:szCs w:val="22"/>
        </w:rPr>
        <w:t>O</w:t>
      </w:r>
      <w:r w:rsidR="00011FF9" w:rsidRPr="00BA7083">
        <w:rPr>
          <w:rFonts w:asciiTheme="minorHAnsi" w:hAnsiTheme="minorHAnsi" w:cstheme="minorHAnsi"/>
          <w:sz w:val="22"/>
          <w:szCs w:val="22"/>
        </w:rPr>
        <w:t xml:space="preserve">pen the </w:t>
      </w:r>
      <w:r w:rsidR="00011FF9" w:rsidRPr="00BA7083">
        <w:rPr>
          <w:rFonts w:asciiTheme="minorHAnsi" w:hAnsiTheme="minorHAnsi" w:cstheme="minorHAnsi"/>
          <w:i/>
          <w:sz w:val="22"/>
          <w:szCs w:val="22"/>
        </w:rPr>
        <w:t>MT_SDK</w:t>
      </w:r>
      <w:r w:rsidR="00011FF9" w:rsidRPr="00BA7083">
        <w:rPr>
          <w:rFonts w:asciiTheme="minorHAnsi" w:hAnsiTheme="minorHAnsi" w:cstheme="minorHAnsi"/>
          <w:sz w:val="22"/>
          <w:szCs w:val="22"/>
        </w:rPr>
        <w:t xml:space="preserve"> solution in Visual </w:t>
      </w:r>
      <w:proofErr w:type="gramStart"/>
      <w:r w:rsidR="00011FF9" w:rsidRPr="00BA7083">
        <w:rPr>
          <w:rFonts w:asciiTheme="minorHAnsi" w:hAnsiTheme="minorHAnsi" w:cstheme="minorHAnsi"/>
          <w:sz w:val="22"/>
          <w:szCs w:val="22"/>
        </w:rPr>
        <w:t>Studio, and</w:t>
      </w:r>
      <w:proofErr w:type="gramEnd"/>
      <w:r w:rsidR="00011FF9" w:rsidRPr="00EB6FDA">
        <w:rPr>
          <w:rFonts w:asciiTheme="minorHAnsi" w:hAnsiTheme="minorHAnsi" w:cstheme="minorHAnsi"/>
          <w:bCs/>
          <w:sz w:val="22"/>
          <w:szCs w:val="22"/>
        </w:rPr>
        <w:t xml:space="preserve"> set the </w:t>
      </w:r>
      <w:proofErr w:type="spellStart"/>
      <w:r w:rsidR="00011FF9" w:rsidRPr="00EB6FDA">
        <w:rPr>
          <w:rFonts w:asciiTheme="minorHAnsi" w:hAnsiTheme="minorHAnsi" w:cstheme="minorHAnsi"/>
          <w:bCs/>
          <w:i/>
          <w:sz w:val="22"/>
          <w:szCs w:val="22"/>
        </w:rPr>
        <w:t>TestClient</w:t>
      </w:r>
      <w:proofErr w:type="spellEnd"/>
      <w:r w:rsidR="00011FF9" w:rsidRPr="00EB6FDA">
        <w:rPr>
          <w:rFonts w:asciiTheme="minorHAnsi" w:hAnsiTheme="minorHAnsi" w:cstheme="minorHAnsi"/>
          <w:bCs/>
          <w:sz w:val="22"/>
          <w:szCs w:val="22"/>
        </w:rPr>
        <w:t xml:space="preserve"> </w:t>
      </w:r>
      <w:r w:rsidR="00792E06" w:rsidRPr="00EB6FDA">
        <w:rPr>
          <w:rFonts w:asciiTheme="minorHAnsi" w:hAnsiTheme="minorHAnsi" w:cstheme="minorHAnsi"/>
          <w:bCs/>
          <w:sz w:val="22"/>
          <w:szCs w:val="22"/>
        </w:rPr>
        <w:t xml:space="preserve">and </w:t>
      </w:r>
      <w:proofErr w:type="spellStart"/>
      <w:r w:rsidR="00792E06" w:rsidRPr="00EB6FDA">
        <w:rPr>
          <w:rFonts w:asciiTheme="minorHAnsi" w:hAnsiTheme="minorHAnsi" w:cstheme="minorHAnsi"/>
          <w:bCs/>
          <w:i/>
          <w:iCs/>
          <w:sz w:val="22"/>
          <w:szCs w:val="22"/>
        </w:rPr>
        <w:t>DummyMTService</w:t>
      </w:r>
      <w:proofErr w:type="spellEnd"/>
      <w:r w:rsidR="00792E06" w:rsidRPr="00EB6FDA">
        <w:rPr>
          <w:rFonts w:asciiTheme="minorHAnsi" w:hAnsiTheme="minorHAnsi" w:cstheme="minorHAnsi"/>
          <w:bCs/>
          <w:sz w:val="22"/>
          <w:szCs w:val="22"/>
        </w:rPr>
        <w:t xml:space="preserve"> </w:t>
      </w:r>
      <w:r w:rsidR="00011FF9" w:rsidRPr="00EB6FDA">
        <w:rPr>
          <w:rFonts w:asciiTheme="minorHAnsi" w:hAnsiTheme="minorHAnsi" w:cstheme="minorHAnsi"/>
          <w:bCs/>
          <w:sz w:val="22"/>
          <w:szCs w:val="22"/>
        </w:rPr>
        <w:t>projec</w:t>
      </w:r>
      <w:r w:rsidR="00792E06" w:rsidRPr="00EB6FDA">
        <w:rPr>
          <w:rFonts w:asciiTheme="minorHAnsi" w:hAnsiTheme="minorHAnsi" w:cstheme="minorHAnsi"/>
          <w:bCs/>
          <w:sz w:val="22"/>
          <w:szCs w:val="22"/>
        </w:rPr>
        <w:t>ts</w:t>
      </w:r>
      <w:r w:rsidR="00011FF9" w:rsidRPr="00EB6FDA">
        <w:rPr>
          <w:rFonts w:asciiTheme="minorHAnsi" w:hAnsiTheme="minorHAnsi" w:cstheme="minorHAnsi"/>
          <w:bCs/>
          <w:sz w:val="22"/>
          <w:szCs w:val="22"/>
        </w:rPr>
        <w:t xml:space="preserve"> as startup project</w:t>
      </w:r>
      <w:r w:rsidR="00792E06" w:rsidRPr="00EB6FDA">
        <w:rPr>
          <w:rFonts w:asciiTheme="minorHAnsi" w:hAnsiTheme="minorHAnsi" w:cstheme="minorHAnsi"/>
          <w:bCs/>
          <w:sz w:val="22"/>
          <w:szCs w:val="22"/>
        </w:rPr>
        <w:t>s</w:t>
      </w:r>
      <w:r w:rsidR="00852E4F">
        <w:rPr>
          <w:rFonts w:asciiTheme="minorHAnsi" w:hAnsiTheme="minorHAnsi" w:cstheme="minorHAnsi"/>
          <w:bCs/>
          <w:sz w:val="22"/>
          <w:szCs w:val="22"/>
        </w:rPr>
        <w:t>,</w:t>
      </w:r>
      <w:r w:rsidR="00792E06" w:rsidRPr="00BA7083">
        <w:rPr>
          <w:rFonts w:asciiTheme="minorHAnsi" w:hAnsiTheme="minorHAnsi" w:cstheme="minorHAnsi"/>
          <w:sz w:val="22"/>
          <w:szCs w:val="22"/>
        </w:rPr>
        <w:t xml:space="preserve"> </w:t>
      </w:r>
      <w:r w:rsidR="00011FF9" w:rsidRPr="00BA7083">
        <w:rPr>
          <w:rFonts w:asciiTheme="minorHAnsi" w:hAnsiTheme="minorHAnsi" w:cstheme="minorHAnsi"/>
          <w:sz w:val="22"/>
          <w:szCs w:val="22"/>
        </w:rPr>
        <w:t>and start debugging.</w:t>
      </w:r>
      <w:r w:rsidR="003E4070" w:rsidRPr="00BA7083">
        <w:rPr>
          <w:rFonts w:asciiTheme="minorHAnsi" w:hAnsiTheme="minorHAnsi" w:cstheme="minorHAnsi"/>
          <w:sz w:val="22"/>
          <w:szCs w:val="22"/>
        </w:rPr>
        <w:t xml:space="preserve"> The </w:t>
      </w:r>
      <w:proofErr w:type="spellStart"/>
      <w:r w:rsidR="003E4070" w:rsidRPr="00EB6FDA">
        <w:rPr>
          <w:rFonts w:asciiTheme="minorHAnsi" w:hAnsiTheme="minorHAnsi" w:cstheme="minorHAnsi"/>
          <w:i/>
          <w:iCs/>
          <w:sz w:val="22"/>
          <w:szCs w:val="22"/>
        </w:rPr>
        <w:t>DummyMTService</w:t>
      </w:r>
      <w:proofErr w:type="spellEnd"/>
      <w:r w:rsidR="003E4070" w:rsidRPr="00BA7083">
        <w:rPr>
          <w:rFonts w:asciiTheme="minorHAnsi" w:hAnsiTheme="minorHAnsi" w:cstheme="minorHAnsi"/>
          <w:sz w:val="22"/>
          <w:szCs w:val="22"/>
        </w:rPr>
        <w:t xml:space="preserve"> runs as a console application and emulates an MT service:</w:t>
      </w:r>
    </w:p>
    <w:p w14:paraId="227EE7C4" w14:textId="77777777" w:rsidR="003F2B0B" w:rsidRPr="00BA7083" w:rsidRDefault="003F2B0B" w:rsidP="00045F66">
      <w:pPr>
        <w:rPr>
          <w:rFonts w:asciiTheme="minorHAnsi" w:hAnsiTheme="minorHAnsi" w:cstheme="minorHAnsi"/>
        </w:rPr>
      </w:pPr>
    </w:p>
    <w:p w14:paraId="798E0911" w14:textId="77777777" w:rsidR="003E4070" w:rsidRPr="00BA7083" w:rsidRDefault="003E4070" w:rsidP="00045F66">
      <w:r>
        <w:rPr>
          <w:noProof/>
        </w:rPr>
        <w:drawing>
          <wp:inline distT="0" distB="0" distL="0" distR="0" wp14:anchorId="1A781DF7" wp14:editId="684C84AD">
            <wp:extent cx="5629348" cy="2844000"/>
            <wp:effectExtent l="0" t="0" r="0" b="0"/>
            <wp:docPr id="93650857"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pic:cNvPicPr/>
                  </pic:nvPicPr>
                  <pic:blipFill>
                    <a:blip r:embed="rId25">
                      <a:extLst>
                        <a:ext uri="{28A0092B-C50C-407E-A947-70E740481C1C}">
                          <a14:useLocalDpi xmlns:a14="http://schemas.microsoft.com/office/drawing/2010/main" val="0"/>
                        </a:ext>
                      </a:extLst>
                    </a:blip>
                    <a:stretch>
                      <a:fillRect/>
                    </a:stretch>
                  </pic:blipFill>
                  <pic:spPr>
                    <a:xfrm>
                      <a:off x="0" y="0"/>
                      <a:ext cx="5629348" cy="2844000"/>
                    </a:xfrm>
                    <a:prstGeom prst="rect">
                      <a:avLst/>
                    </a:prstGeom>
                  </pic:spPr>
                </pic:pic>
              </a:graphicData>
            </a:graphic>
          </wp:inline>
        </w:drawing>
      </w:r>
    </w:p>
    <w:p w14:paraId="58FEBA39" w14:textId="77777777" w:rsidR="003E4070" w:rsidRPr="00BA7083" w:rsidRDefault="003E4070" w:rsidP="00045F66"/>
    <w:p w14:paraId="3F3B1006" w14:textId="3C44860E" w:rsidR="003E4070" w:rsidRPr="00BA7083" w:rsidRDefault="003E4070" w:rsidP="00045F66">
      <w:pPr>
        <w:rPr>
          <w:rFonts w:asciiTheme="minorHAnsi" w:hAnsiTheme="minorHAnsi" w:cstheme="minorHAnsi"/>
          <w:sz w:val="22"/>
          <w:szCs w:val="22"/>
        </w:rPr>
      </w:pPr>
      <w:r w:rsidRPr="00BA7083">
        <w:rPr>
          <w:rFonts w:asciiTheme="minorHAnsi" w:hAnsiTheme="minorHAnsi" w:cstheme="minorHAnsi"/>
          <w:sz w:val="22"/>
          <w:szCs w:val="22"/>
        </w:rPr>
        <w:t xml:space="preserve">The </w:t>
      </w:r>
      <w:proofErr w:type="spellStart"/>
      <w:r w:rsidRPr="00E564C7">
        <w:rPr>
          <w:rFonts w:asciiTheme="minorHAnsi" w:hAnsiTheme="minorHAnsi" w:cstheme="minorHAnsi"/>
          <w:i/>
          <w:iCs/>
          <w:sz w:val="22"/>
          <w:szCs w:val="22"/>
        </w:rPr>
        <w:t>TestClient</w:t>
      </w:r>
      <w:proofErr w:type="spellEnd"/>
      <w:r w:rsidRPr="00BA7083">
        <w:rPr>
          <w:rFonts w:asciiTheme="minorHAnsi" w:hAnsiTheme="minorHAnsi" w:cstheme="minorHAnsi"/>
          <w:sz w:val="22"/>
          <w:szCs w:val="22"/>
        </w:rPr>
        <w:t xml:space="preserve"> emulates memoQ</w:t>
      </w:r>
      <w:r w:rsidR="00E564C7">
        <w:rPr>
          <w:rFonts w:asciiTheme="minorHAnsi" w:hAnsiTheme="minorHAnsi" w:cstheme="minorHAnsi"/>
          <w:sz w:val="22"/>
          <w:szCs w:val="22"/>
        </w:rPr>
        <w:t xml:space="preserve"> –</w:t>
      </w:r>
      <w:r w:rsidRPr="00BA7083">
        <w:rPr>
          <w:rFonts w:asciiTheme="minorHAnsi" w:hAnsiTheme="minorHAnsi" w:cstheme="minorHAnsi"/>
          <w:sz w:val="22"/>
          <w:szCs w:val="22"/>
        </w:rPr>
        <w:t xml:space="preserve"> it loads and uses the MT plugins:</w:t>
      </w:r>
    </w:p>
    <w:p w14:paraId="57E27E8F" w14:textId="77777777" w:rsidR="006C3E31" w:rsidRPr="00BA7083" w:rsidRDefault="006C3E31" w:rsidP="006C3E31"/>
    <w:p w14:paraId="271E1F9F" w14:textId="118EF2C6" w:rsidR="006C3E31" w:rsidRPr="00BA7083" w:rsidRDefault="009C2711" w:rsidP="006C3E31">
      <w:pPr>
        <w:jc w:val="center"/>
      </w:pPr>
      <w:r w:rsidRPr="009C2711">
        <w:rPr>
          <w:noProof/>
        </w:rPr>
        <w:drawing>
          <wp:inline distT="0" distB="0" distL="0" distR="0" wp14:anchorId="498BF269" wp14:editId="62166E36">
            <wp:extent cx="4996815" cy="4044098"/>
            <wp:effectExtent l="0" t="0" r="0" b="0"/>
            <wp:docPr id="19242363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4236340" name=""/>
                    <pic:cNvPicPr/>
                  </pic:nvPicPr>
                  <pic:blipFill>
                    <a:blip r:embed="rId26"/>
                    <a:stretch>
                      <a:fillRect/>
                    </a:stretch>
                  </pic:blipFill>
                  <pic:spPr>
                    <a:xfrm>
                      <a:off x="0" y="0"/>
                      <a:ext cx="5013154" cy="4057321"/>
                    </a:xfrm>
                    <a:prstGeom prst="rect">
                      <a:avLst/>
                    </a:prstGeom>
                  </pic:spPr>
                </pic:pic>
              </a:graphicData>
            </a:graphic>
          </wp:inline>
        </w:drawing>
      </w:r>
      <w:r w:rsidRPr="009C2711">
        <w:rPr>
          <w:noProof/>
        </w:rPr>
        <w:t xml:space="preserve"> </w:t>
      </w:r>
    </w:p>
    <w:p w14:paraId="49AFF146" w14:textId="77777777" w:rsidR="006C3E31" w:rsidRPr="00BA7083" w:rsidRDefault="006C3E31" w:rsidP="006C3E31">
      <w:pPr>
        <w:rPr>
          <w:rFonts w:asciiTheme="minorHAnsi" w:hAnsiTheme="minorHAnsi" w:cstheme="minorHAnsi"/>
        </w:rPr>
      </w:pPr>
    </w:p>
    <w:p w14:paraId="7DC7F473" w14:textId="2097207F" w:rsidR="00F3534B" w:rsidRPr="00BA7083" w:rsidRDefault="006C3E31" w:rsidP="0004378E">
      <w:pPr>
        <w:rPr>
          <w:rFonts w:asciiTheme="minorHAnsi" w:hAnsiTheme="minorHAnsi" w:cstheme="minorHAnsi"/>
          <w:sz w:val="22"/>
          <w:szCs w:val="22"/>
        </w:rPr>
      </w:pPr>
      <w:r w:rsidRPr="00BA7083">
        <w:rPr>
          <w:rFonts w:asciiTheme="minorHAnsi" w:hAnsiTheme="minorHAnsi" w:cstheme="minorHAnsi"/>
          <w:noProof/>
          <w:sz w:val="22"/>
          <w:szCs w:val="22"/>
        </w:rPr>
        <w:lastRenderedPageBreak/>
        <w:t>Currently</w:t>
      </w:r>
      <w:r w:rsidRPr="00BA7083">
        <w:rPr>
          <w:rFonts w:asciiTheme="minorHAnsi" w:hAnsiTheme="minorHAnsi" w:cstheme="minorHAnsi"/>
          <w:sz w:val="22"/>
          <w:szCs w:val="22"/>
        </w:rPr>
        <w:t xml:space="preserve"> there is only one MT plugin registered. The dummy plugin</w:t>
      </w:r>
      <w:r w:rsidR="006251A5">
        <w:rPr>
          <w:rFonts w:asciiTheme="minorHAnsi" w:hAnsiTheme="minorHAnsi" w:cstheme="minorHAnsi"/>
          <w:sz w:val="22"/>
          <w:szCs w:val="22"/>
        </w:rPr>
        <w:t xml:space="preserve">’s </w:t>
      </w:r>
      <w:r w:rsidR="006251A5" w:rsidRPr="00BA7083">
        <w:rPr>
          <w:rFonts w:asciiTheme="minorHAnsi" w:hAnsiTheme="minorHAnsi" w:cstheme="minorHAnsi"/>
          <w:sz w:val="22"/>
          <w:szCs w:val="22"/>
        </w:rPr>
        <w:t>properties</w:t>
      </w:r>
      <w:r w:rsidRPr="00BA7083">
        <w:rPr>
          <w:rFonts w:asciiTheme="minorHAnsi" w:hAnsiTheme="minorHAnsi" w:cstheme="minorHAnsi"/>
          <w:sz w:val="22"/>
          <w:szCs w:val="22"/>
        </w:rPr>
        <w:t xml:space="preserve"> are in the </w:t>
      </w:r>
      <w:r w:rsidRPr="00BA7083">
        <w:rPr>
          <w:rFonts w:asciiTheme="minorHAnsi" w:hAnsiTheme="minorHAnsi" w:cstheme="minorHAnsi"/>
          <w:i/>
          <w:sz w:val="22"/>
          <w:szCs w:val="22"/>
        </w:rPr>
        <w:t>Plugin details</w:t>
      </w:r>
      <w:r w:rsidRPr="00BA7083">
        <w:rPr>
          <w:rFonts w:asciiTheme="minorHAnsi" w:hAnsiTheme="minorHAnsi" w:cstheme="minorHAnsi"/>
          <w:sz w:val="22"/>
          <w:szCs w:val="22"/>
        </w:rPr>
        <w:t xml:space="preserve"> section. To be able to translate texts with the plugin, </w:t>
      </w:r>
      <w:r w:rsidR="006251A5">
        <w:rPr>
          <w:rFonts w:asciiTheme="minorHAnsi" w:hAnsiTheme="minorHAnsi" w:cstheme="minorHAnsi"/>
          <w:sz w:val="22"/>
          <w:szCs w:val="22"/>
        </w:rPr>
        <w:t xml:space="preserve">you need </w:t>
      </w:r>
      <w:r w:rsidRPr="00BA7083">
        <w:rPr>
          <w:rFonts w:asciiTheme="minorHAnsi" w:hAnsiTheme="minorHAnsi" w:cstheme="minorHAnsi"/>
          <w:sz w:val="22"/>
          <w:szCs w:val="22"/>
        </w:rPr>
        <w:t>configure it</w:t>
      </w:r>
      <w:r w:rsidR="006251A5">
        <w:rPr>
          <w:rFonts w:asciiTheme="minorHAnsi" w:hAnsiTheme="minorHAnsi" w:cstheme="minorHAnsi"/>
          <w:sz w:val="22"/>
          <w:szCs w:val="22"/>
        </w:rPr>
        <w:t xml:space="preserve"> first</w:t>
      </w:r>
      <w:r w:rsidRPr="00BA7083">
        <w:rPr>
          <w:rFonts w:asciiTheme="minorHAnsi" w:hAnsiTheme="minorHAnsi" w:cstheme="minorHAnsi"/>
          <w:sz w:val="22"/>
          <w:szCs w:val="22"/>
        </w:rPr>
        <w:t>. C</w:t>
      </w:r>
      <w:r w:rsidR="00687EE5">
        <w:rPr>
          <w:rFonts w:asciiTheme="minorHAnsi" w:hAnsiTheme="minorHAnsi" w:cstheme="minorHAnsi"/>
          <w:sz w:val="22"/>
          <w:szCs w:val="22"/>
        </w:rPr>
        <w:t>lick</w:t>
      </w:r>
      <w:r w:rsidRPr="00BA7083">
        <w:rPr>
          <w:rFonts w:asciiTheme="minorHAnsi" w:hAnsiTheme="minorHAnsi" w:cstheme="minorHAnsi"/>
          <w:sz w:val="22"/>
          <w:szCs w:val="22"/>
        </w:rPr>
        <w:t xml:space="preserve"> the </w:t>
      </w:r>
      <w:r w:rsidRPr="00BA7083">
        <w:rPr>
          <w:rFonts w:asciiTheme="minorHAnsi" w:hAnsiTheme="minorHAnsi" w:cstheme="minorHAnsi"/>
          <w:i/>
          <w:sz w:val="22"/>
          <w:szCs w:val="22"/>
        </w:rPr>
        <w:t>Configure</w:t>
      </w:r>
      <w:r w:rsidR="006F4B82" w:rsidRPr="00BA7083">
        <w:rPr>
          <w:rFonts w:asciiTheme="minorHAnsi" w:hAnsiTheme="minorHAnsi" w:cstheme="minorHAnsi"/>
          <w:sz w:val="22"/>
          <w:szCs w:val="22"/>
        </w:rPr>
        <w:t xml:space="preserve"> link.</w:t>
      </w:r>
    </w:p>
    <w:p w14:paraId="7AF9E0CD" w14:textId="1D13E30C" w:rsidR="00FF47DE" w:rsidRPr="00BA7083" w:rsidRDefault="006C3E31" w:rsidP="006C3E31">
      <w:pPr>
        <w:rPr>
          <w:rFonts w:asciiTheme="minorHAnsi" w:hAnsiTheme="minorHAnsi" w:cstheme="minorHAnsi"/>
          <w:sz w:val="22"/>
          <w:szCs w:val="22"/>
        </w:rPr>
      </w:pPr>
      <w:r w:rsidRPr="00BA7083">
        <w:rPr>
          <w:rFonts w:asciiTheme="minorHAnsi" w:hAnsiTheme="minorHAnsi" w:cstheme="minorHAnsi"/>
          <w:sz w:val="22"/>
          <w:szCs w:val="22"/>
        </w:rPr>
        <w:t>The dialog allows you to set</w:t>
      </w:r>
      <w:r w:rsidR="00DF382C">
        <w:rPr>
          <w:rFonts w:asciiTheme="minorHAnsi" w:hAnsiTheme="minorHAnsi" w:cstheme="minorHAnsi"/>
          <w:sz w:val="22"/>
          <w:szCs w:val="22"/>
        </w:rPr>
        <w:t xml:space="preserve"> </w:t>
      </w:r>
      <w:r w:rsidRPr="00BA7083">
        <w:rPr>
          <w:rFonts w:asciiTheme="minorHAnsi" w:hAnsiTheme="minorHAnsi" w:cstheme="minorHAnsi"/>
          <w:sz w:val="22"/>
          <w:szCs w:val="22"/>
        </w:rPr>
        <w:t xml:space="preserve">up the plugin. </w:t>
      </w:r>
      <w:r w:rsidR="00AF6C78">
        <w:rPr>
          <w:rFonts w:asciiTheme="minorHAnsi" w:hAnsiTheme="minorHAnsi" w:cstheme="minorHAnsi"/>
          <w:sz w:val="22"/>
          <w:szCs w:val="22"/>
        </w:rPr>
        <w:t xml:space="preserve">Type </w:t>
      </w:r>
      <w:r w:rsidRPr="00BA7083">
        <w:rPr>
          <w:rFonts w:asciiTheme="minorHAnsi" w:hAnsiTheme="minorHAnsi" w:cstheme="minorHAnsi"/>
          <w:sz w:val="22"/>
          <w:szCs w:val="22"/>
        </w:rPr>
        <w:t xml:space="preserve">something into the </w:t>
      </w:r>
      <w:r w:rsidRPr="00BA7083">
        <w:rPr>
          <w:rFonts w:asciiTheme="minorHAnsi" w:hAnsiTheme="minorHAnsi" w:cstheme="minorHAnsi"/>
          <w:i/>
          <w:noProof/>
          <w:sz w:val="22"/>
          <w:szCs w:val="22"/>
        </w:rPr>
        <w:t>User name</w:t>
      </w:r>
      <w:r w:rsidRPr="00BA7083">
        <w:rPr>
          <w:rFonts w:asciiTheme="minorHAnsi" w:hAnsiTheme="minorHAnsi" w:cstheme="minorHAnsi"/>
          <w:sz w:val="22"/>
          <w:szCs w:val="22"/>
        </w:rPr>
        <w:t xml:space="preserve"> field, something else into the </w:t>
      </w:r>
      <w:r w:rsidRPr="00BA7083">
        <w:rPr>
          <w:rFonts w:asciiTheme="minorHAnsi" w:hAnsiTheme="minorHAnsi" w:cstheme="minorHAnsi"/>
          <w:i/>
          <w:sz w:val="22"/>
          <w:szCs w:val="22"/>
        </w:rPr>
        <w:t>Password</w:t>
      </w:r>
      <w:r w:rsidRPr="00BA7083">
        <w:rPr>
          <w:rFonts w:asciiTheme="minorHAnsi" w:hAnsiTheme="minorHAnsi" w:cstheme="minorHAnsi"/>
          <w:sz w:val="22"/>
          <w:szCs w:val="22"/>
        </w:rPr>
        <w:t xml:space="preserve"> field and click the </w:t>
      </w:r>
      <w:r w:rsidRPr="00BA7083">
        <w:rPr>
          <w:rFonts w:asciiTheme="minorHAnsi" w:hAnsiTheme="minorHAnsi" w:cstheme="minorHAnsi"/>
          <w:i/>
          <w:sz w:val="22"/>
          <w:szCs w:val="22"/>
        </w:rPr>
        <w:t>Check login and retrieve language information</w:t>
      </w:r>
      <w:r w:rsidR="00DF382C">
        <w:rPr>
          <w:rFonts w:asciiTheme="minorHAnsi" w:hAnsiTheme="minorHAnsi" w:cstheme="minorHAnsi"/>
          <w:iCs/>
          <w:sz w:val="22"/>
          <w:szCs w:val="22"/>
        </w:rPr>
        <w:t xml:space="preserve"> link</w:t>
      </w:r>
      <w:r w:rsidRPr="00BA7083">
        <w:rPr>
          <w:rFonts w:asciiTheme="minorHAnsi" w:hAnsiTheme="minorHAnsi" w:cstheme="minorHAnsi"/>
          <w:sz w:val="22"/>
          <w:szCs w:val="22"/>
        </w:rPr>
        <w:t xml:space="preserve">. </w:t>
      </w:r>
      <w:r w:rsidR="004D2AC8">
        <w:rPr>
          <w:rFonts w:asciiTheme="minorHAnsi" w:hAnsiTheme="minorHAnsi" w:cstheme="minorHAnsi"/>
          <w:sz w:val="22"/>
          <w:szCs w:val="22"/>
        </w:rPr>
        <w:t>A</w:t>
      </w:r>
      <w:r w:rsidRPr="00BA7083">
        <w:rPr>
          <w:rFonts w:asciiTheme="minorHAnsi" w:hAnsiTheme="minorHAnsi" w:cstheme="minorHAnsi"/>
          <w:sz w:val="22"/>
          <w:szCs w:val="22"/>
        </w:rPr>
        <w:t xml:space="preserve">n error dialog </w:t>
      </w:r>
      <w:r w:rsidRPr="00BA7083">
        <w:rPr>
          <w:rFonts w:asciiTheme="minorHAnsi" w:hAnsiTheme="minorHAnsi" w:cstheme="minorHAnsi"/>
          <w:noProof/>
          <w:sz w:val="22"/>
          <w:szCs w:val="22"/>
        </w:rPr>
        <w:t>appears</w:t>
      </w:r>
      <w:r w:rsidR="004D2AC8">
        <w:rPr>
          <w:rFonts w:asciiTheme="minorHAnsi" w:hAnsiTheme="minorHAnsi" w:cstheme="minorHAnsi"/>
          <w:noProof/>
          <w:sz w:val="22"/>
          <w:szCs w:val="22"/>
        </w:rPr>
        <w:t>,</w:t>
      </w:r>
      <w:r w:rsidRPr="00BA7083">
        <w:rPr>
          <w:rFonts w:asciiTheme="minorHAnsi" w:hAnsiTheme="minorHAnsi" w:cstheme="minorHAnsi"/>
          <w:sz w:val="22"/>
          <w:szCs w:val="22"/>
        </w:rPr>
        <w:t xml:space="preserve"> because the sample plugin allows log</w:t>
      </w:r>
      <w:r w:rsidR="004D2AC8">
        <w:rPr>
          <w:rFonts w:asciiTheme="minorHAnsi" w:hAnsiTheme="minorHAnsi" w:cstheme="minorHAnsi"/>
          <w:sz w:val="22"/>
          <w:szCs w:val="22"/>
        </w:rPr>
        <w:t xml:space="preserve">ging </w:t>
      </w:r>
      <w:r w:rsidRPr="00BA7083">
        <w:rPr>
          <w:rFonts w:asciiTheme="minorHAnsi" w:hAnsiTheme="minorHAnsi" w:cstheme="minorHAnsi"/>
          <w:sz w:val="22"/>
          <w:szCs w:val="22"/>
        </w:rPr>
        <w:t xml:space="preserve">in only if the </w:t>
      </w:r>
      <w:r w:rsidRPr="00BA7083">
        <w:rPr>
          <w:rFonts w:asciiTheme="minorHAnsi" w:hAnsiTheme="minorHAnsi" w:cstheme="minorHAnsi"/>
          <w:noProof/>
          <w:sz w:val="22"/>
          <w:szCs w:val="22"/>
        </w:rPr>
        <w:t>username</w:t>
      </w:r>
      <w:r w:rsidRPr="00BA7083">
        <w:rPr>
          <w:rFonts w:asciiTheme="minorHAnsi" w:hAnsiTheme="minorHAnsi" w:cstheme="minorHAnsi"/>
          <w:sz w:val="22"/>
          <w:szCs w:val="22"/>
        </w:rPr>
        <w:t xml:space="preserve"> and the password are the same.</w:t>
      </w:r>
      <w:r w:rsidR="0022481B" w:rsidRPr="00BA7083">
        <w:rPr>
          <w:rFonts w:asciiTheme="minorHAnsi" w:hAnsiTheme="minorHAnsi" w:cstheme="minorHAnsi"/>
          <w:sz w:val="22"/>
          <w:szCs w:val="22"/>
        </w:rPr>
        <w:t xml:space="preserve"> Now </w:t>
      </w:r>
      <w:r w:rsidR="00AF6C78">
        <w:rPr>
          <w:rFonts w:asciiTheme="minorHAnsi" w:hAnsiTheme="minorHAnsi" w:cstheme="minorHAnsi"/>
          <w:sz w:val="22"/>
          <w:szCs w:val="22"/>
        </w:rPr>
        <w:t>enter the</w:t>
      </w:r>
      <w:r w:rsidR="0022481B" w:rsidRPr="00BA7083">
        <w:rPr>
          <w:rFonts w:asciiTheme="minorHAnsi" w:hAnsiTheme="minorHAnsi" w:cstheme="minorHAnsi"/>
          <w:sz w:val="22"/>
          <w:szCs w:val="22"/>
        </w:rPr>
        <w:t xml:space="preserve"> same string into the </w:t>
      </w:r>
      <w:r w:rsidR="00AF6C78" w:rsidRPr="0062004D">
        <w:rPr>
          <w:rFonts w:asciiTheme="minorHAnsi" w:hAnsiTheme="minorHAnsi" w:cstheme="minorHAnsi"/>
          <w:i/>
          <w:iCs/>
          <w:noProof/>
          <w:sz w:val="22"/>
          <w:szCs w:val="22"/>
        </w:rPr>
        <w:t>U</w:t>
      </w:r>
      <w:r w:rsidR="0022481B" w:rsidRPr="0062004D">
        <w:rPr>
          <w:rFonts w:asciiTheme="minorHAnsi" w:hAnsiTheme="minorHAnsi" w:cstheme="minorHAnsi"/>
          <w:i/>
          <w:iCs/>
          <w:noProof/>
          <w:sz w:val="22"/>
          <w:szCs w:val="22"/>
        </w:rPr>
        <w:t>ser</w:t>
      </w:r>
      <w:r w:rsidR="00AF6C78" w:rsidRPr="0062004D">
        <w:rPr>
          <w:rFonts w:asciiTheme="minorHAnsi" w:hAnsiTheme="minorHAnsi" w:cstheme="minorHAnsi"/>
          <w:i/>
          <w:iCs/>
          <w:noProof/>
          <w:sz w:val="22"/>
          <w:szCs w:val="22"/>
        </w:rPr>
        <w:t xml:space="preserve"> </w:t>
      </w:r>
      <w:r w:rsidR="0022481B" w:rsidRPr="0062004D">
        <w:rPr>
          <w:rFonts w:asciiTheme="minorHAnsi" w:hAnsiTheme="minorHAnsi" w:cstheme="minorHAnsi"/>
          <w:i/>
          <w:iCs/>
          <w:noProof/>
          <w:sz w:val="22"/>
          <w:szCs w:val="22"/>
        </w:rPr>
        <w:t>name</w:t>
      </w:r>
      <w:r w:rsidR="0022481B" w:rsidRPr="00BA7083">
        <w:rPr>
          <w:rFonts w:asciiTheme="minorHAnsi" w:hAnsiTheme="minorHAnsi" w:cstheme="minorHAnsi"/>
          <w:sz w:val="22"/>
          <w:szCs w:val="22"/>
        </w:rPr>
        <w:t xml:space="preserve"> and </w:t>
      </w:r>
      <w:r w:rsidR="00AF6C78" w:rsidRPr="0062004D">
        <w:rPr>
          <w:rFonts w:asciiTheme="minorHAnsi" w:hAnsiTheme="minorHAnsi" w:cstheme="minorHAnsi"/>
          <w:i/>
          <w:iCs/>
          <w:sz w:val="22"/>
          <w:szCs w:val="22"/>
        </w:rPr>
        <w:t>P</w:t>
      </w:r>
      <w:r w:rsidR="0022481B" w:rsidRPr="0062004D">
        <w:rPr>
          <w:rFonts w:asciiTheme="minorHAnsi" w:hAnsiTheme="minorHAnsi" w:cstheme="minorHAnsi"/>
          <w:i/>
          <w:iCs/>
          <w:sz w:val="22"/>
          <w:szCs w:val="22"/>
        </w:rPr>
        <w:t>assword</w:t>
      </w:r>
      <w:r w:rsidR="0022481B" w:rsidRPr="00BA7083">
        <w:rPr>
          <w:rFonts w:asciiTheme="minorHAnsi" w:hAnsiTheme="minorHAnsi" w:cstheme="minorHAnsi"/>
          <w:sz w:val="22"/>
          <w:szCs w:val="22"/>
        </w:rPr>
        <w:t xml:space="preserve"> fields, and click the</w:t>
      </w:r>
      <w:r w:rsidR="002E740C" w:rsidRPr="00BA7083">
        <w:rPr>
          <w:rFonts w:asciiTheme="minorHAnsi" w:hAnsiTheme="minorHAnsi" w:cstheme="minorHAnsi"/>
          <w:sz w:val="22"/>
          <w:szCs w:val="22"/>
        </w:rPr>
        <w:t xml:space="preserve"> </w:t>
      </w:r>
      <w:r w:rsidR="0062004D" w:rsidRPr="0062004D">
        <w:rPr>
          <w:rFonts w:asciiTheme="minorHAnsi" w:hAnsiTheme="minorHAnsi" w:cstheme="minorHAnsi"/>
          <w:i/>
          <w:iCs/>
          <w:sz w:val="22"/>
          <w:szCs w:val="22"/>
        </w:rPr>
        <w:t>C</w:t>
      </w:r>
      <w:r w:rsidR="002E740C" w:rsidRPr="0062004D">
        <w:rPr>
          <w:rFonts w:asciiTheme="minorHAnsi" w:hAnsiTheme="minorHAnsi" w:cstheme="minorHAnsi"/>
          <w:i/>
          <w:iCs/>
          <w:sz w:val="22"/>
          <w:szCs w:val="22"/>
        </w:rPr>
        <w:t>heck</w:t>
      </w:r>
      <w:r w:rsidR="0022481B" w:rsidRPr="0062004D">
        <w:rPr>
          <w:rFonts w:asciiTheme="minorHAnsi" w:hAnsiTheme="minorHAnsi" w:cstheme="minorHAnsi"/>
          <w:i/>
          <w:iCs/>
          <w:sz w:val="22"/>
          <w:szCs w:val="22"/>
        </w:rPr>
        <w:t xml:space="preserve"> </w:t>
      </w:r>
      <w:r w:rsidR="0062004D" w:rsidRPr="0062004D">
        <w:rPr>
          <w:rFonts w:asciiTheme="minorHAnsi" w:hAnsiTheme="minorHAnsi" w:cstheme="minorHAnsi"/>
          <w:i/>
          <w:iCs/>
          <w:sz w:val="22"/>
          <w:szCs w:val="22"/>
        </w:rPr>
        <w:t>login</w:t>
      </w:r>
      <w:r w:rsidR="0062004D">
        <w:rPr>
          <w:rFonts w:asciiTheme="minorHAnsi" w:hAnsiTheme="minorHAnsi" w:cstheme="minorHAnsi"/>
          <w:sz w:val="22"/>
          <w:szCs w:val="22"/>
        </w:rPr>
        <w:t xml:space="preserve"> </w:t>
      </w:r>
      <w:r w:rsidR="0022481B" w:rsidRPr="00BA7083">
        <w:rPr>
          <w:rFonts w:asciiTheme="minorHAnsi" w:hAnsiTheme="minorHAnsi" w:cstheme="minorHAnsi"/>
          <w:sz w:val="22"/>
          <w:szCs w:val="22"/>
        </w:rPr>
        <w:t xml:space="preserve">link again. Now the supported languages </w:t>
      </w:r>
      <w:r w:rsidR="00FF47DE" w:rsidRPr="00BA7083">
        <w:rPr>
          <w:rFonts w:asciiTheme="minorHAnsi" w:hAnsiTheme="minorHAnsi" w:cstheme="minorHAnsi"/>
          <w:sz w:val="22"/>
          <w:szCs w:val="22"/>
        </w:rPr>
        <w:t>appear:</w:t>
      </w:r>
    </w:p>
    <w:p w14:paraId="5F321095" w14:textId="77777777" w:rsidR="0004378E" w:rsidRPr="00BA7083" w:rsidRDefault="0004378E" w:rsidP="006C3E31"/>
    <w:p w14:paraId="0436D628" w14:textId="7C3472D2" w:rsidR="0097788F" w:rsidRPr="00BA7083" w:rsidRDefault="0097788F" w:rsidP="0022481B">
      <w:pPr>
        <w:jc w:val="center"/>
      </w:pPr>
      <w:r w:rsidRPr="0097788F">
        <w:rPr>
          <w:noProof/>
        </w:rPr>
        <w:drawing>
          <wp:inline distT="0" distB="0" distL="0" distR="0" wp14:anchorId="0325D0E3" wp14:editId="4DBE435D">
            <wp:extent cx="3304522" cy="2571749"/>
            <wp:effectExtent l="0" t="0" r="0" b="635"/>
            <wp:docPr id="786333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633304" name=""/>
                    <pic:cNvPicPr/>
                  </pic:nvPicPr>
                  <pic:blipFill>
                    <a:blip r:embed="rId27"/>
                    <a:stretch>
                      <a:fillRect/>
                    </a:stretch>
                  </pic:blipFill>
                  <pic:spPr>
                    <a:xfrm>
                      <a:off x="0" y="0"/>
                      <a:ext cx="3345380" cy="2603547"/>
                    </a:xfrm>
                    <a:prstGeom prst="rect">
                      <a:avLst/>
                    </a:prstGeom>
                  </pic:spPr>
                </pic:pic>
              </a:graphicData>
            </a:graphic>
          </wp:inline>
        </w:drawing>
      </w:r>
    </w:p>
    <w:p w14:paraId="54C2D962" w14:textId="77777777" w:rsidR="0022481B" w:rsidRPr="00BA7083" w:rsidRDefault="0022481B" w:rsidP="0022481B"/>
    <w:p w14:paraId="490A7CD8" w14:textId="6131B425" w:rsidR="00D07DCD" w:rsidRDefault="00D07DCD" w:rsidP="0022481B">
      <w:pPr>
        <w:rPr>
          <w:rFonts w:asciiTheme="minorHAnsi" w:hAnsiTheme="minorHAnsi" w:cstheme="minorHAnsi"/>
          <w:sz w:val="22"/>
          <w:szCs w:val="22"/>
        </w:rPr>
      </w:pPr>
      <w:r w:rsidRPr="00D07DCD">
        <w:rPr>
          <w:rFonts w:asciiTheme="minorHAnsi" w:hAnsiTheme="minorHAnsi" w:cstheme="minorHAnsi"/>
          <w:sz w:val="22"/>
          <w:szCs w:val="22"/>
        </w:rPr>
        <w:t xml:space="preserve">The </w:t>
      </w:r>
      <w:r w:rsidRPr="00D07DCD">
        <w:rPr>
          <w:rFonts w:asciiTheme="minorHAnsi" w:hAnsiTheme="minorHAnsi" w:cstheme="minorHAnsi"/>
          <w:i/>
          <w:iCs/>
          <w:sz w:val="22"/>
          <w:szCs w:val="22"/>
        </w:rPr>
        <w:t>"Log file location"</w:t>
      </w:r>
      <w:r w:rsidRPr="00D07DCD">
        <w:rPr>
          <w:rFonts w:asciiTheme="minorHAnsi" w:hAnsiTheme="minorHAnsi" w:cstheme="minorHAnsi"/>
          <w:sz w:val="22"/>
          <w:szCs w:val="22"/>
        </w:rPr>
        <w:t xml:space="preserve"> field is added to </w:t>
      </w:r>
      <w:r w:rsidR="00E910E6">
        <w:rPr>
          <w:rFonts w:asciiTheme="minorHAnsi" w:hAnsiTheme="minorHAnsi" w:cstheme="minorHAnsi"/>
          <w:sz w:val="22"/>
          <w:szCs w:val="22"/>
        </w:rPr>
        <w:t>visualize</w:t>
      </w:r>
      <w:r w:rsidRPr="00D07DCD">
        <w:rPr>
          <w:rFonts w:asciiTheme="minorHAnsi" w:hAnsiTheme="minorHAnsi" w:cstheme="minorHAnsi"/>
          <w:sz w:val="22"/>
          <w:szCs w:val="22"/>
        </w:rPr>
        <w:t xml:space="preserve"> the capabilities of parallel processing with multiple cores or threads.</w:t>
      </w:r>
      <w:r w:rsidR="00E910E6">
        <w:rPr>
          <w:rFonts w:asciiTheme="minorHAnsi" w:hAnsiTheme="minorHAnsi" w:cstheme="minorHAnsi"/>
          <w:sz w:val="22"/>
          <w:szCs w:val="22"/>
        </w:rPr>
        <w:t xml:space="preserve"> D</w:t>
      </w:r>
      <w:r w:rsidR="00E910E6" w:rsidRPr="00D07DCD">
        <w:rPr>
          <w:rFonts w:asciiTheme="minorHAnsi" w:hAnsiTheme="minorHAnsi" w:cstheme="minorHAnsi"/>
          <w:sz w:val="22"/>
          <w:szCs w:val="22"/>
        </w:rPr>
        <w:t xml:space="preserve">uring the </w:t>
      </w:r>
      <w:r w:rsidR="00571E5B">
        <w:rPr>
          <w:rFonts w:asciiTheme="minorHAnsi" w:hAnsiTheme="minorHAnsi" w:cstheme="minorHAnsi"/>
          <w:sz w:val="22"/>
          <w:szCs w:val="22"/>
        </w:rPr>
        <w:t>pre-</w:t>
      </w:r>
      <w:r w:rsidR="00E910E6" w:rsidRPr="00D07DCD">
        <w:rPr>
          <w:rFonts w:asciiTheme="minorHAnsi" w:hAnsiTheme="minorHAnsi" w:cstheme="minorHAnsi"/>
          <w:sz w:val="22"/>
          <w:szCs w:val="22"/>
        </w:rPr>
        <w:t>translation process</w:t>
      </w:r>
      <w:r w:rsidRPr="00D07DCD">
        <w:rPr>
          <w:rFonts w:asciiTheme="minorHAnsi" w:hAnsiTheme="minorHAnsi" w:cstheme="minorHAnsi"/>
          <w:sz w:val="22"/>
          <w:szCs w:val="22"/>
        </w:rPr>
        <w:t xml:space="preserve">, </w:t>
      </w:r>
      <w:proofErr w:type="spellStart"/>
      <w:r w:rsidRPr="00D07DCD">
        <w:rPr>
          <w:rFonts w:asciiTheme="minorHAnsi" w:hAnsiTheme="minorHAnsi" w:cstheme="minorHAnsi"/>
          <w:i/>
          <w:iCs/>
          <w:sz w:val="22"/>
          <w:szCs w:val="22"/>
        </w:rPr>
        <w:t>DummyMTSession</w:t>
      </w:r>
      <w:proofErr w:type="spellEnd"/>
      <w:r w:rsidRPr="00D07DCD">
        <w:rPr>
          <w:rFonts w:asciiTheme="minorHAnsi" w:hAnsiTheme="minorHAnsi" w:cstheme="minorHAnsi"/>
          <w:sz w:val="22"/>
          <w:szCs w:val="22"/>
        </w:rPr>
        <w:t xml:space="preserve"> will </w:t>
      </w:r>
      <w:r w:rsidR="00E910E6">
        <w:rPr>
          <w:rFonts w:asciiTheme="minorHAnsi" w:hAnsiTheme="minorHAnsi" w:cstheme="minorHAnsi"/>
          <w:sz w:val="22"/>
          <w:szCs w:val="22"/>
        </w:rPr>
        <w:t xml:space="preserve">create </w:t>
      </w:r>
      <w:r w:rsidRPr="00D07DCD">
        <w:rPr>
          <w:rFonts w:asciiTheme="minorHAnsi" w:hAnsiTheme="minorHAnsi" w:cstheme="minorHAnsi"/>
          <w:sz w:val="22"/>
          <w:szCs w:val="22"/>
        </w:rPr>
        <w:t xml:space="preserve">a log file named "BatchParalellizationLog.txt" </w:t>
      </w:r>
      <w:r w:rsidR="00E910E6">
        <w:rPr>
          <w:rFonts w:asciiTheme="minorHAnsi" w:hAnsiTheme="minorHAnsi" w:cstheme="minorHAnsi"/>
          <w:sz w:val="22"/>
          <w:szCs w:val="22"/>
        </w:rPr>
        <w:t>here</w:t>
      </w:r>
      <w:r w:rsidRPr="00D07DCD">
        <w:rPr>
          <w:rFonts w:asciiTheme="minorHAnsi" w:hAnsiTheme="minorHAnsi" w:cstheme="minorHAnsi"/>
          <w:sz w:val="22"/>
          <w:szCs w:val="22"/>
        </w:rPr>
        <w:t>.</w:t>
      </w:r>
    </w:p>
    <w:p w14:paraId="521A72F8" w14:textId="18A690B7" w:rsidR="00F3534B" w:rsidRPr="00BA7083" w:rsidRDefault="0022481B" w:rsidP="0022481B">
      <w:pPr>
        <w:rPr>
          <w:rFonts w:asciiTheme="minorHAnsi" w:hAnsiTheme="minorHAnsi" w:cstheme="minorHAnsi"/>
          <w:sz w:val="22"/>
          <w:szCs w:val="22"/>
        </w:rPr>
      </w:pPr>
      <w:r w:rsidRPr="00BA7083">
        <w:rPr>
          <w:rFonts w:asciiTheme="minorHAnsi" w:hAnsiTheme="minorHAnsi" w:cstheme="minorHAnsi"/>
          <w:sz w:val="22"/>
          <w:szCs w:val="22"/>
        </w:rPr>
        <w:t xml:space="preserve">Click the </w:t>
      </w:r>
      <w:r w:rsidRPr="00BA7083">
        <w:rPr>
          <w:rFonts w:asciiTheme="minorHAnsi" w:hAnsiTheme="minorHAnsi" w:cstheme="minorHAnsi"/>
          <w:i/>
          <w:sz w:val="22"/>
          <w:szCs w:val="22"/>
        </w:rPr>
        <w:t>OK</w:t>
      </w:r>
      <w:r w:rsidRPr="00BA7083">
        <w:rPr>
          <w:rFonts w:asciiTheme="minorHAnsi" w:hAnsiTheme="minorHAnsi" w:cstheme="minorHAnsi"/>
          <w:sz w:val="22"/>
          <w:szCs w:val="22"/>
        </w:rPr>
        <w:t xml:space="preserve"> button and enable the plugin inside the </w:t>
      </w:r>
      <w:r w:rsidRPr="00BA7083">
        <w:rPr>
          <w:rFonts w:asciiTheme="minorHAnsi" w:hAnsiTheme="minorHAnsi" w:cstheme="minorHAnsi"/>
          <w:i/>
          <w:sz w:val="22"/>
          <w:szCs w:val="22"/>
        </w:rPr>
        <w:t>Plugin details</w:t>
      </w:r>
      <w:r w:rsidRPr="00BA7083">
        <w:rPr>
          <w:rFonts w:asciiTheme="minorHAnsi" w:hAnsiTheme="minorHAnsi" w:cstheme="minorHAnsi"/>
          <w:sz w:val="22"/>
          <w:szCs w:val="22"/>
        </w:rPr>
        <w:t xml:space="preserve"> section.</w:t>
      </w:r>
    </w:p>
    <w:p w14:paraId="7971F9BE" w14:textId="77777777" w:rsidR="00DD1F7B" w:rsidRDefault="003560E9" w:rsidP="0022481B">
      <w:pPr>
        <w:rPr>
          <w:rFonts w:asciiTheme="minorHAnsi" w:hAnsiTheme="minorHAnsi" w:cstheme="minorHAnsi"/>
          <w:sz w:val="22"/>
          <w:szCs w:val="22"/>
        </w:rPr>
      </w:pPr>
      <w:r>
        <w:rPr>
          <w:rFonts w:asciiTheme="minorHAnsi" w:hAnsiTheme="minorHAnsi" w:cstheme="minorHAnsi"/>
          <w:sz w:val="22"/>
          <w:szCs w:val="22"/>
        </w:rPr>
        <w:t>T</w:t>
      </w:r>
      <w:r w:rsidR="0022481B" w:rsidRPr="00BA7083">
        <w:rPr>
          <w:rFonts w:asciiTheme="minorHAnsi" w:hAnsiTheme="minorHAnsi" w:cstheme="minorHAnsi"/>
          <w:sz w:val="22"/>
          <w:szCs w:val="22"/>
        </w:rPr>
        <w:t>o translate something</w:t>
      </w:r>
      <w:r>
        <w:rPr>
          <w:rFonts w:asciiTheme="minorHAnsi" w:hAnsiTheme="minorHAnsi" w:cstheme="minorHAnsi"/>
          <w:sz w:val="22"/>
          <w:szCs w:val="22"/>
        </w:rPr>
        <w:t xml:space="preserve">, select </w:t>
      </w:r>
      <w:r w:rsidRPr="00BA7083">
        <w:rPr>
          <w:rFonts w:asciiTheme="minorHAnsi" w:hAnsiTheme="minorHAnsi" w:cstheme="minorHAnsi"/>
          <w:sz w:val="22"/>
          <w:szCs w:val="22"/>
        </w:rPr>
        <w:t>a language pair</w:t>
      </w:r>
      <w:r w:rsidR="0022481B" w:rsidRPr="00BA7083">
        <w:rPr>
          <w:rFonts w:asciiTheme="minorHAnsi" w:hAnsiTheme="minorHAnsi" w:cstheme="minorHAnsi"/>
          <w:sz w:val="22"/>
          <w:szCs w:val="22"/>
        </w:rPr>
        <w:t xml:space="preserve">. If you select </w:t>
      </w:r>
      <w:r>
        <w:rPr>
          <w:rFonts w:asciiTheme="minorHAnsi" w:hAnsiTheme="minorHAnsi" w:cstheme="minorHAnsi"/>
          <w:sz w:val="22"/>
          <w:szCs w:val="22"/>
        </w:rPr>
        <w:t xml:space="preserve">one </w:t>
      </w:r>
      <w:r w:rsidR="0022481B" w:rsidRPr="00BA7083">
        <w:rPr>
          <w:rFonts w:asciiTheme="minorHAnsi" w:hAnsiTheme="minorHAnsi" w:cstheme="minorHAnsi"/>
          <w:sz w:val="22"/>
          <w:szCs w:val="22"/>
        </w:rPr>
        <w:t>which is not supported by the plugin, you will get the error message “This language pair is not supported by the selected plugin.”</w:t>
      </w:r>
      <w:r w:rsidR="00A37936">
        <w:rPr>
          <w:rFonts w:asciiTheme="minorHAnsi" w:hAnsiTheme="minorHAnsi" w:cstheme="minorHAnsi"/>
          <w:sz w:val="22"/>
          <w:szCs w:val="22"/>
        </w:rPr>
        <w:t xml:space="preserve"> </w:t>
      </w:r>
      <w:r w:rsidR="00DD1F7B" w:rsidRPr="00DD1F7B">
        <w:rPr>
          <w:rFonts w:asciiTheme="minorHAnsi" w:hAnsiTheme="minorHAnsi" w:cstheme="minorHAnsi"/>
          <w:sz w:val="22"/>
          <w:szCs w:val="22"/>
        </w:rPr>
        <w:t>Selecting the same language for both source and target will trigger the message "The source and the target languages are the same."</w:t>
      </w:r>
    </w:p>
    <w:p w14:paraId="76EE76A3" w14:textId="2111D3F8" w:rsidR="0022481B" w:rsidRPr="00BA7083" w:rsidRDefault="0022481B" w:rsidP="0022481B">
      <w:pPr>
        <w:rPr>
          <w:rFonts w:asciiTheme="minorHAnsi" w:hAnsiTheme="minorHAnsi" w:cstheme="minorHAnsi"/>
          <w:sz w:val="22"/>
          <w:szCs w:val="22"/>
        </w:rPr>
      </w:pPr>
      <w:r w:rsidRPr="00BA7083">
        <w:rPr>
          <w:rFonts w:asciiTheme="minorHAnsi" w:hAnsiTheme="minorHAnsi" w:cstheme="minorHAnsi"/>
          <w:sz w:val="22"/>
          <w:szCs w:val="22"/>
        </w:rPr>
        <w:t xml:space="preserve">Select a supported language pair and </w:t>
      </w:r>
      <w:r w:rsidR="00A37F87">
        <w:rPr>
          <w:rFonts w:asciiTheme="minorHAnsi" w:hAnsiTheme="minorHAnsi" w:cstheme="minorHAnsi"/>
          <w:sz w:val="22"/>
          <w:szCs w:val="22"/>
        </w:rPr>
        <w:t>enter</w:t>
      </w:r>
      <w:r w:rsidRPr="00BA7083">
        <w:rPr>
          <w:rFonts w:asciiTheme="minorHAnsi" w:hAnsiTheme="minorHAnsi" w:cstheme="minorHAnsi"/>
          <w:sz w:val="22"/>
          <w:szCs w:val="22"/>
        </w:rPr>
        <w:t xml:space="preserve"> something into the source text</w:t>
      </w:r>
      <w:r w:rsidR="00A37F87">
        <w:rPr>
          <w:rFonts w:asciiTheme="minorHAnsi" w:hAnsiTheme="minorHAnsi" w:cstheme="minorHAnsi"/>
          <w:sz w:val="22"/>
          <w:szCs w:val="22"/>
        </w:rPr>
        <w:t xml:space="preserve"> </w:t>
      </w:r>
      <w:r w:rsidRPr="00BA7083">
        <w:rPr>
          <w:rFonts w:asciiTheme="minorHAnsi" w:hAnsiTheme="minorHAnsi" w:cstheme="minorHAnsi"/>
          <w:sz w:val="22"/>
          <w:szCs w:val="22"/>
        </w:rPr>
        <w:t xml:space="preserve">box and click the </w:t>
      </w:r>
      <w:r w:rsidRPr="00BA7083">
        <w:rPr>
          <w:rFonts w:asciiTheme="minorHAnsi" w:hAnsiTheme="minorHAnsi" w:cstheme="minorHAnsi"/>
          <w:i/>
          <w:sz w:val="22"/>
          <w:szCs w:val="22"/>
        </w:rPr>
        <w:t>Translate</w:t>
      </w:r>
      <w:r w:rsidRPr="00BA7083">
        <w:rPr>
          <w:rFonts w:asciiTheme="minorHAnsi" w:hAnsiTheme="minorHAnsi" w:cstheme="minorHAnsi"/>
          <w:sz w:val="22"/>
          <w:szCs w:val="22"/>
        </w:rPr>
        <w:t xml:space="preserve"> button.</w:t>
      </w:r>
      <w:r w:rsidR="00493417" w:rsidRPr="00BA7083">
        <w:rPr>
          <w:rFonts w:asciiTheme="minorHAnsi" w:hAnsiTheme="minorHAnsi" w:cstheme="minorHAnsi"/>
          <w:sz w:val="22"/>
          <w:szCs w:val="22"/>
        </w:rPr>
        <w:t xml:space="preserve"> The translation will appear after a few seconds in the target text</w:t>
      </w:r>
      <w:r w:rsidR="00A37F87">
        <w:rPr>
          <w:rFonts w:asciiTheme="minorHAnsi" w:hAnsiTheme="minorHAnsi" w:cstheme="minorHAnsi"/>
          <w:sz w:val="22"/>
          <w:szCs w:val="22"/>
        </w:rPr>
        <w:t xml:space="preserve"> </w:t>
      </w:r>
      <w:r w:rsidR="00493417" w:rsidRPr="00BA7083">
        <w:rPr>
          <w:rFonts w:asciiTheme="minorHAnsi" w:hAnsiTheme="minorHAnsi" w:cstheme="minorHAnsi"/>
          <w:sz w:val="22"/>
          <w:szCs w:val="22"/>
        </w:rPr>
        <w:t>box.</w:t>
      </w:r>
    </w:p>
    <w:p w14:paraId="1C67BBBA" w14:textId="18FF8052" w:rsidR="00D06F73" w:rsidRDefault="00207F5C" w:rsidP="00A37936">
      <w:pPr>
        <w:rPr>
          <w:rFonts w:asciiTheme="minorHAnsi" w:hAnsiTheme="minorHAnsi" w:cstheme="minorHAnsi"/>
          <w:sz w:val="22"/>
          <w:szCs w:val="22"/>
        </w:rPr>
      </w:pPr>
      <w:r>
        <w:rPr>
          <w:rFonts w:asciiTheme="minorHAnsi" w:hAnsiTheme="minorHAnsi" w:cstheme="minorHAnsi"/>
          <w:sz w:val="22"/>
          <w:szCs w:val="22"/>
        </w:rPr>
        <w:t>I</w:t>
      </w:r>
      <w:r w:rsidR="00493417" w:rsidRPr="00BA7083">
        <w:rPr>
          <w:rFonts w:asciiTheme="minorHAnsi" w:hAnsiTheme="minorHAnsi" w:cstheme="minorHAnsi"/>
          <w:sz w:val="22"/>
          <w:szCs w:val="22"/>
        </w:rPr>
        <w:t xml:space="preserve">f you </w:t>
      </w:r>
      <w:r>
        <w:rPr>
          <w:rFonts w:asciiTheme="minorHAnsi" w:hAnsiTheme="minorHAnsi" w:cstheme="minorHAnsi"/>
          <w:sz w:val="22"/>
          <w:szCs w:val="22"/>
        </w:rPr>
        <w:t xml:space="preserve">enter </w:t>
      </w:r>
      <w:r w:rsidR="00493417" w:rsidRPr="00BA7083">
        <w:rPr>
          <w:rFonts w:asciiTheme="minorHAnsi" w:hAnsiTheme="minorHAnsi" w:cstheme="minorHAnsi"/>
          <w:sz w:val="22"/>
          <w:szCs w:val="22"/>
        </w:rPr>
        <w:t xml:space="preserve">more than one line into the source </w:t>
      </w:r>
      <w:r w:rsidR="00493417" w:rsidRPr="00BA7083">
        <w:rPr>
          <w:rFonts w:asciiTheme="minorHAnsi" w:hAnsiTheme="minorHAnsi" w:cstheme="minorHAnsi"/>
          <w:noProof/>
          <w:sz w:val="22"/>
          <w:szCs w:val="22"/>
        </w:rPr>
        <w:t>text</w:t>
      </w:r>
      <w:r w:rsidR="00DD77CB" w:rsidRPr="00BA7083">
        <w:rPr>
          <w:rFonts w:asciiTheme="minorHAnsi" w:hAnsiTheme="minorHAnsi" w:cstheme="minorHAnsi"/>
          <w:noProof/>
          <w:sz w:val="22"/>
          <w:szCs w:val="22"/>
        </w:rPr>
        <w:t xml:space="preserve"> </w:t>
      </w:r>
      <w:r w:rsidR="00493417" w:rsidRPr="00BA7083">
        <w:rPr>
          <w:rFonts w:asciiTheme="minorHAnsi" w:hAnsiTheme="minorHAnsi" w:cstheme="minorHAnsi"/>
          <w:noProof/>
          <w:sz w:val="22"/>
          <w:szCs w:val="22"/>
        </w:rPr>
        <w:t>box</w:t>
      </w:r>
      <w:r>
        <w:rPr>
          <w:rFonts w:asciiTheme="minorHAnsi" w:hAnsiTheme="minorHAnsi" w:cstheme="minorHAnsi"/>
          <w:noProof/>
          <w:sz w:val="22"/>
          <w:szCs w:val="22"/>
        </w:rPr>
        <w:t xml:space="preserve">, </w:t>
      </w:r>
      <w:r w:rsidR="002E5CA6">
        <w:rPr>
          <w:rFonts w:asciiTheme="minorHAnsi" w:hAnsiTheme="minorHAnsi" w:cstheme="minorHAnsi"/>
          <w:noProof/>
          <w:sz w:val="22"/>
          <w:szCs w:val="22"/>
        </w:rPr>
        <w:t xml:space="preserve">the plugin performs </w:t>
      </w:r>
      <w:r w:rsidRPr="00BA7083">
        <w:rPr>
          <w:rFonts w:asciiTheme="minorHAnsi" w:hAnsiTheme="minorHAnsi" w:cstheme="minorHAnsi"/>
          <w:sz w:val="22"/>
          <w:szCs w:val="22"/>
        </w:rPr>
        <w:t>batch translation</w:t>
      </w:r>
      <w:r w:rsidR="00493417" w:rsidRPr="00BA7083">
        <w:rPr>
          <w:rFonts w:asciiTheme="minorHAnsi" w:hAnsiTheme="minorHAnsi" w:cstheme="minorHAnsi"/>
          <w:sz w:val="22"/>
          <w:szCs w:val="22"/>
        </w:rPr>
        <w:t xml:space="preserve">. </w:t>
      </w:r>
      <w:r w:rsidR="00493417" w:rsidRPr="00BA7083">
        <w:rPr>
          <w:rFonts w:asciiTheme="minorHAnsi" w:hAnsiTheme="minorHAnsi" w:cstheme="minorHAnsi"/>
          <w:noProof/>
          <w:sz w:val="22"/>
          <w:szCs w:val="22"/>
        </w:rPr>
        <w:t>Otherwise</w:t>
      </w:r>
      <w:r w:rsidR="00DD77CB" w:rsidRPr="00BA7083">
        <w:rPr>
          <w:rFonts w:asciiTheme="minorHAnsi" w:hAnsiTheme="minorHAnsi" w:cstheme="minorHAnsi"/>
          <w:noProof/>
          <w:sz w:val="22"/>
          <w:szCs w:val="22"/>
        </w:rPr>
        <w:t>,</w:t>
      </w:r>
      <w:r w:rsidR="00493417" w:rsidRPr="00BA7083">
        <w:rPr>
          <w:rFonts w:asciiTheme="minorHAnsi" w:hAnsiTheme="minorHAnsi" w:cstheme="minorHAnsi"/>
          <w:sz w:val="22"/>
          <w:szCs w:val="22"/>
        </w:rPr>
        <w:t xml:space="preserve"> </w:t>
      </w:r>
      <w:r w:rsidR="002E5CA6">
        <w:rPr>
          <w:rFonts w:asciiTheme="minorHAnsi" w:hAnsiTheme="minorHAnsi" w:cstheme="minorHAnsi"/>
          <w:sz w:val="22"/>
          <w:szCs w:val="22"/>
        </w:rPr>
        <w:t xml:space="preserve">it does </w:t>
      </w:r>
      <w:r w:rsidR="00493417" w:rsidRPr="00BA7083">
        <w:rPr>
          <w:rFonts w:asciiTheme="minorHAnsi" w:hAnsiTheme="minorHAnsi" w:cstheme="minorHAnsi"/>
          <w:sz w:val="22"/>
          <w:szCs w:val="22"/>
        </w:rPr>
        <w:t>a simple translation.</w:t>
      </w:r>
    </w:p>
    <w:p w14:paraId="74994FBF" w14:textId="1D3310C5" w:rsidR="00DD1F7B" w:rsidRPr="00A56605" w:rsidRDefault="00A56605" w:rsidP="00A37936">
      <w:pPr>
        <w:rPr>
          <w:rFonts w:asciiTheme="minorHAnsi" w:hAnsiTheme="minorHAnsi" w:cstheme="minorHAnsi"/>
          <w:sz w:val="22"/>
          <w:szCs w:val="22"/>
        </w:rPr>
      </w:pPr>
      <w:r w:rsidRPr="00A56605">
        <w:rPr>
          <w:rFonts w:asciiTheme="minorHAnsi" w:hAnsiTheme="minorHAnsi" w:cstheme="minorHAnsi"/>
          <w:sz w:val="22"/>
          <w:szCs w:val="22"/>
        </w:rPr>
        <w:t xml:space="preserve">The </w:t>
      </w:r>
      <w:r w:rsidRPr="00A56605">
        <w:rPr>
          <w:rFonts w:asciiTheme="minorHAnsi" w:hAnsiTheme="minorHAnsi" w:cstheme="minorHAnsi"/>
          <w:i/>
          <w:iCs/>
          <w:sz w:val="22"/>
          <w:szCs w:val="22"/>
        </w:rPr>
        <w:t xml:space="preserve">Test client </w:t>
      </w:r>
      <w:r w:rsidRPr="00A56605">
        <w:rPr>
          <w:rFonts w:asciiTheme="minorHAnsi" w:hAnsiTheme="minorHAnsi" w:cstheme="minorHAnsi"/>
          <w:sz w:val="22"/>
          <w:szCs w:val="22"/>
        </w:rPr>
        <w:t xml:space="preserve">mimics memoQ's parallel </w:t>
      </w:r>
      <w:r>
        <w:rPr>
          <w:rFonts w:asciiTheme="minorHAnsi" w:hAnsiTheme="minorHAnsi" w:cstheme="minorHAnsi"/>
          <w:sz w:val="22"/>
          <w:szCs w:val="22"/>
        </w:rPr>
        <w:t xml:space="preserve">MT </w:t>
      </w:r>
      <w:r w:rsidR="00571E5B">
        <w:rPr>
          <w:rFonts w:asciiTheme="minorHAnsi" w:hAnsiTheme="minorHAnsi" w:cstheme="minorHAnsi"/>
          <w:sz w:val="22"/>
          <w:szCs w:val="22"/>
        </w:rPr>
        <w:t>pre-</w:t>
      </w:r>
      <w:r w:rsidRPr="00A56605">
        <w:rPr>
          <w:rFonts w:asciiTheme="minorHAnsi" w:hAnsiTheme="minorHAnsi" w:cstheme="minorHAnsi"/>
          <w:sz w:val="22"/>
          <w:szCs w:val="22"/>
        </w:rPr>
        <w:t xml:space="preserve">translation capabilities. </w:t>
      </w:r>
      <w:r w:rsidR="00EC5D95">
        <w:rPr>
          <w:rFonts w:asciiTheme="minorHAnsi" w:hAnsiTheme="minorHAnsi" w:cstheme="minorHAnsi"/>
          <w:sz w:val="22"/>
          <w:szCs w:val="22"/>
        </w:rPr>
        <w:t>Y</w:t>
      </w:r>
      <w:r w:rsidRPr="00A56605">
        <w:rPr>
          <w:rFonts w:asciiTheme="minorHAnsi" w:hAnsiTheme="minorHAnsi" w:cstheme="minorHAnsi"/>
          <w:sz w:val="22"/>
          <w:szCs w:val="22"/>
        </w:rPr>
        <w:t xml:space="preserve">ou </w:t>
      </w:r>
      <w:r w:rsidR="00EC5D95">
        <w:rPr>
          <w:rFonts w:asciiTheme="minorHAnsi" w:hAnsiTheme="minorHAnsi" w:cstheme="minorHAnsi"/>
          <w:sz w:val="22"/>
          <w:szCs w:val="22"/>
        </w:rPr>
        <w:t xml:space="preserve">can </w:t>
      </w:r>
      <w:r w:rsidRPr="00A56605">
        <w:rPr>
          <w:rFonts w:asciiTheme="minorHAnsi" w:hAnsiTheme="minorHAnsi" w:cstheme="minorHAnsi"/>
          <w:sz w:val="22"/>
          <w:szCs w:val="22"/>
        </w:rPr>
        <w:t xml:space="preserve">define a </w:t>
      </w:r>
      <w:r w:rsidRPr="00A56605">
        <w:rPr>
          <w:rFonts w:asciiTheme="minorHAnsi" w:hAnsiTheme="minorHAnsi" w:cstheme="minorHAnsi"/>
          <w:i/>
          <w:iCs/>
          <w:sz w:val="22"/>
          <w:szCs w:val="22"/>
        </w:rPr>
        <w:t>Batch size</w:t>
      </w:r>
      <w:r w:rsidRPr="00A56605">
        <w:rPr>
          <w:rFonts w:asciiTheme="minorHAnsi" w:hAnsiTheme="minorHAnsi" w:cstheme="minorHAnsi"/>
          <w:sz w:val="22"/>
          <w:szCs w:val="22"/>
        </w:rPr>
        <w:t xml:space="preserve"> </w:t>
      </w:r>
      <w:r w:rsidR="00EC5D95">
        <w:rPr>
          <w:rFonts w:asciiTheme="minorHAnsi" w:hAnsiTheme="minorHAnsi" w:cstheme="minorHAnsi"/>
          <w:sz w:val="22"/>
          <w:szCs w:val="22"/>
        </w:rPr>
        <w:t xml:space="preserve">– </w:t>
      </w:r>
      <w:r w:rsidRPr="00A56605">
        <w:rPr>
          <w:rFonts w:asciiTheme="minorHAnsi" w:hAnsiTheme="minorHAnsi" w:cstheme="minorHAnsi"/>
          <w:sz w:val="22"/>
          <w:szCs w:val="22"/>
        </w:rPr>
        <w:t>the number of segments sent for translation in a single group. This batch size defaults to 100. If you enter a value that's not a whole number, the process will use the default batch size of 100</w:t>
      </w:r>
      <w:r>
        <w:rPr>
          <w:rFonts w:asciiTheme="minorHAnsi" w:hAnsiTheme="minorHAnsi" w:cstheme="minorHAnsi"/>
          <w:sz w:val="22"/>
          <w:szCs w:val="22"/>
        </w:rPr>
        <w:t>.</w:t>
      </w:r>
    </w:p>
    <w:p w14:paraId="78EE8BE0" w14:textId="10F23813" w:rsidR="00A37936" w:rsidRDefault="00A37936" w:rsidP="00D06F73">
      <w:pPr>
        <w:jc w:val="center"/>
      </w:pPr>
    </w:p>
    <w:p w14:paraId="2C8FE0BD" w14:textId="27977C0D" w:rsidR="003D645B" w:rsidRDefault="003D645B" w:rsidP="00D06F73">
      <w:pPr>
        <w:jc w:val="center"/>
      </w:pPr>
      <w:r w:rsidRPr="003D645B">
        <w:rPr>
          <w:noProof/>
        </w:rPr>
        <w:lastRenderedPageBreak/>
        <w:drawing>
          <wp:inline distT="0" distB="0" distL="0" distR="0" wp14:anchorId="797ED616" wp14:editId="2EF53B57">
            <wp:extent cx="4954138" cy="4005740"/>
            <wp:effectExtent l="0" t="0" r="0" b="0"/>
            <wp:docPr id="17263872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387221" name=""/>
                    <pic:cNvPicPr/>
                  </pic:nvPicPr>
                  <pic:blipFill>
                    <a:blip r:embed="rId28"/>
                    <a:stretch>
                      <a:fillRect/>
                    </a:stretch>
                  </pic:blipFill>
                  <pic:spPr>
                    <a:xfrm>
                      <a:off x="0" y="0"/>
                      <a:ext cx="4967844" cy="4016823"/>
                    </a:xfrm>
                    <a:prstGeom prst="rect">
                      <a:avLst/>
                    </a:prstGeom>
                  </pic:spPr>
                </pic:pic>
              </a:graphicData>
            </a:graphic>
          </wp:inline>
        </w:drawing>
      </w:r>
    </w:p>
    <w:p w14:paraId="4E4A0855" w14:textId="77777777" w:rsidR="00A56605" w:rsidRDefault="00A56605" w:rsidP="00D06F73">
      <w:pPr>
        <w:jc w:val="center"/>
      </w:pPr>
    </w:p>
    <w:p w14:paraId="4C1C950B" w14:textId="159DB5B1" w:rsidR="00F25DEB" w:rsidRDefault="00F25DEB" w:rsidP="00A56605">
      <w:pPr>
        <w:jc w:val="left"/>
        <w:rPr>
          <w:rFonts w:asciiTheme="minorHAnsi" w:hAnsiTheme="minorHAnsi" w:cstheme="minorHAnsi"/>
          <w:sz w:val="22"/>
          <w:szCs w:val="22"/>
        </w:rPr>
      </w:pPr>
      <w:r w:rsidRPr="00F25DEB">
        <w:rPr>
          <w:rFonts w:asciiTheme="minorHAnsi" w:hAnsiTheme="minorHAnsi" w:cstheme="minorHAnsi"/>
          <w:sz w:val="22"/>
          <w:szCs w:val="22"/>
        </w:rPr>
        <w:t>When you configure the plugin with a valid folder path, a file named "BatchParalellizationLog.txt" will be created in that location during the translation process. This file serves as a visual aid, showcasing how the plugin breaks down your text into smaller chunks (batches) and translates them in parallel</w:t>
      </w:r>
      <w:r w:rsidR="003D645B">
        <w:rPr>
          <w:rFonts w:asciiTheme="minorHAnsi" w:hAnsiTheme="minorHAnsi" w:cstheme="minorHAnsi"/>
          <w:sz w:val="22"/>
          <w:szCs w:val="22"/>
        </w:rPr>
        <w:t xml:space="preserve">. </w:t>
      </w:r>
      <w:r w:rsidR="00354717">
        <w:rPr>
          <w:rFonts w:asciiTheme="minorHAnsi" w:hAnsiTheme="minorHAnsi" w:cstheme="minorHAnsi"/>
          <w:sz w:val="22"/>
          <w:szCs w:val="22"/>
        </w:rPr>
        <w:t>See a small colored example</w:t>
      </w:r>
      <w:r>
        <w:rPr>
          <w:rFonts w:asciiTheme="minorHAnsi" w:hAnsiTheme="minorHAnsi" w:cstheme="minorHAnsi"/>
          <w:sz w:val="22"/>
          <w:szCs w:val="22"/>
        </w:rPr>
        <w:t xml:space="preserve"> </w:t>
      </w:r>
      <w:r w:rsidR="00354717">
        <w:rPr>
          <w:rFonts w:asciiTheme="minorHAnsi" w:hAnsiTheme="minorHAnsi" w:cstheme="minorHAnsi"/>
          <w:sz w:val="22"/>
          <w:szCs w:val="22"/>
        </w:rPr>
        <w:t>for explanation:</w:t>
      </w:r>
    </w:p>
    <w:p w14:paraId="1E105FAA" w14:textId="77777777" w:rsidR="00F25DEB" w:rsidRDefault="00F25DEB" w:rsidP="00A56605">
      <w:pPr>
        <w:jc w:val="left"/>
        <w:rPr>
          <w:rFonts w:asciiTheme="minorHAnsi" w:hAnsiTheme="minorHAnsi" w:cstheme="minorHAnsi"/>
          <w:sz w:val="22"/>
          <w:szCs w:val="22"/>
        </w:rPr>
      </w:pPr>
    </w:p>
    <w:p w14:paraId="04A55003" w14:textId="7F8EA301" w:rsidR="00354717" w:rsidRDefault="00F25DEB" w:rsidP="00F25DEB">
      <w:pPr>
        <w:jc w:val="center"/>
        <w:rPr>
          <w:rFonts w:asciiTheme="minorHAnsi" w:hAnsiTheme="minorHAnsi" w:cstheme="minorHAnsi"/>
          <w:sz w:val="22"/>
          <w:szCs w:val="22"/>
        </w:rPr>
      </w:pPr>
      <w:r w:rsidRPr="00F25DEB">
        <w:rPr>
          <w:rFonts w:asciiTheme="minorHAnsi" w:hAnsiTheme="minorHAnsi" w:cstheme="minorHAnsi"/>
          <w:noProof/>
          <w:sz w:val="22"/>
          <w:szCs w:val="22"/>
        </w:rPr>
        <w:drawing>
          <wp:inline distT="0" distB="0" distL="0" distR="0" wp14:anchorId="64D81F7A" wp14:editId="0A342EB8">
            <wp:extent cx="4676775" cy="3394318"/>
            <wp:effectExtent l="0" t="0" r="0" b="0"/>
            <wp:docPr id="8566640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6664056" name=""/>
                    <pic:cNvPicPr/>
                  </pic:nvPicPr>
                  <pic:blipFill>
                    <a:blip r:embed="rId29"/>
                    <a:stretch>
                      <a:fillRect/>
                    </a:stretch>
                  </pic:blipFill>
                  <pic:spPr>
                    <a:xfrm>
                      <a:off x="0" y="0"/>
                      <a:ext cx="4693995" cy="3406816"/>
                    </a:xfrm>
                    <a:prstGeom prst="rect">
                      <a:avLst/>
                    </a:prstGeom>
                  </pic:spPr>
                </pic:pic>
              </a:graphicData>
            </a:graphic>
          </wp:inline>
        </w:drawing>
      </w:r>
    </w:p>
    <w:p w14:paraId="7D9E6604" w14:textId="3BEC108B" w:rsidR="00354717" w:rsidRPr="00BA7083" w:rsidRDefault="00354717" w:rsidP="00A56605">
      <w:pPr>
        <w:jc w:val="left"/>
      </w:pPr>
    </w:p>
    <w:p w14:paraId="52998F88" w14:textId="17FADB53" w:rsidR="00DB4BE1" w:rsidRPr="00282748" w:rsidRDefault="00DB4BE1" w:rsidP="00282748">
      <w:pPr>
        <w:pStyle w:val="Heading1"/>
      </w:pPr>
      <w:bookmarkStart w:id="69" w:name="_Toc169018636"/>
      <w:r w:rsidRPr="00282748">
        <w:lastRenderedPageBreak/>
        <w:t>Test</w:t>
      </w:r>
      <w:r w:rsidR="00DE60C8" w:rsidRPr="00282748">
        <w:t>ing</w:t>
      </w:r>
      <w:r w:rsidR="00045F66" w:rsidRPr="00282748">
        <w:t xml:space="preserve"> the new plugins</w:t>
      </w:r>
      <w:bookmarkEnd w:id="69"/>
    </w:p>
    <w:p w14:paraId="682440C0" w14:textId="0B85D55E" w:rsidR="00EC13D8" w:rsidRPr="00282748" w:rsidRDefault="00EC13D8" w:rsidP="00282748">
      <w:pPr>
        <w:pStyle w:val="Heading2"/>
      </w:pPr>
      <w:bookmarkStart w:id="70" w:name="_Toc430973546"/>
      <w:bookmarkStart w:id="71" w:name="_Toc169018637"/>
      <w:r w:rsidRPr="00282748">
        <w:t>Testing in the sample application</w:t>
      </w:r>
      <w:bookmarkEnd w:id="70"/>
      <w:bookmarkEnd w:id="71"/>
    </w:p>
    <w:p w14:paraId="51D4F89D" w14:textId="3F972D60" w:rsidR="00045F66" w:rsidRPr="00BA7083" w:rsidRDefault="00282748" w:rsidP="00AD03A8">
      <w:pPr>
        <w:rPr>
          <w:rFonts w:asciiTheme="minorHAnsi" w:hAnsiTheme="minorHAnsi" w:cstheme="minorHAnsi"/>
          <w:sz w:val="22"/>
          <w:szCs w:val="22"/>
        </w:rPr>
      </w:pPr>
      <w:r>
        <w:rPr>
          <w:rFonts w:asciiTheme="minorHAnsi" w:hAnsiTheme="minorHAnsi" w:cstheme="minorHAnsi"/>
          <w:sz w:val="22"/>
          <w:szCs w:val="22"/>
        </w:rPr>
        <w:t>T</w:t>
      </w:r>
      <w:r w:rsidR="00DB4BE1" w:rsidRPr="00BA7083">
        <w:rPr>
          <w:rFonts w:asciiTheme="minorHAnsi" w:hAnsiTheme="minorHAnsi" w:cstheme="minorHAnsi"/>
          <w:sz w:val="22"/>
          <w:szCs w:val="22"/>
        </w:rPr>
        <w:t xml:space="preserve">o test your machine translation plugin, you </w:t>
      </w:r>
      <w:r w:rsidR="00515D97">
        <w:rPr>
          <w:rFonts w:asciiTheme="minorHAnsi" w:hAnsiTheme="minorHAnsi" w:cstheme="minorHAnsi"/>
          <w:sz w:val="22"/>
          <w:szCs w:val="22"/>
        </w:rPr>
        <w:t>need to</w:t>
      </w:r>
      <w:r w:rsidR="00DB4BE1" w:rsidRPr="00BA7083">
        <w:rPr>
          <w:rFonts w:asciiTheme="minorHAnsi" w:hAnsiTheme="minorHAnsi" w:cstheme="minorHAnsi"/>
          <w:sz w:val="22"/>
          <w:szCs w:val="22"/>
        </w:rPr>
        <w:t xml:space="preserve"> add you</w:t>
      </w:r>
      <w:r w:rsidR="00123429" w:rsidRPr="00BA7083">
        <w:rPr>
          <w:rFonts w:asciiTheme="minorHAnsi" w:hAnsiTheme="minorHAnsi" w:cstheme="minorHAnsi"/>
          <w:sz w:val="22"/>
          <w:szCs w:val="22"/>
        </w:rPr>
        <w:t>r</w:t>
      </w:r>
      <w:r w:rsidR="00DB4BE1" w:rsidRPr="00BA7083">
        <w:rPr>
          <w:rFonts w:asciiTheme="minorHAnsi" w:hAnsiTheme="minorHAnsi" w:cstheme="minorHAnsi"/>
          <w:sz w:val="22"/>
          <w:szCs w:val="22"/>
        </w:rPr>
        <w:t xml:space="preserve"> project as </w:t>
      </w:r>
      <w:r w:rsidR="00F931E4">
        <w:rPr>
          <w:rFonts w:asciiTheme="minorHAnsi" w:hAnsiTheme="minorHAnsi" w:cstheme="minorHAnsi"/>
          <w:sz w:val="22"/>
          <w:szCs w:val="22"/>
        </w:rPr>
        <w:t xml:space="preserve">a </w:t>
      </w:r>
      <w:r w:rsidR="00DB4BE1" w:rsidRPr="00BA7083">
        <w:rPr>
          <w:rFonts w:asciiTheme="minorHAnsi" w:hAnsiTheme="minorHAnsi" w:cstheme="minorHAnsi"/>
          <w:sz w:val="22"/>
          <w:szCs w:val="22"/>
        </w:rPr>
        <w:t xml:space="preserve">project reference to the </w:t>
      </w:r>
      <w:r w:rsidR="00DB4BE1" w:rsidRPr="00BA7083">
        <w:rPr>
          <w:rFonts w:asciiTheme="minorHAnsi" w:hAnsiTheme="minorHAnsi" w:cstheme="minorHAnsi"/>
          <w:i/>
          <w:sz w:val="22"/>
          <w:szCs w:val="22"/>
        </w:rPr>
        <w:t>MT_SDK</w:t>
      </w:r>
      <w:r w:rsidR="00DB4BE1" w:rsidRPr="00BA7083">
        <w:rPr>
          <w:rFonts w:asciiTheme="minorHAnsi" w:hAnsiTheme="minorHAnsi" w:cstheme="minorHAnsi"/>
          <w:sz w:val="22"/>
          <w:szCs w:val="22"/>
        </w:rPr>
        <w:t xml:space="preserve"> project. After </w:t>
      </w:r>
      <w:r w:rsidR="00DB4BE1" w:rsidRPr="00BA7083">
        <w:rPr>
          <w:rFonts w:asciiTheme="minorHAnsi" w:hAnsiTheme="minorHAnsi" w:cstheme="minorHAnsi"/>
          <w:noProof/>
          <w:sz w:val="22"/>
          <w:szCs w:val="22"/>
        </w:rPr>
        <w:t>that</w:t>
      </w:r>
      <w:r w:rsidR="00DD77CB" w:rsidRPr="00BA7083">
        <w:rPr>
          <w:rFonts w:asciiTheme="minorHAnsi" w:hAnsiTheme="minorHAnsi" w:cstheme="minorHAnsi"/>
          <w:noProof/>
          <w:sz w:val="22"/>
          <w:szCs w:val="22"/>
        </w:rPr>
        <w:t>,</w:t>
      </w:r>
      <w:r w:rsidR="00DB4BE1" w:rsidRPr="00BA7083">
        <w:rPr>
          <w:rFonts w:asciiTheme="minorHAnsi" w:hAnsiTheme="minorHAnsi" w:cstheme="minorHAnsi"/>
          <w:sz w:val="22"/>
          <w:szCs w:val="22"/>
        </w:rPr>
        <w:t xml:space="preserve"> you </w:t>
      </w:r>
      <w:r w:rsidR="00515D97">
        <w:rPr>
          <w:rFonts w:asciiTheme="minorHAnsi" w:hAnsiTheme="minorHAnsi" w:cstheme="minorHAnsi"/>
          <w:sz w:val="22"/>
          <w:szCs w:val="22"/>
        </w:rPr>
        <w:t>need to</w:t>
      </w:r>
      <w:r w:rsidR="00DB4BE1" w:rsidRPr="00BA7083">
        <w:rPr>
          <w:rFonts w:asciiTheme="minorHAnsi" w:hAnsiTheme="minorHAnsi" w:cstheme="minorHAnsi"/>
          <w:sz w:val="22"/>
          <w:szCs w:val="22"/>
        </w:rPr>
        <w:t xml:space="preserve"> extend the constructor of the </w:t>
      </w:r>
      <w:proofErr w:type="spellStart"/>
      <w:r w:rsidR="00DB4BE1" w:rsidRPr="00BA7083">
        <w:rPr>
          <w:rFonts w:asciiTheme="minorHAnsi" w:hAnsiTheme="minorHAnsi" w:cstheme="minorHAnsi"/>
          <w:i/>
          <w:sz w:val="22"/>
          <w:szCs w:val="22"/>
        </w:rPr>
        <w:t>MainForm</w:t>
      </w:r>
      <w:proofErr w:type="spellEnd"/>
      <w:r w:rsidR="00DB4BE1" w:rsidRPr="00BA7083">
        <w:rPr>
          <w:rFonts w:asciiTheme="minorHAnsi" w:hAnsiTheme="minorHAnsi" w:cstheme="minorHAnsi"/>
          <w:sz w:val="22"/>
          <w:szCs w:val="22"/>
        </w:rPr>
        <w:t xml:space="preserve"> class. Insert the following line after the </w:t>
      </w:r>
      <w:r w:rsidR="00DB4BE1" w:rsidRPr="004733A0">
        <w:rPr>
          <w:rStyle w:val="CodeSampleChar"/>
        </w:rPr>
        <w:t>“add other plugin directors”</w:t>
      </w:r>
      <w:r w:rsidR="00DB4BE1" w:rsidRPr="00BA7083">
        <w:rPr>
          <w:rFonts w:asciiTheme="minorHAnsi" w:hAnsiTheme="minorHAnsi" w:cstheme="minorHAnsi"/>
          <w:sz w:val="22"/>
          <w:szCs w:val="22"/>
        </w:rPr>
        <w:t xml:space="preserve"> comment (instantiate your </w:t>
      </w:r>
      <w:r w:rsidR="00A32E81">
        <w:rPr>
          <w:rFonts w:asciiTheme="minorHAnsi" w:hAnsiTheme="minorHAnsi" w:cstheme="minorHAnsi"/>
          <w:sz w:val="22"/>
          <w:szCs w:val="22"/>
        </w:rPr>
        <w:t xml:space="preserve">own </w:t>
      </w:r>
      <w:r w:rsidR="00DB4BE1" w:rsidRPr="00BA7083">
        <w:rPr>
          <w:rFonts w:asciiTheme="minorHAnsi" w:hAnsiTheme="minorHAnsi" w:cstheme="minorHAnsi"/>
          <w:sz w:val="22"/>
          <w:szCs w:val="22"/>
        </w:rPr>
        <w:t xml:space="preserve">plugin director instead of the </w:t>
      </w:r>
      <w:proofErr w:type="spellStart"/>
      <w:r w:rsidR="00DB4BE1" w:rsidRPr="00BA7083">
        <w:rPr>
          <w:rFonts w:asciiTheme="minorHAnsi" w:hAnsiTheme="minorHAnsi" w:cstheme="minorHAnsi"/>
          <w:i/>
          <w:sz w:val="22"/>
          <w:szCs w:val="22"/>
        </w:rPr>
        <w:t>DummyMTPluginDirector</w:t>
      </w:r>
      <w:proofErr w:type="spellEnd"/>
      <w:r w:rsidR="00DB4BE1" w:rsidRPr="00BA7083">
        <w:rPr>
          <w:rFonts w:asciiTheme="minorHAnsi" w:hAnsiTheme="minorHAnsi" w:cstheme="minorHAnsi"/>
          <w:sz w:val="22"/>
          <w:szCs w:val="22"/>
        </w:rPr>
        <w:t>):</w:t>
      </w:r>
    </w:p>
    <w:p w14:paraId="72528A54" w14:textId="77777777" w:rsidR="00493417" w:rsidRPr="00BA7083" w:rsidRDefault="00493417" w:rsidP="00DB4BE1"/>
    <w:p w14:paraId="6391BCE9" w14:textId="77777777" w:rsidR="00DB4BE1" w:rsidRPr="00BA7083" w:rsidRDefault="00DB4BE1" w:rsidP="002E5CA6">
      <w:pPr>
        <w:pStyle w:val="CodeSample"/>
        <w:rPr>
          <w:lang w:eastAsia="en-US" w:bidi="ar-SA"/>
        </w:rPr>
      </w:pPr>
    </w:p>
    <w:p w14:paraId="69093559" w14:textId="77777777" w:rsidR="00DB4BE1" w:rsidRPr="00BA7083" w:rsidRDefault="00DB4BE1" w:rsidP="002E5CA6">
      <w:pPr>
        <w:pStyle w:val="CodeSample"/>
        <w:rPr>
          <w:noProof/>
          <w:lang w:eastAsia="en-US" w:bidi="ar-SA"/>
        </w:rPr>
      </w:pPr>
      <w:r w:rsidRPr="00BA7083">
        <w:rPr>
          <w:noProof/>
          <w:sz w:val="19"/>
          <w:szCs w:val="19"/>
          <w:lang w:eastAsia="en-US" w:bidi="ar-SA"/>
        </w:rPr>
        <w:t>plugins.Add(</w:t>
      </w:r>
      <w:r w:rsidRPr="00BA7083">
        <w:rPr>
          <w:noProof/>
          <w:color w:val="2B91AF"/>
          <w:sz w:val="19"/>
          <w:szCs w:val="19"/>
          <w:lang w:eastAsia="en-US" w:bidi="ar-SA"/>
        </w:rPr>
        <w:t>PluginInfo</w:t>
      </w:r>
      <w:r w:rsidR="002016E9" w:rsidRPr="00BA7083">
        <w:rPr>
          <w:noProof/>
          <w:color w:val="2B91AF"/>
          <w:sz w:val="19"/>
          <w:szCs w:val="19"/>
          <w:lang w:eastAsia="en-US" w:bidi="ar-SA"/>
        </w:rPr>
        <w:t>Factory.</w:t>
      </w:r>
      <w:r w:rsidR="002016E9" w:rsidRPr="00BA7083">
        <w:rPr>
          <w:noProof/>
          <w:sz w:val="19"/>
          <w:szCs w:val="19"/>
          <w:lang w:eastAsia="en-US" w:bidi="ar-SA"/>
        </w:rPr>
        <w:t>Create</w:t>
      </w:r>
      <w:r w:rsidRPr="00BA7083">
        <w:rPr>
          <w:noProof/>
          <w:sz w:val="19"/>
          <w:szCs w:val="19"/>
          <w:lang w:eastAsia="en-US" w:bidi="ar-SA"/>
        </w:rPr>
        <w:t>(</w:t>
      </w:r>
      <w:r w:rsidRPr="00BA7083">
        <w:rPr>
          <w:noProof/>
          <w:color w:val="0000FF"/>
          <w:sz w:val="19"/>
          <w:szCs w:val="19"/>
          <w:lang w:eastAsia="en-US" w:bidi="ar-SA"/>
        </w:rPr>
        <w:t>new</w:t>
      </w:r>
      <w:r w:rsidRPr="00BA7083">
        <w:rPr>
          <w:noProof/>
          <w:sz w:val="19"/>
          <w:szCs w:val="19"/>
          <w:lang w:eastAsia="en-US" w:bidi="ar-SA"/>
        </w:rPr>
        <w:t xml:space="preserve"> </w:t>
      </w:r>
      <w:r w:rsidRPr="00BA7083">
        <w:rPr>
          <w:noProof/>
          <w:color w:val="2B91AF"/>
          <w:sz w:val="19"/>
          <w:szCs w:val="19"/>
          <w:lang w:eastAsia="en-US" w:bidi="ar-SA"/>
        </w:rPr>
        <w:t>DummyMTPluginDirector</w:t>
      </w:r>
      <w:r w:rsidRPr="00BA7083">
        <w:rPr>
          <w:noProof/>
          <w:sz w:val="19"/>
          <w:szCs w:val="19"/>
          <w:lang w:eastAsia="en-US" w:bidi="ar-SA"/>
        </w:rPr>
        <w:t>()));</w:t>
      </w:r>
    </w:p>
    <w:p w14:paraId="21507718" w14:textId="77777777" w:rsidR="00DB4BE1" w:rsidRPr="00BA7083" w:rsidRDefault="00DB4BE1" w:rsidP="002E5CA6">
      <w:pPr>
        <w:pStyle w:val="CodeSample"/>
      </w:pPr>
    </w:p>
    <w:p w14:paraId="26F58C71" w14:textId="77777777" w:rsidR="00DB4BE1" w:rsidRPr="00BA7083" w:rsidRDefault="00DB4BE1" w:rsidP="00DB4BE1"/>
    <w:p w14:paraId="351991C9" w14:textId="2D1CD50E" w:rsidR="00DB4BE1" w:rsidRPr="00BA7083" w:rsidRDefault="00DB4BE1" w:rsidP="00AD03A8">
      <w:pPr>
        <w:rPr>
          <w:rFonts w:asciiTheme="minorHAnsi" w:hAnsiTheme="minorHAnsi" w:cstheme="minorHAnsi"/>
          <w:sz w:val="22"/>
          <w:szCs w:val="22"/>
        </w:rPr>
      </w:pPr>
      <w:r w:rsidRPr="00BA7083">
        <w:rPr>
          <w:rFonts w:asciiTheme="minorHAnsi" w:hAnsiTheme="minorHAnsi" w:cstheme="minorHAnsi"/>
          <w:sz w:val="22"/>
          <w:szCs w:val="22"/>
        </w:rPr>
        <w:t>If the plugin is implemented correctly</w:t>
      </w:r>
      <w:r w:rsidR="00A32E81">
        <w:rPr>
          <w:rFonts w:asciiTheme="minorHAnsi" w:hAnsiTheme="minorHAnsi" w:cstheme="minorHAnsi"/>
          <w:sz w:val="22"/>
          <w:szCs w:val="22"/>
        </w:rPr>
        <w:t>,</w:t>
      </w:r>
      <w:r w:rsidR="00123429" w:rsidRPr="00BA7083">
        <w:rPr>
          <w:rFonts w:asciiTheme="minorHAnsi" w:hAnsiTheme="minorHAnsi" w:cstheme="minorHAnsi"/>
          <w:sz w:val="22"/>
          <w:szCs w:val="22"/>
        </w:rPr>
        <w:t xml:space="preserve"> </w:t>
      </w:r>
      <w:r w:rsidR="00A32E81">
        <w:rPr>
          <w:rFonts w:asciiTheme="minorHAnsi" w:hAnsiTheme="minorHAnsi" w:cstheme="minorHAnsi"/>
          <w:sz w:val="22"/>
          <w:szCs w:val="22"/>
        </w:rPr>
        <w:t xml:space="preserve">it </w:t>
      </w:r>
      <w:r w:rsidR="00123429" w:rsidRPr="00BA7083">
        <w:rPr>
          <w:rFonts w:asciiTheme="minorHAnsi" w:hAnsiTheme="minorHAnsi" w:cstheme="minorHAnsi"/>
          <w:sz w:val="22"/>
          <w:szCs w:val="22"/>
        </w:rPr>
        <w:t>will be listed on the sample application</w:t>
      </w:r>
      <w:r w:rsidR="00075279">
        <w:rPr>
          <w:rFonts w:asciiTheme="minorHAnsi" w:hAnsiTheme="minorHAnsi" w:cstheme="minorHAnsi"/>
          <w:sz w:val="22"/>
          <w:szCs w:val="22"/>
        </w:rPr>
        <w:t xml:space="preserve">’s </w:t>
      </w:r>
      <w:r w:rsidR="00075279" w:rsidRPr="00BA7083">
        <w:rPr>
          <w:rFonts w:asciiTheme="minorHAnsi" w:hAnsiTheme="minorHAnsi" w:cstheme="minorHAnsi"/>
          <w:sz w:val="22"/>
          <w:szCs w:val="22"/>
        </w:rPr>
        <w:t>main form</w:t>
      </w:r>
      <w:r w:rsidR="00123429" w:rsidRPr="00BA7083">
        <w:rPr>
          <w:rFonts w:asciiTheme="minorHAnsi" w:hAnsiTheme="minorHAnsi" w:cstheme="minorHAnsi"/>
          <w:sz w:val="22"/>
          <w:szCs w:val="22"/>
        </w:rPr>
        <w:t xml:space="preserve">. If you select the plugin from the list, you can see </w:t>
      </w:r>
      <w:r w:rsidR="00A32E81">
        <w:rPr>
          <w:rFonts w:asciiTheme="minorHAnsi" w:hAnsiTheme="minorHAnsi" w:cstheme="minorHAnsi"/>
          <w:sz w:val="22"/>
          <w:szCs w:val="22"/>
        </w:rPr>
        <w:t xml:space="preserve">its </w:t>
      </w:r>
      <w:r w:rsidR="00123429" w:rsidRPr="00BA7083">
        <w:rPr>
          <w:rFonts w:asciiTheme="minorHAnsi" w:hAnsiTheme="minorHAnsi" w:cstheme="minorHAnsi"/>
          <w:sz w:val="22"/>
          <w:szCs w:val="22"/>
        </w:rPr>
        <w:t xml:space="preserve">general information in the </w:t>
      </w:r>
      <w:r w:rsidR="00123429" w:rsidRPr="00BA7083">
        <w:rPr>
          <w:rFonts w:asciiTheme="minorHAnsi" w:hAnsiTheme="minorHAnsi" w:cstheme="minorHAnsi"/>
          <w:i/>
          <w:sz w:val="22"/>
          <w:szCs w:val="22"/>
        </w:rPr>
        <w:t>“Plugin details”</w:t>
      </w:r>
      <w:r w:rsidR="00123429" w:rsidRPr="00BA7083">
        <w:rPr>
          <w:rFonts w:asciiTheme="minorHAnsi" w:hAnsiTheme="minorHAnsi" w:cstheme="minorHAnsi"/>
          <w:sz w:val="22"/>
          <w:szCs w:val="22"/>
        </w:rPr>
        <w:t xml:space="preserve"> box. If you </w:t>
      </w:r>
      <w:r w:rsidR="007C1DAD" w:rsidRPr="00BA7083">
        <w:rPr>
          <w:rFonts w:asciiTheme="minorHAnsi" w:hAnsiTheme="minorHAnsi" w:cstheme="minorHAnsi"/>
          <w:sz w:val="22"/>
          <w:szCs w:val="22"/>
        </w:rPr>
        <w:t>click</w:t>
      </w:r>
      <w:r w:rsidR="00123429" w:rsidRPr="00BA7083">
        <w:rPr>
          <w:rFonts w:asciiTheme="minorHAnsi" w:hAnsiTheme="minorHAnsi" w:cstheme="minorHAnsi"/>
          <w:sz w:val="22"/>
          <w:szCs w:val="22"/>
        </w:rPr>
        <w:t xml:space="preserve"> the </w:t>
      </w:r>
      <w:r w:rsidR="00123429" w:rsidRPr="00BA7083">
        <w:rPr>
          <w:rFonts w:asciiTheme="minorHAnsi" w:hAnsiTheme="minorHAnsi" w:cstheme="minorHAnsi"/>
          <w:i/>
          <w:sz w:val="22"/>
          <w:szCs w:val="22"/>
        </w:rPr>
        <w:t>“Configure”</w:t>
      </w:r>
      <w:r w:rsidR="00123429" w:rsidRPr="00BA7083">
        <w:rPr>
          <w:rFonts w:asciiTheme="minorHAnsi" w:hAnsiTheme="minorHAnsi" w:cstheme="minorHAnsi"/>
          <w:sz w:val="22"/>
          <w:szCs w:val="22"/>
        </w:rPr>
        <w:t xml:space="preserve"> link, you can set up your plugin. You will be able to test the translation if the plugin is configured and enabled. Select the source and the target languages (if you choose a</w:t>
      </w:r>
      <w:r w:rsidR="00593B2D">
        <w:rPr>
          <w:rFonts w:asciiTheme="minorHAnsi" w:hAnsiTheme="minorHAnsi" w:cstheme="minorHAnsi"/>
          <w:sz w:val="22"/>
          <w:szCs w:val="22"/>
        </w:rPr>
        <w:t>n unsupported</w:t>
      </w:r>
      <w:r w:rsidR="00123429" w:rsidRPr="00BA7083">
        <w:rPr>
          <w:rFonts w:asciiTheme="minorHAnsi" w:hAnsiTheme="minorHAnsi" w:cstheme="minorHAnsi"/>
          <w:sz w:val="22"/>
          <w:szCs w:val="22"/>
        </w:rPr>
        <w:t xml:space="preserve"> language pair, a red message appear</w:t>
      </w:r>
      <w:r w:rsidR="00593B2D">
        <w:rPr>
          <w:rFonts w:asciiTheme="minorHAnsi" w:hAnsiTheme="minorHAnsi" w:cstheme="minorHAnsi"/>
          <w:sz w:val="22"/>
          <w:szCs w:val="22"/>
        </w:rPr>
        <w:t>s</w:t>
      </w:r>
      <w:r w:rsidR="00123429" w:rsidRPr="00BA7083">
        <w:rPr>
          <w:rFonts w:asciiTheme="minorHAnsi" w:hAnsiTheme="minorHAnsi" w:cstheme="minorHAnsi"/>
          <w:sz w:val="22"/>
          <w:szCs w:val="22"/>
        </w:rPr>
        <w:t xml:space="preserve"> between the </w:t>
      </w:r>
      <w:r w:rsidR="007C1DAD" w:rsidRPr="00BA7083">
        <w:rPr>
          <w:rFonts w:asciiTheme="minorHAnsi" w:hAnsiTheme="minorHAnsi" w:cstheme="minorHAnsi"/>
          <w:sz w:val="22"/>
          <w:szCs w:val="22"/>
        </w:rPr>
        <w:t>two</w:t>
      </w:r>
      <w:r w:rsidR="00123429" w:rsidRPr="00BA7083">
        <w:rPr>
          <w:rFonts w:asciiTheme="minorHAnsi" w:hAnsiTheme="minorHAnsi" w:cstheme="minorHAnsi"/>
          <w:sz w:val="22"/>
          <w:szCs w:val="22"/>
        </w:rPr>
        <w:t xml:space="preserve"> </w:t>
      </w:r>
      <w:r w:rsidR="00123429" w:rsidRPr="00BA7083">
        <w:rPr>
          <w:rFonts w:asciiTheme="minorHAnsi" w:hAnsiTheme="minorHAnsi" w:cstheme="minorHAnsi"/>
          <w:noProof/>
          <w:sz w:val="22"/>
          <w:szCs w:val="22"/>
        </w:rPr>
        <w:t>text</w:t>
      </w:r>
      <w:r w:rsidR="00DD77CB" w:rsidRPr="00BA7083">
        <w:rPr>
          <w:rFonts w:asciiTheme="minorHAnsi" w:hAnsiTheme="minorHAnsi" w:cstheme="minorHAnsi"/>
          <w:noProof/>
          <w:sz w:val="22"/>
          <w:szCs w:val="22"/>
        </w:rPr>
        <w:t xml:space="preserve"> </w:t>
      </w:r>
      <w:r w:rsidR="00123429" w:rsidRPr="00BA7083">
        <w:rPr>
          <w:rFonts w:asciiTheme="minorHAnsi" w:hAnsiTheme="minorHAnsi" w:cstheme="minorHAnsi"/>
          <w:noProof/>
          <w:sz w:val="22"/>
          <w:szCs w:val="22"/>
        </w:rPr>
        <w:t>boxes</w:t>
      </w:r>
      <w:r w:rsidR="00123429" w:rsidRPr="00BA7083">
        <w:rPr>
          <w:rFonts w:asciiTheme="minorHAnsi" w:hAnsiTheme="minorHAnsi" w:cstheme="minorHAnsi"/>
          <w:sz w:val="22"/>
          <w:szCs w:val="22"/>
        </w:rPr>
        <w:t xml:space="preserve">), and </w:t>
      </w:r>
      <w:r w:rsidR="00593B2D">
        <w:rPr>
          <w:rFonts w:asciiTheme="minorHAnsi" w:hAnsiTheme="minorHAnsi" w:cstheme="minorHAnsi"/>
          <w:sz w:val="22"/>
          <w:szCs w:val="22"/>
        </w:rPr>
        <w:t xml:space="preserve">enter </w:t>
      </w:r>
      <w:r w:rsidR="00123429" w:rsidRPr="00BA7083">
        <w:rPr>
          <w:rFonts w:asciiTheme="minorHAnsi" w:hAnsiTheme="minorHAnsi" w:cstheme="minorHAnsi"/>
          <w:sz w:val="22"/>
          <w:szCs w:val="22"/>
        </w:rPr>
        <w:t xml:space="preserve">something into the left-side </w:t>
      </w:r>
      <w:r w:rsidR="00025260">
        <w:rPr>
          <w:rFonts w:asciiTheme="minorHAnsi" w:hAnsiTheme="minorHAnsi" w:cstheme="minorHAnsi"/>
          <w:sz w:val="22"/>
          <w:szCs w:val="22"/>
        </w:rPr>
        <w:t>text box</w:t>
      </w:r>
      <w:r w:rsidR="00123429" w:rsidRPr="00BA7083">
        <w:rPr>
          <w:rFonts w:asciiTheme="minorHAnsi" w:hAnsiTheme="minorHAnsi" w:cstheme="minorHAnsi"/>
          <w:sz w:val="22"/>
          <w:szCs w:val="22"/>
        </w:rPr>
        <w:t xml:space="preserve">. If the </w:t>
      </w:r>
      <w:r w:rsidR="00025260">
        <w:rPr>
          <w:rFonts w:asciiTheme="minorHAnsi" w:hAnsiTheme="minorHAnsi" w:cstheme="minorHAnsi"/>
          <w:sz w:val="22"/>
          <w:szCs w:val="22"/>
        </w:rPr>
        <w:t>text box</w:t>
      </w:r>
      <w:r w:rsidR="00123429" w:rsidRPr="00BA7083">
        <w:rPr>
          <w:rFonts w:asciiTheme="minorHAnsi" w:hAnsiTheme="minorHAnsi" w:cstheme="minorHAnsi"/>
          <w:sz w:val="22"/>
          <w:szCs w:val="22"/>
        </w:rPr>
        <w:t xml:space="preserve"> contains multiline text, the batch translation will be called.</w:t>
      </w:r>
      <w:r w:rsidR="006E35D8" w:rsidRPr="00BA7083">
        <w:rPr>
          <w:rFonts w:asciiTheme="minorHAnsi" w:hAnsiTheme="minorHAnsi" w:cstheme="minorHAnsi"/>
          <w:sz w:val="22"/>
          <w:szCs w:val="22"/>
        </w:rPr>
        <w:t xml:space="preserve"> If there was </w:t>
      </w:r>
      <w:r w:rsidR="006E35D8" w:rsidRPr="00BA7083">
        <w:rPr>
          <w:rFonts w:asciiTheme="minorHAnsi" w:hAnsiTheme="minorHAnsi" w:cstheme="minorHAnsi"/>
          <w:noProof/>
          <w:sz w:val="22"/>
          <w:szCs w:val="22"/>
        </w:rPr>
        <w:t>any</w:t>
      </w:r>
      <w:r w:rsidR="006E35D8" w:rsidRPr="00BA7083">
        <w:rPr>
          <w:rFonts w:asciiTheme="minorHAnsi" w:hAnsiTheme="minorHAnsi" w:cstheme="minorHAnsi"/>
          <w:sz w:val="22"/>
          <w:szCs w:val="22"/>
        </w:rPr>
        <w:t xml:space="preserve"> exception during the translation a message box will appear.</w:t>
      </w:r>
    </w:p>
    <w:p w14:paraId="30FA917B" w14:textId="50F12AAC" w:rsidR="00EC13D8" w:rsidRPr="00426CF2" w:rsidRDefault="00EC13D8" w:rsidP="00426CF2">
      <w:pPr>
        <w:pStyle w:val="Heading2"/>
      </w:pPr>
      <w:bookmarkStart w:id="72" w:name="_Testing_in_memoQ"/>
      <w:bookmarkStart w:id="73" w:name="_Toc430973547"/>
      <w:bookmarkStart w:id="74" w:name="_Toc169018638"/>
      <w:bookmarkEnd w:id="72"/>
      <w:r w:rsidRPr="00426CF2">
        <w:t>Testing</w:t>
      </w:r>
      <w:r w:rsidR="0065622E" w:rsidRPr="00426CF2">
        <w:t xml:space="preserve"> a new plugin</w:t>
      </w:r>
      <w:r w:rsidRPr="00426CF2">
        <w:t xml:space="preserve"> in memoQ</w:t>
      </w:r>
      <w:bookmarkEnd w:id="73"/>
      <w:bookmarkEnd w:id="74"/>
    </w:p>
    <w:p w14:paraId="17ABDDC6" w14:textId="027493AD" w:rsidR="00EC13D8" w:rsidRPr="00BA7083" w:rsidRDefault="00C05416" w:rsidP="00AD03A8">
      <w:pPr>
        <w:rPr>
          <w:rFonts w:asciiTheme="minorHAnsi" w:hAnsiTheme="minorHAnsi" w:cstheme="minorHAnsi"/>
          <w:sz w:val="22"/>
          <w:szCs w:val="22"/>
        </w:rPr>
      </w:pPr>
      <w:r w:rsidRPr="00BA7083">
        <w:rPr>
          <w:rFonts w:asciiTheme="minorHAnsi" w:hAnsiTheme="minorHAnsi" w:cstheme="minorHAnsi"/>
          <w:sz w:val="22"/>
          <w:szCs w:val="22"/>
        </w:rPr>
        <w:t>Y</w:t>
      </w:r>
      <w:r w:rsidR="00EC13D8" w:rsidRPr="00BA7083">
        <w:rPr>
          <w:rFonts w:asciiTheme="minorHAnsi" w:hAnsiTheme="minorHAnsi" w:cstheme="minorHAnsi"/>
          <w:sz w:val="22"/>
          <w:szCs w:val="22"/>
        </w:rPr>
        <w:t xml:space="preserve">ou can also test your MT plugin in memoQ. </w:t>
      </w:r>
      <w:r w:rsidR="00EC13D8" w:rsidRPr="00BA7083">
        <w:rPr>
          <w:rFonts w:asciiTheme="minorHAnsi" w:hAnsiTheme="minorHAnsi" w:cstheme="minorHAnsi"/>
          <w:noProof/>
          <w:sz w:val="22"/>
          <w:szCs w:val="22"/>
        </w:rPr>
        <w:t>First</w:t>
      </w:r>
      <w:r w:rsidR="00DD77CB" w:rsidRPr="00BA7083">
        <w:rPr>
          <w:rFonts w:asciiTheme="minorHAnsi" w:hAnsiTheme="minorHAnsi" w:cstheme="minorHAnsi"/>
          <w:noProof/>
          <w:sz w:val="22"/>
          <w:szCs w:val="22"/>
        </w:rPr>
        <w:t>,</w:t>
      </w:r>
      <w:r w:rsidR="00EC13D8" w:rsidRPr="00BA7083">
        <w:rPr>
          <w:rFonts w:asciiTheme="minorHAnsi" w:hAnsiTheme="minorHAnsi" w:cstheme="minorHAnsi"/>
          <w:sz w:val="22"/>
          <w:szCs w:val="22"/>
        </w:rPr>
        <w:t xml:space="preserve"> copy your plugin</w:t>
      </w:r>
      <w:r w:rsidR="000F5744">
        <w:rPr>
          <w:rFonts w:asciiTheme="minorHAnsi" w:hAnsiTheme="minorHAnsi" w:cstheme="minorHAnsi"/>
          <w:sz w:val="22"/>
          <w:szCs w:val="22"/>
        </w:rPr>
        <w:t>’s</w:t>
      </w:r>
      <w:r w:rsidR="00EC13D8" w:rsidRPr="00BA7083">
        <w:rPr>
          <w:rFonts w:asciiTheme="minorHAnsi" w:hAnsiTheme="minorHAnsi" w:cstheme="minorHAnsi"/>
          <w:sz w:val="22"/>
          <w:szCs w:val="22"/>
        </w:rPr>
        <w:t xml:space="preserve"> </w:t>
      </w:r>
      <w:r w:rsidR="000F5744">
        <w:rPr>
          <w:rFonts w:asciiTheme="minorHAnsi" w:hAnsiTheme="minorHAnsi" w:cstheme="minorHAnsi"/>
          <w:sz w:val="22"/>
          <w:szCs w:val="22"/>
        </w:rPr>
        <w:t>.</w:t>
      </w:r>
      <w:r w:rsidR="00EC13D8" w:rsidRPr="00BA7083">
        <w:rPr>
          <w:rFonts w:asciiTheme="minorHAnsi" w:hAnsiTheme="minorHAnsi" w:cstheme="minorHAnsi"/>
          <w:noProof/>
          <w:sz w:val="22"/>
          <w:szCs w:val="22"/>
        </w:rPr>
        <w:t>dll</w:t>
      </w:r>
      <w:r w:rsidR="00EC13D8" w:rsidRPr="00BA7083">
        <w:rPr>
          <w:rFonts w:asciiTheme="minorHAnsi" w:hAnsiTheme="minorHAnsi" w:cstheme="minorHAnsi"/>
          <w:sz w:val="22"/>
          <w:szCs w:val="22"/>
        </w:rPr>
        <w:t xml:space="preserve"> file into the </w:t>
      </w:r>
      <w:proofErr w:type="spellStart"/>
      <w:r w:rsidR="00EC13D8" w:rsidRPr="00BA7083">
        <w:rPr>
          <w:rFonts w:asciiTheme="minorHAnsi" w:hAnsiTheme="minorHAnsi" w:cstheme="minorHAnsi"/>
          <w:i/>
          <w:sz w:val="22"/>
          <w:szCs w:val="22"/>
        </w:rPr>
        <w:t>Addins</w:t>
      </w:r>
      <w:proofErr w:type="spellEnd"/>
      <w:r w:rsidR="00EC13D8" w:rsidRPr="00BA7083">
        <w:rPr>
          <w:rFonts w:asciiTheme="minorHAnsi" w:hAnsiTheme="minorHAnsi" w:cstheme="minorHAnsi"/>
          <w:sz w:val="22"/>
          <w:szCs w:val="22"/>
        </w:rPr>
        <w:t xml:space="preserve"> folder </w:t>
      </w:r>
      <w:r w:rsidR="000F5744">
        <w:rPr>
          <w:rFonts w:asciiTheme="minorHAnsi" w:hAnsiTheme="minorHAnsi" w:cstheme="minorHAnsi"/>
          <w:sz w:val="22"/>
          <w:szCs w:val="22"/>
        </w:rPr>
        <w:t xml:space="preserve">under memoQ’s </w:t>
      </w:r>
      <w:r w:rsidR="00EC13D8" w:rsidRPr="00BA7083">
        <w:rPr>
          <w:rFonts w:asciiTheme="minorHAnsi" w:hAnsiTheme="minorHAnsi" w:cstheme="minorHAnsi"/>
          <w:sz w:val="22"/>
          <w:szCs w:val="22"/>
        </w:rPr>
        <w:t xml:space="preserve">installation folder. By </w:t>
      </w:r>
      <w:r w:rsidR="00EC13D8" w:rsidRPr="00BA7083">
        <w:rPr>
          <w:rFonts w:asciiTheme="minorHAnsi" w:hAnsiTheme="minorHAnsi" w:cstheme="minorHAnsi"/>
          <w:noProof/>
          <w:sz w:val="22"/>
          <w:szCs w:val="22"/>
        </w:rPr>
        <w:t>default</w:t>
      </w:r>
      <w:r w:rsidR="00DD77CB" w:rsidRPr="00BA7083">
        <w:rPr>
          <w:rFonts w:asciiTheme="minorHAnsi" w:hAnsiTheme="minorHAnsi" w:cstheme="minorHAnsi"/>
          <w:noProof/>
          <w:sz w:val="22"/>
          <w:szCs w:val="22"/>
        </w:rPr>
        <w:t>,</w:t>
      </w:r>
      <w:r w:rsidR="00EC13D8" w:rsidRPr="00BA7083">
        <w:rPr>
          <w:rFonts w:asciiTheme="minorHAnsi" w:hAnsiTheme="minorHAnsi" w:cstheme="minorHAnsi"/>
          <w:sz w:val="22"/>
          <w:szCs w:val="22"/>
        </w:rPr>
        <w:t xml:space="preserve"> memoQ </w:t>
      </w:r>
      <w:r w:rsidR="000D4E9E" w:rsidRPr="00BA7083">
        <w:rPr>
          <w:rFonts w:asciiTheme="minorHAnsi" w:hAnsiTheme="minorHAnsi" w:cstheme="minorHAnsi"/>
          <w:sz w:val="22"/>
          <w:szCs w:val="22"/>
        </w:rPr>
        <w:t xml:space="preserve">requires confirmation at startup to </w:t>
      </w:r>
      <w:r w:rsidR="00EC13D8" w:rsidRPr="00BA7083">
        <w:rPr>
          <w:rFonts w:asciiTheme="minorHAnsi" w:hAnsiTheme="minorHAnsi" w:cstheme="minorHAnsi"/>
          <w:sz w:val="22"/>
          <w:szCs w:val="22"/>
        </w:rPr>
        <w:t xml:space="preserve">load unsigned plugins. To enable loading your plugin </w:t>
      </w:r>
      <w:r w:rsidR="000D4E9E" w:rsidRPr="00BA7083">
        <w:rPr>
          <w:rFonts w:asciiTheme="minorHAnsi" w:hAnsiTheme="minorHAnsi" w:cstheme="minorHAnsi"/>
          <w:sz w:val="22"/>
          <w:szCs w:val="22"/>
        </w:rPr>
        <w:t>automatically</w:t>
      </w:r>
      <w:r w:rsidR="00CB1087">
        <w:rPr>
          <w:rFonts w:asciiTheme="minorHAnsi" w:hAnsiTheme="minorHAnsi" w:cstheme="minorHAnsi"/>
          <w:sz w:val="22"/>
          <w:szCs w:val="22"/>
        </w:rPr>
        <w:t>,</w:t>
      </w:r>
      <w:r w:rsidR="000D4E9E" w:rsidRPr="00BA7083">
        <w:rPr>
          <w:rFonts w:asciiTheme="minorHAnsi" w:hAnsiTheme="minorHAnsi" w:cstheme="minorHAnsi"/>
          <w:sz w:val="22"/>
          <w:szCs w:val="22"/>
        </w:rPr>
        <w:t xml:space="preserve"> </w:t>
      </w:r>
      <w:r w:rsidR="00EC13D8" w:rsidRPr="00BA7083">
        <w:rPr>
          <w:rFonts w:asciiTheme="minorHAnsi" w:hAnsiTheme="minorHAnsi" w:cstheme="minorHAnsi"/>
          <w:sz w:val="22"/>
          <w:szCs w:val="22"/>
        </w:rPr>
        <w:t xml:space="preserve">you </w:t>
      </w:r>
      <w:r w:rsidR="00515D97">
        <w:rPr>
          <w:rFonts w:asciiTheme="minorHAnsi" w:hAnsiTheme="minorHAnsi" w:cstheme="minorHAnsi"/>
          <w:sz w:val="22"/>
          <w:szCs w:val="22"/>
        </w:rPr>
        <w:t>need to</w:t>
      </w:r>
      <w:r w:rsidR="00EC13D8" w:rsidRPr="00BA7083">
        <w:rPr>
          <w:rFonts w:asciiTheme="minorHAnsi" w:hAnsiTheme="minorHAnsi" w:cstheme="minorHAnsi"/>
          <w:sz w:val="22"/>
          <w:szCs w:val="22"/>
        </w:rPr>
        <w:t xml:space="preserve"> create an XML file named </w:t>
      </w:r>
      <w:r w:rsidR="00EC13D8" w:rsidRPr="00CB1087">
        <w:rPr>
          <w:rFonts w:asciiTheme="minorHAnsi" w:hAnsiTheme="minorHAnsi" w:cstheme="minorHAnsi"/>
          <w:i/>
          <w:iCs/>
          <w:sz w:val="22"/>
          <w:szCs w:val="22"/>
        </w:rPr>
        <w:t>ClientDevConfig.xml</w:t>
      </w:r>
      <w:r w:rsidR="00EC13D8" w:rsidRPr="00BA7083">
        <w:rPr>
          <w:rFonts w:asciiTheme="minorHAnsi" w:hAnsiTheme="minorHAnsi" w:cstheme="minorHAnsi"/>
          <w:sz w:val="22"/>
          <w:szCs w:val="22"/>
        </w:rPr>
        <w:t xml:space="preserve"> in the </w:t>
      </w:r>
      <w:r w:rsidR="00EC13D8" w:rsidRPr="00BA7083">
        <w:rPr>
          <w:rFonts w:asciiTheme="minorHAnsi" w:hAnsiTheme="minorHAnsi" w:cstheme="minorHAnsi"/>
          <w:i/>
          <w:sz w:val="22"/>
          <w:szCs w:val="22"/>
        </w:rPr>
        <w:t>%</w:t>
      </w:r>
      <w:r w:rsidR="00774C48" w:rsidRPr="00BA7083">
        <w:rPr>
          <w:rFonts w:asciiTheme="minorHAnsi" w:hAnsiTheme="minorHAnsi" w:cstheme="minorHAnsi"/>
          <w:i/>
          <w:sz w:val="22"/>
          <w:szCs w:val="22"/>
        </w:rPr>
        <w:t>PROGRAMDATA</w:t>
      </w:r>
      <w:r w:rsidR="00EC13D8" w:rsidRPr="00BA7083">
        <w:rPr>
          <w:rFonts w:asciiTheme="minorHAnsi" w:hAnsiTheme="minorHAnsi" w:cstheme="minorHAnsi"/>
          <w:i/>
          <w:sz w:val="22"/>
          <w:szCs w:val="22"/>
        </w:rPr>
        <w:t>%/MemoQ</w:t>
      </w:r>
      <w:r w:rsidR="00EC13D8" w:rsidRPr="00BA7083">
        <w:rPr>
          <w:rFonts w:asciiTheme="minorHAnsi" w:hAnsiTheme="minorHAnsi" w:cstheme="minorHAnsi"/>
          <w:sz w:val="22"/>
          <w:szCs w:val="22"/>
        </w:rPr>
        <w:t xml:space="preserve"> folder with the following content:</w:t>
      </w:r>
    </w:p>
    <w:p w14:paraId="3767B059" w14:textId="77777777" w:rsidR="005104D5" w:rsidRPr="00BA7083" w:rsidRDefault="005104D5" w:rsidP="00EC13D8"/>
    <w:p w14:paraId="1FE521BF" w14:textId="77777777" w:rsidR="00EC13D8" w:rsidRPr="00BA7083" w:rsidRDefault="00EC13D8" w:rsidP="00CB1087">
      <w:pPr>
        <w:pStyle w:val="CodeSample"/>
        <w:rPr>
          <w:noProof/>
        </w:rPr>
      </w:pPr>
      <w:r w:rsidRPr="00BA7083">
        <w:rPr>
          <w:noProof/>
        </w:rPr>
        <w:t>&lt;?xml version="1.0" encoding="utf-8"?&gt;</w:t>
      </w:r>
    </w:p>
    <w:p w14:paraId="344C66F1" w14:textId="77777777" w:rsidR="00EC13D8" w:rsidRPr="00BA7083" w:rsidRDefault="00EC13D8" w:rsidP="00CB1087">
      <w:pPr>
        <w:pStyle w:val="CodeSample"/>
        <w:rPr>
          <w:noProof/>
        </w:rPr>
      </w:pPr>
      <w:r w:rsidRPr="00BA7083">
        <w:rPr>
          <w:noProof/>
        </w:rPr>
        <w:t>&lt;ClientDevConfig&gt;</w:t>
      </w:r>
    </w:p>
    <w:p w14:paraId="7215FB1F" w14:textId="77777777" w:rsidR="00EC13D8" w:rsidRPr="00BA7083" w:rsidRDefault="00EC13D8" w:rsidP="00CB1087">
      <w:pPr>
        <w:pStyle w:val="CodeSample"/>
        <w:rPr>
          <w:noProof/>
        </w:rPr>
      </w:pPr>
      <w:r w:rsidRPr="00BA7083">
        <w:rPr>
          <w:noProof/>
        </w:rPr>
        <w:t xml:space="preserve">  &lt;LoadUnsignedPlugins&gt;true&lt;/LoadUnsignedPlugins&gt;</w:t>
      </w:r>
    </w:p>
    <w:p w14:paraId="504FD0B8" w14:textId="77777777" w:rsidR="00EC13D8" w:rsidRPr="00BA7083" w:rsidRDefault="00EC13D8" w:rsidP="00CB1087">
      <w:pPr>
        <w:pStyle w:val="CodeSample"/>
        <w:rPr>
          <w:noProof/>
        </w:rPr>
      </w:pPr>
      <w:r w:rsidRPr="00BA7083">
        <w:rPr>
          <w:noProof/>
        </w:rPr>
        <w:t>&lt;/ClientDevConfig&gt;</w:t>
      </w:r>
    </w:p>
    <w:p w14:paraId="2106F172" w14:textId="77777777" w:rsidR="005104D5" w:rsidRPr="00BA7083" w:rsidRDefault="005104D5" w:rsidP="00EC13D8"/>
    <w:p w14:paraId="22696AA6" w14:textId="0EEE42A5" w:rsidR="00EC13D8" w:rsidRPr="00BA7083" w:rsidRDefault="00EC13D8" w:rsidP="00EC13D8">
      <w:pPr>
        <w:rPr>
          <w:rFonts w:asciiTheme="minorHAnsi" w:hAnsiTheme="minorHAnsi" w:cstheme="minorHAnsi"/>
          <w:sz w:val="22"/>
          <w:szCs w:val="22"/>
        </w:rPr>
      </w:pPr>
      <w:r w:rsidRPr="00BA7083">
        <w:rPr>
          <w:rFonts w:asciiTheme="minorHAnsi" w:hAnsiTheme="minorHAnsi" w:cstheme="minorHAnsi"/>
          <w:sz w:val="22"/>
          <w:szCs w:val="22"/>
        </w:rPr>
        <w:t>Now memoQ will load your plugin if it was implemented correctly.</w:t>
      </w:r>
    </w:p>
    <w:p w14:paraId="3B19EFE8" w14:textId="474C0BE8" w:rsidR="000C6CA8" w:rsidRPr="008107FF" w:rsidRDefault="000C6CA8" w:rsidP="008107FF">
      <w:pPr>
        <w:pStyle w:val="Heading2"/>
      </w:pPr>
      <w:bookmarkStart w:id="75" w:name="_Testing_the_new"/>
      <w:bookmarkStart w:id="76" w:name="_Toc169018639"/>
      <w:bookmarkEnd w:id="75"/>
      <w:r w:rsidRPr="008107FF">
        <w:t xml:space="preserve">Testing </w:t>
      </w:r>
      <w:r w:rsidR="0065622E" w:rsidRPr="008107FF">
        <w:t xml:space="preserve">a </w:t>
      </w:r>
      <w:r w:rsidRPr="008107FF">
        <w:t xml:space="preserve">new plugin in memoQ </w:t>
      </w:r>
      <w:r w:rsidR="001D7B5D" w:rsidRPr="008107FF">
        <w:t>TMS</w:t>
      </w:r>
      <w:bookmarkEnd w:id="76"/>
    </w:p>
    <w:p w14:paraId="259F52C7" w14:textId="1F30E915" w:rsidR="00B07913" w:rsidRPr="00BA7083" w:rsidRDefault="000C6CA8" w:rsidP="00AA53DB">
      <w:pPr>
        <w:jc w:val="left"/>
        <w:rPr>
          <w:rFonts w:asciiTheme="minorHAnsi" w:hAnsiTheme="minorHAnsi" w:cstheme="minorHAnsi"/>
          <w:iCs/>
          <w:sz w:val="22"/>
          <w:szCs w:val="22"/>
        </w:rPr>
      </w:pPr>
      <w:r w:rsidRPr="00BA7083">
        <w:rPr>
          <w:rFonts w:asciiTheme="minorHAnsi" w:hAnsiTheme="minorHAnsi" w:cstheme="minorHAnsi"/>
          <w:sz w:val="22"/>
          <w:szCs w:val="22"/>
        </w:rPr>
        <w:t xml:space="preserve">You can also test your MT plugin in memoQ </w:t>
      </w:r>
      <w:r w:rsidR="001D7B5D">
        <w:rPr>
          <w:rFonts w:asciiTheme="minorHAnsi" w:hAnsiTheme="minorHAnsi" w:cstheme="minorHAnsi"/>
          <w:sz w:val="22"/>
          <w:szCs w:val="22"/>
        </w:rPr>
        <w:t>TMS</w:t>
      </w:r>
      <w:r w:rsidRPr="00BA7083">
        <w:rPr>
          <w:rFonts w:asciiTheme="minorHAnsi" w:hAnsiTheme="minorHAnsi" w:cstheme="minorHAnsi"/>
          <w:sz w:val="22"/>
          <w:szCs w:val="22"/>
        </w:rPr>
        <w:t xml:space="preserve">. First, copy your plugin dll file into the </w:t>
      </w:r>
      <w:proofErr w:type="spellStart"/>
      <w:r w:rsidRPr="00DC1BBA">
        <w:rPr>
          <w:rFonts w:asciiTheme="minorHAnsi" w:hAnsiTheme="minorHAnsi" w:cstheme="minorHAnsi"/>
          <w:i/>
          <w:iCs/>
          <w:sz w:val="22"/>
          <w:szCs w:val="22"/>
        </w:rPr>
        <w:t>Addins</w:t>
      </w:r>
      <w:proofErr w:type="spellEnd"/>
      <w:r w:rsidRPr="00BA7083">
        <w:rPr>
          <w:rFonts w:asciiTheme="minorHAnsi" w:hAnsiTheme="minorHAnsi" w:cstheme="minorHAnsi"/>
          <w:sz w:val="22"/>
          <w:szCs w:val="22"/>
        </w:rPr>
        <w:t xml:space="preserve"> folder </w:t>
      </w:r>
      <w:r w:rsidR="00DC1BBA">
        <w:rPr>
          <w:rFonts w:asciiTheme="minorHAnsi" w:hAnsiTheme="minorHAnsi" w:cstheme="minorHAnsi"/>
          <w:sz w:val="22"/>
          <w:szCs w:val="22"/>
        </w:rPr>
        <w:t xml:space="preserve">under </w:t>
      </w:r>
      <w:r w:rsidRPr="00BA7083">
        <w:rPr>
          <w:rFonts w:asciiTheme="minorHAnsi" w:hAnsiTheme="minorHAnsi" w:cstheme="minorHAnsi"/>
          <w:sz w:val="22"/>
          <w:szCs w:val="22"/>
        </w:rPr>
        <w:t xml:space="preserve">memoQ </w:t>
      </w:r>
      <w:r w:rsidR="001D7B5D">
        <w:rPr>
          <w:rFonts w:asciiTheme="minorHAnsi" w:hAnsiTheme="minorHAnsi" w:cstheme="minorHAnsi"/>
          <w:sz w:val="22"/>
          <w:szCs w:val="22"/>
        </w:rPr>
        <w:t>TMS</w:t>
      </w:r>
      <w:r w:rsidR="00DC1BBA">
        <w:rPr>
          <w:rFonts w:asciiTheme="minorHAnsi" w:hAnsiTheme="minorHAnsi" w:cstheme="minorHAnsi"/>
          <w:sz w:val="22"/>
          <w:szCs w:val="22"/>
        </w:rPr>
        <w:t xml:space="preserve">’s </w:t>
      </w:r>
      <w:r w:rsidR="00DC1BBA" w:rsidRPr="00BA7083">
        <w:rPr>
          <w:rFonts w:asciiTheme="minorHAnsi" w:hAnsiTheme="minorHAnsi" w:cstheme="minorHAnsi"/>
          <w:sz w:val="22"/>
          <w:szCs w:val="22"/>
        </w:rPr>
        <w:t>installation folder</w:t>
      </w:r>
      <w:r w:rsidR="000F5744">
        <w:rPr>
          <w:rFonts w:asciiTheme="minorHAnsi" w:hAnsiTheme="minorHAnsi" w:cstheme="minorHAnsi"/>
          <w:sz w:val="22"/>
          <w:szCs w:val="22"/>
        </w:rPr>
        <w:t xml:space="preserve"> – just like with </w:t>
      </w:r>
      <w:r w:rsidRPr="00BA7083">
        <w:rPr>
          <w:rFonts w:asciiTheme="minorHAnsi" w:hAnsiTheme="minorHAnsi" w:cstheme="minorHAnsi"/>
          <w:sz w:val="22"/>
          <w:szCs w:val="22"/>
        </w:rPr>
        <w:t xml:space="preserve">memoQ. To </w:t>
      </w:r>
      <w:r w:rsidR="00DF479F">
        <w:rPr>
          <w:rFonts w:asciiTheme="minorHAnsi" w:hAnsiTheme="minorHAnsi" w:cstheme="minorHAnsi"/>
          <w:sz w:val="22"/>
          <w:szCs w:val="22"/>
        </w:rPr>
        <w:t>l</w:t>
      </w:r>
      <w:r w:rsidRPr="00BA7083">
        <w:rPr>
          <w:rFonts w:asciiTheme="minorHAnsi" w:hAnsiTheme="minorHAnsi" w:cstheme="minorHAnsi"/>
          <w:sz w:val="22"/>
          <w:szCs w:val="22"/>
        </w:rPr>
        <w:t>oad your unsigned plugin automatically</w:t>
      </w:r>
      <w:r w:rsidR="00F94B41">
        <w:rPr>
          <w:rFonts w:asciiTheme="minorHAnsi" w:hAnsiTheme="minorHAnsi" w:cstheme="minorHAnsi"/>
          <w:sz w:val="22"/>
          <w:szCs w:val="22"/>
        </w:rPr>
        <w:t>,</w:t>
      </w:r>
      <w:r w:rsidRPr="00BA7083">
        <w:rPr>
          <w:rFonts w:asciiTheme="minorHAnsi" w:hAnsiTheme="minorHAnsi" w:cstheme="minorHAnsi"/>
          <w:sz w:val="22"/>
          <w:szCs w:val="22"/>
        </w:rPr>
        <w:t xml:space="preserve"> </w:t>
      </w:r>
      <w:r w:rsidR="003819BB" w:rsidRPr="00BA7083">
        <w:rPr>
          <w:rFonts w:asciiTheme="minorHAnsi" w:hAnsiTheme="minorHAnsi" w:cstheme="minorHAnsi"/>
          <w:sz w:val="22"/>
          <w:szCs w:val="22"/>
        </w:rPr>
        <w:t>add the</w:t>
      </w:r>
      <w:r w:rsidR="003763CB">
        <w:rPr>
          <w:rFonts w:asciiTheme="minorHAnsi" w:hAnsiTheme="minorHAnsi" w:cstheme="minorHAnsi"/>
          <w:sz w:val="22"/>
          <w:szCs w:val="22"/>
        </w:rPr>
        <w:t xml:space="preserve"> </w:t>
      </w:r>
      <w:r w:rsidR="003819BB" w:rsidRPr="00BA7083">
        <w:rPr>
          <w:rFonts w:asciiTheme="minorHAnsi" w:hAnsiTheme="minorHAnsi" w:cstheme="minorHAnsi"/>
          <w:sz w:val="22"/>
          <w:szCs w:val="22"/>
        </w:rPr>
        <w:t>.dll plugin</w:t>
      </w:r>
      <w:r w:rsidR="003763CB">
        <w:rPr>
          <w:rFonts w:asciiTheme="minorHAnsi" w:hAnsiTheme="minorHAnsi" w:cstheme="minorHAnsi"/>
          <w:sz w:val="22"/>
          <w:szCs w:val="22"/>
        </w:rPr>
        <w:t>’s</w:t>
      </w:r>
      <w:r w:rsidR="003819BB" w:rsidRPr="00BA7083">
        <w:rPr>
          <w:rFonts w:asciiTheme="minorHAnsi" w:hAnsiTheme="minorHAnsi" w:cstheme="minorHAnsi"/>
          <w:sz w:val="22"/>
          <w:szCs w:val="22"/>
        </w:rPr>
        <w:t xml:space="preserve"> file</w:t>
      </w:r>
      <w:r w:rsidR="003763CB" w:rsidRPr="00BA7083">
        <w:rPr>
          <w:rFonts w:asciiTheme="minorHAnsi" w:hAnsiTheme="minorHAnsi" w:cstheme="minorHAnsi"/>
          <w:sz w:val="22"/>
          <w:szCs w:val="22"/>
        </w:rPr>
        <w:t>name</w:t>
      </w:r>
      <w:r w:rsidR="003819BB" w:rsidRPr="00BA7083">
        <w:rPr>
          <w:rFonts w:asciiTheme="minorHAnsi" w:hAnsiTheme="minorHAnsi" w:cstheme="minorHAnsi"/>
          <w:sz w:val="22"/>
          <w:szCs w:val="22"/>
        </w:rPr>
        <w:t xml:space="preserve"> (without the file extension) to </w:t>
      </w:r>
      <w:r w:rsidR="00AF52D4">
        <w:rPr>
          <w:rFonts w:asciiTheme="minorHAnsi" w:hAnsiTheme="minorHAnsi" w:cstheme="minorHAnsi"/>
          <w:sz w:val="22"/>
          <w:szCs w:val="22"/>
        </w:rPr>
        <w:t xml:space="preserve">the file </w:t>
      </w:r>
      <w:r w:rsidR="003819BB" w:rsidRPr="00BA7083">
        <w:rPr>
          <w:rFonts w:asciiTheme="minorHAnsi" w:hAnsiTheme="minorHAnsi" w:cstheme="minorHAnsi"/>
          <w:i/>
          <w:iCs/>
          <w:sz w:val="22"/>
          <w:szCs w:val="22"/>
        </w:rPr>
        <w:t xml:space="preserve">UserApprovedUnsignedMTplugins.xml </w:t>
      </w:r>
      <w:r w:rsidR="003819BB" w:rsidRPr="00BA7083">
        <w:rPr>
          <w:rFonts w:asciiTheme="minorHAnsi" w:hAnsiTheme="minorHAnsi" w:cstheme="minorHAnsi"/>
          <w:sz w:val="22"/>
          <w:szCs w:val="22"/>
        </w:rPr>
        <w:t xml:space="preserve">in the </w:t>
      </w:r>
      <w:r w:rsidR="003819BB" w:rsidRPr="00BA7083">
        <w:rPr>
          <w:rFonts w:asciiTheme="minorHAnsi" w:hAnsiTheme="minorHAnsi" w:cstheme="minorHAnsi"/>
          <w:i/>
          <w:iCs/>
          <w:sz w:val="22"/>
          <w:szCs w:val="22"/>
        </w:rPr>
        <w:t>%</w:t>
      </w:r>
      <w:r w:rsidR="007C3282" w:rsidRPr="00BA7083">
        <w:rPr>
          <w:rFonts w:asciiTheme="minorHAnsi" w:hAnsiTheme="minorHAnsi" w:cstheme="minorHAnsi"/>
          <w:i/>
          <w:iCs/>
          <w:sz w:val="22"/>
          <w:szCs w:val="22"/>
        </w:rPr>
        <w:t>PROGRAMDATA</w:t>
      </w:r>
      <w:r w:rsidR="003819BB" w:rsidRPr="00BA7083">
        <w:rPr>
          <w:rFonts w:asciiTheme="minorHAnsi" w:hAnsiTheme="minorHAnsi" w:cstheme="minorHAnsi"/>
          <w:i/>
          <w:iCs/>
          <w:sz w:val="22"/>
          <w:szCs w:val="22"/>
        </w:rPr>
        <w:t xml:space="preserve">%\MemoQ Server </w:t>
      </w:r>
      <w:r w:rsidR="003819BB" w:rsidRPr="00BA7083">
        <w:rPr>
          <w:rFonts w:asciiTheme="minorHAnsi" w:hAnsiTheme="minorHAnsi" w:cstheme="minorHAnsi"/>
          <w:sz w:val="22"/>
          <w:szCs w:val="22"/>
        </w:rPr>
        <w:t xml:space="preserve">folder, </w:t>
      </w:r>
      <w:r w:rsidR="003819BB" w:rsidRPr="001D7B5D">
        <w:rPr>
          <w:rFonts w:asciiTheme="minorHAnsi" w:hAnsiTheme="minorHAnsi" w:cstheme="minorHAnsi"/>
          <w:sz w:val="22"/>
          <w:szCs w:val="22"/>
        </w:rPr>
        <w:t xml:space="preserve">and restart memoQ </w:t>
      </w:r>
      <w:r w:rsidR="001D7B5D">
        <w:rPr>
          <w:rFonts w:asciiTheme="minorHAnsi" w:hAnsiTheme="minorHAnsi" w:cstheme="minorHAnsi"/>
          <w:sz w:val="22"/>
          <w:szCs w:val="22"/>
        </w:rPr>
        <w:t>TMS</w:t>
      </w:r>
      <w:r w:rsidR="003819BB" w:rsidRPr="001D7B5D">
        <w:rPr>
          <w:rFonts w:asciiTheme="minorHAnsi" w:hAnsiTheme="minorHAnsi" w:cstheme="minorHAnsi"/>
          <w:sz w:val="22"/>
          <w:szCs w:val="22"/>
        </w:rPr>
        <w:t>.</w:t>
      </w:r>
      <w:r w:rsidR="004C28F0" w:rsidRPr="001D7B5D">
        <w:rPr>
          <w:rFonts w:asciiTheme="minorHAnsi" w:hAnsiTheme="minorHAnsi" w:cstheme="minorHAnsi"/>
          <w:iCs/>
          <w:sz w:val="22"/>
          <w:szCs w:val="22"/>
        </w:rPr>
        <w:br/>
      </w:r>
    </w:p>
    <w:p w14:paraId="0FF74FBA" w14:textId="77777777" w:rsidR="006F3E71" w:rsidRPr="00BA7083" w:rsidRDefault="006F3E71" w:rsidP="004C28F0">
      <w:pPr>
        <w:pStyle w:val="CodeSample"/>
      </w:pPr>
      <w:r w:rsidRPr="00BA7083">
        <w:t>&lt;?xml version="1.0" encoding="utf-8"?&gt;</w:t>
      </w:r>
    </w:p>
    <w:p w14:paraId="1DBA3D48" w14:textId="2E8F4EF8" w:rsidR="006F3E71" w:rsidRPr="00BA7083" w:rsidRDefault="006F3E71" w:rsidP="004C28F0">
      <w:pPr>
        <w:pStyle w:val="CodeSample"/>
      </w:pPr>
      <w:r w:rsidRPr="00BA7083">
        <w:t>&lt;</w:t>
      </w:r>
      <w:proofErr w:type="spellStart"/>
      <w:r w:rsidRPr="00BA7083">
        <w:t>ApprovedUnsignedMTPluginsCatalog</w:t>
      </w:r>
      <w:proofErr w:type="spellEnd"/>
      <w:r w:rsidRPr="00BA7083">
        <w:t xml:space="preserve"> </w:t>
      </w:r>
      <w:proofErr w:type="spellStart"/>
      <w:r w:rsidRPr="00BA7083">
        <w:t>xmlns:xsd</w:t>
      </w:r>
      <w:proofErr w:type="spellEnd"/>
      <w:r w:rsidRPr="00BA7083">
        <w:t xml:space="preserve">="http://www.w3.org/2001/XMLSchema" </w:t>
      </w:r>
      <w:r w:rsidR="00E93969" w:rsidRPr="00BA7083">
        <w:t xml:space="preserve">                                                   </w:t>
      </w:r>
      <w:proofErr w:type="spellStart"/>
      <w:proofErr w:type="gramStart"/>
      <w:r w:rsidRPr="00BA7083">
        <w:t>xmlns:xsi</w:t>
      </w:r>
      <w:proofErr w:type="spellEnd"/>
      <w:proofErr w:type="gramEnd"/>
      <w:r w:rsidRPr="00BA7083">
        <w:t>="http://www.w3.org/2001/XMLSchema-instance"&gt;</w:t>
      </w:r>
    </w:p>
    <w:p w14:paraId="4B920316" w14:textId="3519A400" w:rsidR="006F3E71" w:rsidRPr="00BA7083" w:rsidRDefault="006F3E71" w:rsidP="004C28F0">
      <w:pPr>
        <w:pStyle w:val="CodeSample"/>
      </w:pPr>
      <w:r w:rsidRPr="00BA7083">
        <w:t xml:space="preserve">  &lt;</w:t>
      </w:r>
      <w:proofErr w:type="spellStart"/>
      <w:r w:rsidRPr="00BA7083">
        <w:t>ApprovedUnsignedMTPlugins</w:t>
      </w:r>
      <w:proofErr w:type="spellEnd"/>
      <w:r w:rsidRPr="00BA7083">
        <w:t>&gt;</w:t>
      </w:r>
    </w:p>
    <w:p w14:paraId="3B8D521D" w14:textId="7F9033CE" w:rsidR="006F3E71" w:rsidRPr="00BA7083" w:rsidRDefault="006F3E71" w:rsidP="004C28F0">
      <w:pPr>
        <w:pStyle w:val="CodeSample"/>
      </w:pPr>
      <w:r w:rsidRPr="00BA7083">
        <w:t xml:space="preserve">    &lt;</w:t>
      </w:r>
      <w:r w:rsidR="003819BB" w:rsidRPr="00BA7083">
        <w:t>Plugin</w:t>
      </w:r>
      <w:r w:rsidRPr="00BA7083">
        <w:t>&gt;</w:t>
      </w:r>
    </w:p>
    <w:p w14:paraId="3793E453" w14:textId="778CCFF6" w:rsidR="006F3E71" w:rsidRPr="00BA7083" w:rsidRDefault="006F3E71" w:rsidP="004C28F0">
      <w:pPr>
        <w:pStyle w:val="CodeSample"/>
      </w:pPr>
      <w:r w:rsidRPr="00BA7083">
        <w:t xml:space="preserve">      &lt;</w:t>
      </w:r>
      <w:r w:rsidR="003819BB" w:rsidRPr="00BA7083">
        <w:t>Name</w:t>
      </w:r>
      <w:r w:rsidRPr="00BA7083">
        <w:t>&gt;</w:t>
      </w:r>
      <w:proofErr w:type="spellStart"/>
      <w:r w:rsidRPr="00BA7083">
        <w:t>MemoQ.ExampleMT</w:t>
      </w:r>
      <w:proofErr w:type="spellEnd"/>
      <w:r w:rsidRPr="00BA7083">
        <w:t>&lt;/</w:t>
      </w:r>
      <w:r w:rsidR="003819BB" w:rsidRPr="00BA7083">
        <w:t>Name</w:t>
      </w:r>
      <w:r w:rsidRPr="00BA7083">
        <w:t>&gt;</w:t>
      </w:r>
    </w:p>
    <w:p w14:paraId="36C5AC9B" w14:textId="77777777" w:rsidR="003819BB" w:rsidRPr="00BA7083" w:rsidRDefault="006F3E71" w:rsidP="004C28F0">
      <w:pPr>
        <w:pStyle w:val="CodeSample"/>
      </w:pPr>
      <w:r w:rsidRPr="00BA7083">
        <w:t xml:space="preserve">    &lt;/</w:t>
      </w:r>
      <w:r w:rsidR="003819BB" w:rsidRPr="00BA7083">
        <w:t>Plugin</w:t>
      </w:r>
      <w:r w:rsidRPr="00BA7083">
        <w:t>&gt;</w:t>
      </w:r>
    </w:p>
    <w:p w14:paraId="587B76D2" w14:textId="77777777" w:rsidR="003819BB" w:rsidRPr="00BA7083" w:rsidRDefault="003819BB" w:rsidP="004C28F0">
      <w:pPr>
        <w:pStyle w:val="CodeSample"/>
      </w:pPr>
      <w:r w:rsidRPr="00BA7083">
        <w:t xml:space="preserve">    &lt;Plugin&gt;</w:t>
      </w:r>
    </w:p>
    <w:p w14:paraId="138A3F31" w14:textId="23E98B99" w:rsidR="003819BB" w:rsidRPr="00BA7083" w:rsidRDefault="003819BB" w:rsidP="004C28F0">
      <w:pPr>
        <w:pStyle w:val="CodeSample"/>
      </w:pPr>
      <w:r w:rsidRPr="00BA7083">
        <w:t xml:space="preserve">      &lt;Name&gt;</w:t>
      </w:r>
      <w:proofErr w:type="spellStart"/>
      <w:r w:rsidRPr="00BA7083">
        <w:t>MemoQ.TestMT</w:t>
      </w:r>
      <w:proofErr w:type="spellEnd"/>
      <w:r w:rsidRPr="00BA7083">
        <w:t>&lt;/Name&gt;</w:t>
      </w:r>
    </w:p>
    <w:p w14:paraId="3FAB0A10" w14:textId="7B97ECFF" w:rsidR="006F3E71" w:rsidRPr="00BA7083" w:rsidRDefault="003819BB" w:rsidP="004C28F0">
      <w:pPr>
        <w:pStyle w:val="CodeSample"/>
      </w:pPr>
      <w:r w:rsidRPr="00BA7083">
        <w:t xml:space="preserve">    &lt;/Plugin&gt;</w:t>
      </w:r>
    </w:p>
    <w:p w14:paraId="1FADCD59" w14:textId="24FB2AAB" w:rsidR="006F3E71" w:rsidRPr="00BA7083" w:rsidRDefault="006F3E71" w:rsidP="004C28F0">
      <w:pPr>
        <w:pStyle w:val="CodeSample"/>
      </w:pPr>
      <w:r w:rsidRPr="00BA7083">
        <w:t xml:space="preserve">  &lt;</w:t>
      </w:r>
      <w:r w:rsidR="00CE254D" w:rsidRPr="00BA7083">
        <w:t>/</w:t>
      </w:r>
      <w:proofErr w:type="spellStart"/>
      <w:r w:rsidRPr="00BA7083">
        <w:t>ApprovedUnsignedMTPlugins</w:t>
      </w:r>
      <w:proofErr w:type="spellEnd"/>
      <w:r w:rsidRPr="00BA7083">
        <w:t>&gt;</w:t>
      </w:r>
    </w:p>
    <w:p w14:paraId="67C484E9" w14:textId="69AB9863" w:rsidR="000C6CA8" w:rsidRDefault="006F3E71" w:rsidP="004C28F0">
      <w:pPr>
        <w:pStyle w:val="CodeSample"/>
      </w:pPr>
      <w:r w:rsidRPr="00BA7083">
        <w:t>&lt;/</w:t>
      </w:r>
      <w:proofErr w:type="spellStart"/>
      <w:r w:rsidRPr="00BA7083">
        <w:t>ApprovedUnsignedMTPluginsCatalog</w:t>
      </w:r>
      <w:proofErr w:type="spellEnd"/>
      <w:r w:rsidRPr="00BA7083">
        <w:t>&gt;</w:t>
      </w:r>
    </w:p>
    <w:p w14:paraId="0DD6A202" w14:textId="2EBAC63D" w:rsidR="00637AA5" w:rsidRPr="00916C0C" w:rsidRDefault="00611851" w:rsidP="00916C0C">
      <w:pPr>
        <w:pStyle w:val="Heading2"/>
      </w:pPr>
      <w:bookmarkStart w:id="77" w:name="_Understanding_and_setting"/>
      <w:bookmarkStart w:id="78" w:name="_Toc169018640"/>
      <w:bookmarkEnd w:id="77"/>
      <w:r w:rsidRPr="00916C0C">
        <w:lastRenderedPageBreak/>
        <w:t>S</w:t>
      </w:r>
      <w:r w:rsidR="00637AA5" w:rsidRPr="00916C0C">
        <w:t xml:space="preserve">etting the MaxDegreeOfParallelism </w:t>
      </w:r>
      <w:r w:rsidRPr="00916C0C">
        <w:t>property</w:t>
      </w:r>
      <w:bookmarkEnd w:id="78"/>
    </w:p>
    <w:p w14:paraId="342D1899" w14:textId="5616CF2D" w:rsidR="009E1CC2" w:rsidRDefault="00364ED8" w:rsidP="00637AA5">
      <w:pPr>
        <w:rPr>
          <w:rFonts w:asciiTheme="minorHAnsi" w:hAnsiTheme="minorHAnsi" w:cstheme="minorHAnsi"/>
          <w:sz w:val="22"/>
          <w:szCs w:val="22"/>
          <w:lang w:val="hu-HU"/>
        </w:rPr>
      </w:pPr>
      <w:r w:rsidRPr="00364ED8">
        <w:rPr>
          <w:rFonts w:asciiTheme="minorHAnsi" w:hAnsiTheme="minorHAnsi" w:cstheme="minorHAnsi"/>
          <w:sz w:val="22"/>
          <w:szCs w:val="22"/>
          <w:lang w:val="hu-HU"/>
        </w:rPr>
        <w:t xml:space="preserve">The </w:t>
      </w:r>
      <w:r w:rsidRPr="00916C0C">
        <w:rPr>
          <w:rFonts w:asciiTheme="minorHAnsi" w:hAnsiTheme="minorHAnsi" w:cstheme="minorHAnsi"/>
          <w:i/>
          <w:iCs/>
          <w:sz w:val="22"/>
          <w:szCs w:val="22"/>
          <w:lang w:val="hu-HU"/>
        </w:rPr>
        <w:t>MaxDegreeOfParallelism</w:t>
      </w:r>
      <w:r w:rsidRPr="00364ED8">
        <w:rPr>
          <w:rFonts w:asciiTheme="minorHAnsi" w:hAnsiTheme="minorHAnsi" w:cstheme="minorHAnsi"/>
          <w:sz w:val="22"/>
          <w:szCs w:val="22"/>
          <w:lang w:val="hu-HU"/>
        </w:rPr>
        <w:t xml:space="preserve"> </w:t>
      </w:r>
      <w:proofErr w:type="spellStart"/>
      <w:r w:rsidRPr="00364ED8">
        <w:rPr>
          <w:rFonts w:asciiTheme="minorHAnsi" w:hAnsiTheme="minorHAnsi" w:cstheme="minorHAnsi"/>
          <w:sz w:val="22"/>
          <w:szCs w:val="22"/>
          <w:lang w:val="hu-HU"/>
        </w:rPr>
        <w:t>property</w:t>
      </w:r>
      <w:proofErr w:type="spellEnd"/>
      <w:r w:rsidRPr="00364ED8">
        <w:rPr>
          <w:rFonts w:asciiTheme="minorHAnsi" w:hAnsiTheme="minorHAnsi" w:cstheme="minorHAnsi"/>
          <w:sz w:val="22"/>
          <w:szCs w:val="22"/>
          <w:lang w:val="hu-HU"/>
        </w:rPr>
        <w:t xml:space="preserve"> is a sensitive setting that should not be modified through the UI (plugin settings form). This property is queried from the plugin when the resource is created and </w:t>
      </w:r>
      <w:proofErr w:type="spellStart"/>
      <w:r w:rsidRPr="00364ED8">
        <w:rPr>
          <w:rFonts w:asciiTheme="minorHAnsi" w:hAnsiTheme="minorHAnsi" w:cstheme="minorHAnsi"/>
          <w:sz w:val="22"/>
          <w:szCs w:val="22"/>
          <w:lang w:val="hu-HU"/>
        </w:rPr>
        <w:t>saved</w:t>
      </w:r>
      <w:proofErr w:type="spellEnd"/>
      <w:r w:rsidRPr="00364ED8">
        <w:rPr>
          <w:rFonts w:asciiTheme="minorHAnsi" w:hAnsiTheme="minorHAnsi" w:cstheme="minorHAnsi"/>
          <w:sz w:val="22"/>
          <w:szCs w:val="22"/>
          <w:lang w:val="hu-HU"/>
        </w:rPr>
        <w:t xml:space="preserve"> in </w:t>
      </w:r>
      <w:proofErr w:type="spellStart"/>
      <w:proofErr w:type="gramStart"/>
      <w:r w:rsidRPr="00364ED8">
        <w:rPr>
          <w:rFonts w:asciiTheme="minorHAnsi" w:hAnsiTheme="minorHAnsi" w:cstheme="minorHAnsi"/>
          <w:sz w:val="22"/>
          <w:szCs w:val="22"/>
          <w:lang w:val="hu-HU"/>
        </w:rPr>
        <w:t>the</w:t>
      </w:r>
      <w:proofErr w:type="spellEnd"/>
      <w:r w:rsidRPr="00364ED8">
        <w:rPr>
          <w:rFonts w:asciiTheme="minorHAnsi" w:hAnsiTheme="minorHAnsi" w:cstheme="minorHAnsi"/>
          <w:sz w:val="22"/>
          <w:szCs w:val="22"/>
          <w:lang w:val="hu-HU"/>
        </w:rPr>
        <w:t xml:space="preserve"> </w:t>
      </w:r>
      <w:r w:rsidR="00916C0C">
        <w:rPr>
          <w:rFonts w:asciiTheme="minorHAnsi" w:hAnsiTheme="minorHAnsi" w:cstheme="minorHAnsi"/>
          <w:sz w:val="22"/>
          <w:szCs w:val="22"/>
          <w:lang w:val="hu-HU"/>
        </w:rPr>
        <w:t>.</w:t>
      </w:r>
      <w:proofErr w:type="spellStart"/>
      <w:r w:rsidR="00916C0C">
        <w:rPr>
          <w:rFonts w:asciiTheme="minorHAnsi" w:hAnsiTheme="minorHAnsi" w:cstheme="minorHAnsi"/>
          <w:sz w:val="22"/>
          <w:szCs w:val="22"/>
          <w:lang w:val="hu-HU"/>
        </w:rPr>
        <w:t>mqres</w:t>
      </w:r>
      <w:proofErr w:type="spellEnd"/>
      <w:proofErr w:type="gramEnd"/>
      <w:r w:rsidR="00916C0C">
        <w:rPr>
          <w:rFonts w:asciiTheme="minorHAnsi" w:hAnsiTheme="minorHAnsi" w:cstheme="minorHAnsi"/>
          <w:sz w:val="22"/>
          <w:szCs w:val="22"/>
          <w:lang w:val="hu-HU"/>
        </w:rPr>
        <w:t xml:space="preserve"> </w:t>
      </w:r>
      <w:proofErr w:type="spellStart"/>
      <w:r w:rsidRPr="00364ED8">
        <w:rPr>
          <w:rFonts w:asciiTheme="minorHAnsi" w:hAnsiTheme="minorHAnsi" w:cstheme="minorHAnsi"/>
          <w:sz w:val="22"/>
          <w:szCs w:val="22"/>
          <w:lang w:val="hu-HU"/>
        </w:rPr>
        <w:t>resource</w:t>
      </w:r>
      <w:proofErr w:type="spellEnd"/>
      <w:r w:rsidRPr="00364ED8">
        <w:rPr>
          <w:rFonts w:asciiTheme="minorHAnsi" w:hAnsiTheme="minorHAnsi" w:cstheme="minorHAnsi"/>
          <w:sz w:val="22"/>
          <w:szCs w:val="22"/>
          <w:lang w:val="hu-HU"/>
        </w:rPr>
        <w:t xml:space="preserve"> file </w:t>
      </w:r>
      <w:proofErr w:type="spellStart"/>
      <w:r w:rsidRPr="00364ED8">
        <w:rPr>
          <w:rFonts w:asciiTheme="minorHAnsi" w:hAnsiTheme="minorHAnsi" w:cstheme="minorHAnsi"/>
          <w:b/>
          <w:bCs/>
          <w:sz w:val="22"/>
          <w:szCs w:val="22"/>
          <w:lang w:val="hu-HU"/>
        </w:rPr>
        <w:t>outside</w:t>
      </w:r>
      <w:proofErr w:type="spellEnd"/>
      <w:r w:rsidRPr="00364ED8">
        <w:rPr>
          <w:rFonts w:asciiTheme="minorHAnsi" w:hAnsiTheme="minorHAnsi" w:cstheme="minorHAnsi"/>
          <w:sz w:val="22"/>
          <w:szCs w:val="22"/>
          <w:lang w:val="hu-HU"/>
        </w:rPr>
        <w:t xml:space="preserve"> </w:t>
      </w:r>
      <w:proofErr w:type="spellStart"/>
      <w:r w:rsidRPr="00364ED8">
        <w:rPr>
          <w:rFonts w:asciiTheme="minorHAnsi" w:hAnsiTheme="minorHAnsi" w:cstheme="minorHAnsi"/>
          <w:sz w:val="22"/>
          <w:szCs w:val="22"/>
          <w:lang w:val="hu-HU"/>
        </w:rPr>
        <w:t>the</w:t>
      </w:r>
      <w:proofErr w:type="spellEnd"/>
      <w:r w:rsidRPr="00364ED8">
        <w:rPr>
          <w:rFonts w:asciiTheme="minorHAnsi" w:hAnsiTheme="minorHAnsi" w:cstheme="minorHAnsi"/>
          <w:sz w:val="22"/>
          <w:szCs w:val="22"/>
          <w:lang w:val="hu-HU"/>
        </w:rPr>
        <w:t xml:space="preserve"> plugin settings.</w:t>
      </w:r>
    </w:p>
    <w:p w14:paraId="14DD4EA2" w14:textId="77777777" w:rsidR="00364ED8" w:rsidRDefault="00364ED8" w:rsidP="00637AA5">
      <w:pPr>
        <w:rPr>
          <w:rFonts w:asciiTheme="minorHAnsi" w:hAnsiTheme="minorHAnsi" w:cstheme="minorHAnsi"/>
          <w:sz w:val="22"/>
          <w:szCs w:val="22"/>
        </w:rPr>
      </w:pPr>
    </w:p>
    <w:p w14:paraId="3298DE81" w14:textId="2B1F5D9B" w:rsidR="009E1CC2" w:rsidRDefault="009E1CC2" w:rsidP="009E1CC2">
      <w:pPr>
        <w:jc w:val="center"/>
        <w:rPr>
          <w:rFonts w:asciiTheme="minorHAnsi" w:hAnsiTheme="minorHAnsi" w:cstheme="minorHAnsi"/>
          <w:sz w:val="22"/>
          <w:szCs w:val="22"/>
        </w:rPr>
      </w:pPr>
      <w:r w:rsidRPr="009E1CC2">
        <w:rPr>
          <w:rFonts w:asciiTheme="minorHAnsi" w:hAnsiTheme="minorHAnsi" w:cstheme="minorHAnsi"/>
          <w:noProof/>
          <w:sz w:val="22"/>
          <w:szCs w:val="22"/>
        </w:rPr>
        <w:drawing>
          <wp:inline distT="0" distB="0" distL="0" distR="0" wp14:anchorId="6D56C5C4" wp14:editId="4CDA62DA">
            <wp:extent cx="4401403" cy="3029235"/>
            <wp:effectExtent l="0" t="0" r="0" b="0"/>
            <wp:docPr id="16795407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9540761" name=""/>
                    <pic:cNvPicPr/>
                  </pic:nvPicPr>
                  <pic:blipFill>
                    <a:blip r:embed="rId30"/>
                    <a:stretch>
                      <a:fillRect/>
                    </a:stretch>
                  </pic:blipFill>
                  <pic:spPr>
                    <a:xfrm>
                      <a:off x="0" y="0"/>
                      <a:ext cx="4431728" cy="3050106"/>
                    </a:xfrm>
                    <a:prstGeom prst="rect">
                      <a:avLst/>
                    </a:prstGeom>
                  </pic:spPr>
                </pic:pic>
              </a:graphicData>
            </a:graphic>
          </wp:inline>
        </w:drawing>
      </w:r>
    </w:p>
    <w:p w14:paraId="6FDA6E82" w14:textId="77777777" w:rsidR="009E1CC2" w:rsidRDefault="009E1CC2" w:rsidP="00637AA5">
      <w:pPr>
        <w:rPr>
          <w:rFonts w:asciiTheme="minorHAnsi" w:hAnsiTheme="minorHAnsi" w:cstheme="minorHAnsi"/>
          <w:sz w:val="22"/>
          <w:szCs w:val="22"/>
        </w:rPr>
      </w:pPr>
    </w:p>
    <w:p w14:paraId="76AD7361" w14:textId="2A97DB4D" w:rsidR="009E1CC2" w:rsidRPr="00364ED8" w:rsidRDefault="009E1CC2" w:rsidP="00364ED8">
      <w:pPr>
        <w:rPr>
          <w:rFonts w:asciiTheme="minorHAnsi" w:hAnsiTheme="minorHAnsi" w:cstheme="minorHAnsi"/>
          <w:sz w:val="22"/>
          <w:szCs w:val="22"/>
          <w:lang w:val="hu-HU"/>
        </w:rPr>
      </w:pPr>
      <w:r w:rsidRPr="00364ED8">
        <w:rPr>
          <w:rFonts w:asciiTheme="minorHAnsi" w:hAnsiTheme="minorHAnsi" w:cstheme="minorHAnsi"/>
          <w:sz w:val="22"/>
          <w:szCs w:val="22"/>
          <w:lang w:val="hu-HU"/>
        </w:rPr>
        <w:t xml:space="preserve">The value of the </w:t>
      </w:r>
      <w:r w:rsidRPr="00916C0C">
        <w:rPr>
          <w:rFonts w:asciiTheme="minorHAnsi" w:hAnsiTheme="minorHAnsi" w:cstheme="minorHAnsi"/>
          <w:i/>
          <w:iCs/>
          <w:sz w:val="22"/>
          <w:szCs w:val="22"/>
          <w:lang w:val="hu-HU"/>
        </w:rPr>
        <w:t>MaxDegreeOfParallelism</w:t>
      </w:r>
      <w:r w:rsidRPr="00364ED8">
        <w:rPr>
          <w:rFonts w:asciiTheme="minorHAnsi" w:hAnsiTheme="minorHAnsi" w:cstheme="minorHAnsi"/>
          <w:sz w:val="22"/>
          <w:szCs w:val="22"/>
          <w:lang w:val="hu-HU"/>
        </w:rPr>
        <w:t xml:space="preserve"> property can only be modified manually in </w:t>
      </w:r>
      <w:proofErr w:type="gramStart"/>
      <w:r w:rsidRPr="00364ED8">
        <w:rPr>
          <w:rFonts w:asciiTheme="minorHAnsi" w:hAnsiTheme="minorHAnsi" w:cstheme="minorHAnsi"/>
          <w:sz w:val="22"/>
          <w:szCs w:val="22"/>
          <w:lang w:val="hu-HU"/>
        </w:rPr>
        <w:t>the .mqres</w:t>
      </w:r>
      <w:proofErr w:type="gramEnd"/>
      <w:r w:rsidRPr="00364ED8">
        <w:rPr>
          <w:rFonts w:asciiTheme="minorHAnsi" w:hAnsiTheme="minorHAnsi" w:cstheme="minorHAnsi"/>
          <w:sz w:val="22"/>
          <w:szCs w:val="22"/>
          <w:lang w:val="hu-HU"/>
        </w:rPr>
        <w:t xml:space="preserve"> file.  Deleting and re-importing the resource is necessary for a new value to take effect.</w:t>
      </w:r>
    </w:p>
    <w:p w14:paraId="412D19AD" w14:textId="2AEFF426" w:rsidR="004C15ED" w:rsidRPr="00BA7083" w:rsidRDefault="004C15ED" w:rsidP="00874AEE">
      <w:pPr>
        <w:pStyle w:val="Heading2"/>
      </w:pPr>
      <w:bookmarkStart w:id="79" w:name="_Toc169018641"/>
      <w:r w:rsidRPr="00BA7083">
        <w:t>Plugin</w:t>
      </w:r>
      <w:r w:rsidR="00874AEE">
        <w:t>s</w:t>
      </w:r>
      <w:r w:rsidRPr="00BA7083">
        <w:t xml:space="preserve"> supported by memoQ </w:t>
      </w:r>
      <w:r w:rsidR="00874AEE">
        <w:t>TMS</w:t>
      </w:r>
      <w:bookmarkEnd w:id="79"/>
    </w:p>
    <w:p w14:paraId="7A3EE49A" w14:textId="411DFD37" w:rsidR="004C15ED" w:rsidRPr="00BA7083" w:rsidRDefault="004C15ED" w:rsidP="004C15ED">
      <w:pPr>
        <w:rPr>
          <w:rFonts w:asciiTheme="minorHAnsi" w:hAnsiTheme="minorHAnsi" w:cstheme="minorHAnsi"/>
          <w:sz w:val="22"/>
          <w:szCs w:val="22"/>
        </w:rPr>
      </w:pPr>
      <w:r w:rsidRPr="00BA7083">
        <w:rPr>
          <w:rFonts w:asciiTheme="minorHAnsi" w:hAnsiTheme="minorHAnsi" w:cstheme="minorHAnsi"/>
          <w:sz w:val="22"/>
          <w:szCs w:val="22"/>
        </w:rPr>
        <w:t xml:space="preserve">memoQ </w:t>
      </w:r>
      <w:r w:rsidR="00874AEE">
        <w:rPr>
          <w:rFonts w:asciiTheme="minorHAnsi" w:hAnsiTheme="minorHAnsi" w:cstheme="minorHAnsi"/>
          <w:sz w:val="22"/>
          <w:szCs w:val="22"/>
        </w:rPr>
        <w:t xml:space="preserve">TMS </w:t>
      </w:r>
      <w:r w:rsidRPr="00BA7083">
        <w:rPr>
          <w:rFonts w:asciiTheme="minorHAnsi" w:hAnsiTheme="minorHAnsi" w:cstheme="minorHAnsi"/>
          <w:sz w:val="22"/>
          <w:szCs w:val="22"/>
        </w:rPr>
        <w:t xml:space="preserve">supports </w:t>
      </w:r>
      <w:r w:rsidR="00874AEE">
        <w:rPr>
          <w:rFonts w:asciiTheme="minorHAnsi" w:hAnsiTheme="minorHAnsi" w:cstheme="minorHAnsi"/>
          <w:sz w:val="22"/>
          <w:szCs w:val="22"/>
        </w:rPr>
        <w:t>m</w:t>
      </w:r>
      <w:r w:rsidRPr="00BA7083">
        <w:rPr>
          <w:rFonts w:asciiTheme="minorHAnsi" w:hAnsiTheme="minorHAnsi" w:cstheme="minorHAnsi"/>
          <w:sz w:val="22"/>
          <w:szCs w:val="22"/>
        </w:rPr>
        <w:t xml:space="preserve">achine </w:t>
      </w:r>
      <w:r w:rsidR="00874AEE">
        <w:rPr>
          <w:rFonts w:asciiTheme="minorHAnsi" w:hAnsiTheme="minorHAnsi" w:cstheme="minorHAnsi"/>
          <w:sz w:val="22"/>
          <w:szCs w:val="22"/>
        </w:rPr>
        <w:t>t</w:t>
      </w:r>
      <w:r w:rsidRPr="00BA7083">
        <w:rPr>
          <w:rFonts w:asciiTheme="minorHAnsi" w:hAnsiTheme="minorHAnsi" w:cstheme="minorHAnsi"/>
          <w:sz w:val="22"/>
          <w:szCs w:val="22"/>
        </w:rPr>
        <w:t xml:space="preserve">ranslation plugins through MT </w:t>
      </w:r>
      <w:r w:rsidR="00515D97">
        <w:rPr>
          <w:rFonts w:asciiTheme="minorHAnsi" w:hAnsiTheme="minorHAnsi" w:cstheme="minorHAnsi"/>
          <w:sz w:val="22"/>
          <w:szCs w:val="22"/>
        </w:rPr>
        <w:t xml:space="preserve">settings </w:t>
      </w:r>
      <w:r w:rsidRPr="00BA7083">
        <w:rPr>
          <w:rFonts w:asciiTheme="minorHAnsi" w:hAnsiTheme="minorHAnsi" w:cstheme="minorHAnsi"/>
          <w:sz w:val="22"/>
          <w:szCs w:val="22"/>
        </w:rPr>
        <w:t xml:space="preserve">resources. The plugin architecture is built such that </w:t>
      </w:r>
      <w:r w:rsidR="00C658A3">
        <w:rPr>
          <w:rFonts w:asciiTheme="minorHAnsi" w:hAnsiTheme="minorHAnsi" w:cstheme="minorHAnsi"/>
          <w:sz w:val="22"/>
          <w:szCs w:val="22"/>
        </w:rPr>
        <w:t xml:space="preserve">if </w:t>
      </w:r>
      <w:r w:rsidR="00C658A3" w:rsidRPr="00BA7083">
        <w:rPr>
          <w:rFonts w:asciiTheme="minorHAnsi" w:hAnsiTheme="minorHAnsi" w:cstheme="minorHAnsi"/>
          <w:sz w:val="22"/>
          <w:szCs w:val="22"/>
        </w:rPr>
        <w:t xml:space="preserve">a plugin </w:t>
      </w:r>
      <w:r w:rsidR="00E90B6A" w:rsidRPr="00BA7083">
        <w:rPr>
          <w:rFonts w:asciiTheme="minorHAnsi" w:hAnsiTheme="minorHAnsi" w:cstheme="minorHAnsi"/>
          <w:sz w:val="22"/>
          <w:szCs w:val="22"/>
        </w:rPr>
        <w:t xml:space="preserve">is installed </w:t>
      </w:r>
      <w:r w:rsidR="00C658A3">
        <w:rPr>
          <w:rFonts w:asciiTheme="minorHAnsi" w:hAnsiTheme="minorHAnsi" w:cstheme="minorHAnsi"/>
          <w:sz w:val="22"/>
          <w:szCs w:val="22"/>
        </w:rPr>
        <w:t xml:space="preserve">in a memoQ </w:t>
      </w:r>
      <w:r w:rsidR="00874AEE">
        <w:rPr>
          <w:rFonts w:asciiTheme="minorHAnsi" w:hAnsiTheme="minorHAnsi" w:cstheme="minorHAnsi"/>
          <w:sz w:val="22"/>
          <w:szCs w:val="22"/>
        </w:rPr>
        <w:t>TMS</w:t>
      </w:r>
      <w:r w:rsidR="00C658A3">
        <w:rPr>
          <w:rFonts w:asciiTheme="minorHAnsi" w:hAnsiTheme="minorHAnsi" w:cstheme="minorHAnsi"/>
          <w:sz w:val="22"/>
          <w:szCs w:val="22"/>
        </w:rPr>
        <w:t>,</w:t>
      </w:r>
      <w:r w:rsidR="00E90B6A" w:rsidRPr="00BA7083">
        <w:rPr>
          <w:rFonts w:asciiTheme="minorHAnsi" w:hAnsiTheme="minorHAnsi" w:cstheme="minorHAnsi"/>
          <w:sz w:val="22"/>
          <w:szCs w:val="22"/>
        </w:rPr>
        <w:t xml:space="preserve"> </w:t>
      </w:r>
      <w:r w:rsidRPr="00BA7083">
        <w:rPr>
          <w:rFonts w:asciiTheme="minorHAnsi" w:hAnsiTheme="minorHAnsi" w:cstheme="minorHAnsi"/>
          <w:sz w:val="22"/>
          <w:szCs w:val="22"/>
        </w:rPr>
        <w:t xml:space="preserve">memoQ </w:t>
      </w:r>
      <w:r w:rsidR="00874AEE">
        <w:rPr>
          <w:rFonts w:asciiTheme="minorHAnsi" w:hAnsiTheme="minorHAnsi" w:cstheme="minorHAnsi"/>
          <w:sz w:val="22"/>
          <w:szCs w:val="22"/>
        </w:rPr>
        <w:t>desktop apps</w:t>
      </w:r>
      <w:r w:rsidRPr="00BA7083">
        <w:rPr>
          <w:rFonts w:asciiTheme="minorHAnsi" w:hAnsiTheme="minorHAnsi" w:cstheme="minorHAnsi"/>
          <w:sz w:val="22"/>
          <w:szCs w:val="22"/>
        </w:rPr>
        <w:t xml:space="preserve"> </w:t>
      </w:r>
      <w:r w:rsidR="00C658A3">
        <w:rPr>
          <w:rFonts w:asciiTheme="minorHAnsi" w:hAnsiTheme="minorHAnsi" w:cstheme="minorHAnsi"/>
          <w:sz w:val="22"/>
          <w:szCs w:val="22"/>
        </w:rPr>
        <w:t xml:space="preserve">can use it </w:t>
      </w:r>
      <w:r w:rsidRPr="00BA7083">
        <w:rPr>
          <w:rFonts w:asciiTheme="minorHAnsi" w:hAnsiTheme="minorHAnsi" w:cstheme="minorHAnsi"/>
          <w:sz w:val="22"/>
          <w:szCs w:val="22"/>
        </w:rPr>
        <w:t xml:space="preserve">without having to install the </w:t>
      </w:r>
      <w:r w:rsidR="009C1927">
        <w:rPr>
          <w:rFonts w:asciiTheme="minorHAnsi" w:hAnsiTheme="minorHAnsi" w:cstheme="minorHAnsi"/>
          <w:sz w:val="22"/>
          <w:szCs w:val="22"/>
        </w:rPr>
        <w:t xml:space="preserve">plugin </w:t>
      </w:r>
      <w:r w:rsidR="00C658A3">
        <w:rPr>
          <w:rFonts w:asciiTheme="minorHAnsi" w:hAnsiTheme="minorHAnsi" w:cstheme="minorHAnsi"/>
          <w:sz w:val="22"/>
          <w:szCs w:val="22"/>
        </w:rPr>
        <w:t>locally</w:t>
      </w:r>
      <w:r w:rsidRPr="00BA7083">
        <w:rPr>
          <w:rFonts w:asciiTheme="minorHAnsi" w:hAnsiTheme="minorHAnsi" w:cstheme="minorHAnsi"/>
          <w:sz w:val="22"/>
          <w:szCs w:val="22"/>
        </w:rPr>
        <w:t xml:space="preserve">. This allows central management and configuration of both </w:t>
      </w:r>
      <w:r w:rsidR="009C1927">
        <w:rPr>
          <w:rFonts w:asciiTheme="minorHAnsi" w:hAnsiTheme="minorHAnsi" w:cstheme="minorHAnsi"/>
          <w:sz w:val="22"/>
          <w:szCs w:val="22"/>
        </w:rPr>
        <w:t xml:space="preserve">the </w:t>
      </w:r>
      <w:r w:rsidRPr="00BA7083">
        <w:rPr>
          <w:rFonts w:asciiTheme="minorHAnsi" w:hAnsiTheme="minorHAnsi" w:cstheme="minorHAnsi"/>
          <w:sz w:val="22"/>
          <w:szCs w:val="22"/>
        </w:rPr>
        <w:t>plugins and the</w:t>
      </w:r>
      <w:r w:rsidR="009C1927">
        <w:rPr>
          <w:rFonts w:asciiTheme="minorHAnsi" w:hAnsiTheme="minorHAnsi" w:cstheme="minorHAnsi"/>
          <w:sz w:val="22"/>
          <w:szCs w:val="22"/>
        </w:rPr>
        <w:t>ir</w:t>
      </w:r>
      <w:r w:rsidRPr="00BA7083">
        <w:rPr>
          <w:rFonts w:asciiTheme="minorHAnsi" w:hAnsiTheme="minorHAnsi" w:cstheme="minorHAnsi"/>
          <w:sz w:val="22"/>
          <w:szCs w:val="22"/>
        </w:rPr>
        <w:t xml:space="preserve"> settings </w:t>
      </w:r>
      <w:r w:rsidR="009C1927">
        <w:rPr>
          <w:rFonts w:asciiTheme="minorHAnsi" w:hAnsiTheme="minorHAnsi" w:cstheme="minorHAnsi"/>
          <w:sz w:val="22"/>
          <w:szCs w:val="22"/>
        </w:rPr>
        <w:t>–</w:t>
      </w:r>
      <w:r w:rsidR="00874AEE">
        <w:rPr>
          <w:rFonts w:asciiTheme="minorHAnsi" w:hAnsiTheme="minorHAnsi" w:cstheme="minorHAnsi"/>
          <w:sz w:val="22"/>
          <w:szCs w:val="22"/>
        </w:rPr>
        <w:t xml:space="preserve"> </w:t>
      </w:r>
      <w:r w:rsidRPr="00BA7083">
        <w:rPr>
          <w:rFonts w:asciiTheme="minorHAnsi" w:hAnsiTheme="minorHAnsi" w:cstheme="minorHAnsi"/>
          <w:sz w:val="22"/>
          <w:szCs w:val="22"/>
        </w:rPr>
        <w:t xml:space="preserve">users have no access to </w:t>
      </w:r>
      <w:r w:rsidR="00053CE9">
        <w:rPr>
          <w:rFonts w:asciiTheme="minorHAnsi" w:hAnsiTheme="minorHAnsi" w:cstheme="minorHAnsi"/>
          <w:sz w:val="22"/>
          <w:szCs w:val="22"/>
        </w:rPr>
        <w:t xml:space="preserve">the </w:t>
      </w:r>
      <w:r w:rsidRPr="00BA7083">
        <w:rPr>
          <w:rFonts w:asciiTheme="minorHAnsi" w:hAnsiTheme="minorHAnsi" w:cstheme="minorHAnsi"/>
          <w:sz w:val="22"/>
          <w:szCs w:val="22"/>
        </w:rPr>
        <w:t xml:space="preserve">password and other sensitive information required to use the MT </w:t>
      </w:r>
      <w:r w:rsidR="009C1927">
        <w:rPr>
          <w:rFonts w:asciiTheme="minorHAnsi" w:hAnsiTheme="minorHAnsi" w:cstheme="minorHAnsi"/>
          <w:sz w:val="22"/>
          <w:szCs w:val="22"/>
        </w:rPr>
        <w:t>service</w:t>
      </w:r>
      <w:r w:rsidRPr="00BA7083">
        <w:rPr>
          <w:rFonts w:asciiTheme="minorHAnsi" w:hAnsiTheme="minorHAnsi" w:cstheme="minorHAnsi"/>
          <w:sz w:val="22"/>
          <w:szCs w:val="22"/>
        </w:rPr>
        <w:t xml:space="preserve">, but they </w:t>
      </w:r>
      <w:r w:rsidR="004463CB">
        <w:rPr>
          <w:rFonts w:asciiTheme="minorHAnsi" w:hAnsiTheme="minorHAnsi" w:cstheme="minorHAnsi"/>
          <w:sz w:val="22"/>
          <w:szCs w:val="22"/>
        </w:rPr>
        <w:t xml:space="preserve">can </w:t>
      </w:r>
      <w:r w:rsidRPr="00BA7083">
        <w:rPr>
          <w:rFonts w:asciiTheme="minorHAnsi" w:hAnsiTheme="minorHAnsi" w:cstheme="minorHAnsi"/>
          <w:sz w:val="22"/>
          <w:szCs w:val="22"/>
        </w:rPr>
        <w:t xml:space="preserve">still </w:t>
      </w:r>
      <w:r w:rsidR="004463CB">
        <w:rPr>
          <w:rFonts w:asciiTheme="minorHAnsi" w:hAnsiTheme="minorHAnsi" w:cstheme="minorHAnsi"/>
          <w:sz w:val="22"/>
          <w:szCs w:val="22"/>
        </w:rPr>
        <w:t>perform</w:t>
      </w:r>
      <w:r w:rsidRPr="00BA7083">
        <w:rPr>
          <w:rFonts w:asciiTheme="minorHAnsi" w:hAnsiTheme="minorHAnsi" w:cstheme="minorHAnsi"/>
          <w:sz w:val="22"/>
          <w:szCs w:val="22"/>
        </w:rPr>
        <w:t xml:space="preserve"> lookups).</w:t>
      </w:r>
    </w:p>
    <w:p w14:paraId="59D4D138" w14:textId="68FDF181" w:rsidR="004C15ED" w:rsidRPr="00BA7083" w:rsidRDefault="004C15ED" w:rsidP="004C15ED">
      <w:pPr>
        <w:rPr>
          <w:rFonts w:asciiTheme="minorHAnsi" w:hAnsiTheme="minorHAnsi" w:cstheme="minorHAnsi"/>
          <w:sz w:val="22"/>
          <w:szCs w:val="22"/>
        </w:rPr>
      </w:pPr>
      <w:r w:rsidRPr="00BA7083">
        <w:rPr>
          <w:rFonts w:asciiTheme="minorHAnsi" w:hAnsiTheme="minorHAnsi" w:cstheme="minorHAnsi"/>
          <w:sz w:val="22"/>
          <w:szCs w:val="22"/>
        </w:rPr>
        <w:t xml:space="preserve">memoQ </w:t>
      </w:r>
      <w:r w:rsidR="001C6EDB">
        <w:rPr>
          <w:rFonts w:asciiTheme="minorHAnsi" w:hAnsiTheme="minorHAnsi" w:cstheme="minorHAnsi"/>
          <w:sz w:val="22"/>
          <w:szCs w:val="22"/>
        </w:rPr>
        <w:t xml:space="preserve">TMS </w:t>
      </w:r>
      <w:r w:rsidR="001E570A">
        <w:rPr>
          <w:rFonts w:asciiTheme="minorHAnsi" w:hAnsiTheme="minorHAnsi" w:cstheme="minorHAnsi"/>
          <w:sz w:val="22"/>
          <w:szCs w:val="22"/>
        </w:rPr>
        <w:t xml:space="preserve">will not load legacy </w:t>
      </w:r>
      <w:r w:rsidR="001E570A" w:rsidRPr="00BA7083">
        <w:rPr>
          <w:rFonts w:asciiTheme="minorHAnsi" w:hAnsiTheme="minorHAnsi" w:cstheme="minorHAnsi"/>
          <w:sz w:val="22"/>
          <w:szCs w:val="22"/>
        </w:rPr>
        <w:t>plugins</w:t>
      </w:r>
      <w:r w:rsidR="004463CB">
        <w:rPr>
          <w:rFonts w:asciiTheme="minorHAnsi" w:hAnsiTheme="minorHAnsi" w:cstheme="minorHAnsi"/>
          <w:sz w:val="22"/>
          <w:szCs w:val="22"/>
        </w:rPr>
        <w:t>, o</w:t>
      </w:r>
      <w:r w:rsidRPr="00BA7083">
        <w:rPr>
          <w:rFonts w:asciiTheme="minorHAnsi" w:hAnsiTheme="minorHAnsi" w:cstheme="minorHAnsi"/>
          <w:sz w:val="22"/>
          <w:szCs w:val="22"/>
        </w:rPr>
        <w:t xml:space="preserve">nly plugins that </w:t>
      </w:r>
      <w:r w:rsidR="004463CB">
        <w:rPr>
          <w:rFonts w:asciiTheme="minorHAnsi" w:hAnsiTheme="minorHAnsi" w:cstheme="minorHAnsi"/>
          <w:sz w:val="22"/>
          <w:szCs w:val="22"/>
        </w:rPr>
        <w:t>conform</w:t>
      </w:r>
      <w:r w:rsidRPr="00BA7083">
        <w:rPr>
          <w:rFonts w:asciiTheme="minorHAnsi" w:hAnsiTheme="minorHAnsi" w:cstheme="minorHAnsi"/>
          <w:sz w:val="22"/>
          <w:szCs w:val="22"/>
        </w:rPr>
        <w:t xml:space="preserve"> to the checklist below.</w:t>
      </w:r>
    </w:p>
    <w:p w14:paraId="546B3320" w14:textId="2709C430" w:rsidR="004C15ED" w:rsidRPr="00BA7083" w:rsidRDefault="001E570A" w:rsidP="00EC13D8">
      <w:pPr>
        <w:rPr>
          <w:rFonts w:asciiTheme="minorHAnsi" w:hAnsiTheme="minorHAnsi" w:cstheme="minorHAnsi"/>
          <w:sz w:val="22"/>
          <w:szCs w:val="22"/>
        </w:rPr>
      </w:pPr>
      <w:r>
        <w:rPr>
          <w:rFonts w:asciiTheme="minorHAnsi" w:hAnsiTheme="minorHAnsi" w:cstheme="minorHAnsi"/>
          <w:sz w:val="22"/>
          <w:szCs w:val="22"/>
        </w:rPr>
        <w:t>P</w:t>
      </w:r>
      <w:r w:rsidR="004C15ED" w:rsidRPr="00BA7083">
        <w:rPr>
          <w:rFonts w:asciiTheme="minorHAnsi" w:hAnsiTheme="minorHAnsi" w:cstheme="minorHAnsi"/>
          <w:sz w:val="22"/>
          <w:szCs w:val="22"/>
        </w:rPr>
        <w:t>lugin developer</w:t>
      </w:r>
      <w:r>
        <w:rPr>
          <w:rFonts w:asciiTheme="minorHAnsi" w:hAnsiTheme="minorHAnsi" w:cstheme="minorHAnsi"/>
          <w:sz w:val="22"/>
          <w:szCs w:val="22"/>
        </w:rPr>
        <w:t>s</w:t>
      </w:r>
      <w:r w:rsidR="004C15ED" w:rsidRPr="00BA7083">
        <w:rPr>
          <w:rFonts w:asciiTheme="minorHAnsi" w:hAnsiTheme="minorHAnsi" w:cstheme="minorHAnsi"/>
          <w:sz w:val="22"/>
          <w:szCs w:val="22"/>
        </w:rPr>
        <w:t xml:space="preserve"> should be aware that configuring the plugin settings is </w:t>
      </w:r>
      <w:r>
        <w:rPr>
          <w:rFonts w:asciiTheme="minorHAnsi" w:hAnsiTheme="minorHAnsi" w:cstheme="minorHAnsi"/>
          <w:sz w:val="22"/>
          <w:szCs w:val="22"/>
        </w:rPr>
        <w:t>done</w:t>
      </w:r>
      <w:r w:rsidR="004C15ED" w:rsidRPr="00BA7083">
        <w:rPr>
          <w:rFonts w:asciiTheme="minorHAnsi" w:hAnsiTheme="minorHAnsi" w:cstheme="minorHAnsi"/>
          <w:sz w:val="22"/>
          <w:szCs w:val="22"/>
        </w:rPr>
        <w:t xml:space="preserve"> </w:t>
      </w:r>
      <w:r>
        <w:rPr>
          <w:rFonts w:asciiTheme="minorHAnsi" w:hAnsiTheme="minorHAnsi" w:cstheme="minorHAnsi"/>
          <w:sz w:val="22"/>
          <w:szCs w:val="22"/>
        </w:rPr>
        <w:t xml:space="preserve">on memoQ’s </w:t>
      </w:r>
      <w:r w:rsidR="004C15ED" w:rsidRPr="00BA7083">
        <w:rPr>
          <w:rFonts w:asciiTheme="minorHAnsi" w:hAnsiTheme="minorHAnsi" w:cstheme="minorHAnsi"/>
          <w:sz w:val="22"/>
          <w:szCs w:val="22"/>
        </w:rPr>
        <w:t>user interface</w:t>
      </w:r>
      <w:r w:rsidR="001E77AD">
        <w:rPr>
          <w:rFonts w:asciiTheme="minorHAnsi" w:hAnsiTheme="minorHAnsi" w:cstheme="minorHAnsi"/>
          <w:sz w:val="22"/>
          <w:szCs w:val="22"/>
        </w:rPr>
        <w:t xml:space="preserve"> – </w:t>
      </w:r>
      <w:r w:rsidR="004C15ED" w:rsidRPr="00BA7083">
        <w:rPr>
          <w:rFonts w:asciiTheme="minorHAnsi" w:hAnsiTheme="minorHAnsi" w:cstheme="minorHAnsi"/>
          <w:sz w:val="22"/>
          <w:szCs w:val="22"/>
        </w:rPr>
        <w:t xml:space="preserve">even if the plugin </w:t>
      </w:r>
      <w:r w:rsidR="001E77AD">
        <w:rPr>
          <w:rFonts w:asciiTheme="minorHAnsi" w:hAnsiTheme="minorHAnsi" w:cstheme="minorHAnsi"/>
          <w:sz w:val="22"/>
          <w:szCs w:val="22"/>
        </w:rPr>
        <w:t xml:space="preserve">is not </w:t>
      </w:r>
      <w:r w:rsidR="004C15ED" w:rsidRPr="00BA7083">
        <w:rPr>
          <w:rFonts w:asciiTheme="minorHAnsi" w:hAnsiTheme="minorHAnsi" w:cstheme="minorHAnsi"/>
          <w:sz w:val="22"/>
          <w:szCs w:val="22"/>
        </w:rPr>
        <w:t>installed</w:t>
      </w:r>
      <w:r w:rsidR="001E77AD">
        <w:rPr>
          <w:rFonts w:asciiTheme="minorHAnsi" w:hAnsiTheme="minorHAnsi" w:cstheme="minorHAnsi"/>
          <w:sz w:val="22"/>
          <w:szCs w:val="22"/>
        </w:rPr>
        <w:t xml:space="preserve"> locally</w:t>
      </w:r>
      <w:r w:rsidR="004C15ED" w:rsidRPr="00BA7083">
        <w:rPr>
          <w:rFonts w:asciiTheme="minorHAnsi" w:hAnsiTheme="minorHAnsi" w:cstheme="minorHAnsi"/>
          <w:sz w:val="22"/>
          <w:szCs w:val="22"/>
        </w:rPr>
        <w:t xml:space="preserve">. </w:t>
      </w:r>
      <w:r w:rsidR="00F725DC">
        <w:rPr>
          <w:rFonts w:asciiTheme="minorHAnsi" w:hAnsiTheme="minorHAnsi" w:cstheme="minorHAnsi"/>
          <w:sz w:val="22"/>
          <w:szCs w:val="22"/>
        </w:rPr>
        <w:t>T</w:t>
      </w:r>
      <w:r w:rsidR="00F725DC" w:rsidRPr="00BA7083">
        <w:rPr>
          <w:rFonts w:asciiTheme="minorHAnsi" w:hAnsiTheme="minorHAnsi" w:cstheme="minorHAnsi"/>
          <w:sz w:val="22"/>
          <w:szCs w:val="22"/>
        </w:rPr>
        <w:t>o show the configuration user interface</w:t>
      </w:r>
      <w:r w:rsidR="00F725DC">
        <w:rPr>
          <w:rFonts w:asciiTheme="minorHAnsi" w:hAnsiTheme="minorHAnsi" w:cstheme="minorHAnsi"/>
          <w:sz w:val="22"/>
          <w:szCs w:val="22"/>
        </w:rPr>
        <w:t xml:space="preserve">, </w:t>
      </w:r>
      <w:r w:rsidR="001E77AD">
        <w:rPr>
          <w:rFonts w:asciiTheme="minorHAnsi" w:hAnsiTheme="minorHAnsi" w:cstheme="minorHAnsi"/>
          <w:sz w:val="22"/>
          <w:szCs w:val="22"/>
        </w:rPr>
        <w:t xml:space="preserve">memoQ </w:t>
      </w:r>
      <w:r w:rsidR="004C15ED" w:rsidRPr="00BA7083">
        <w:rPr>
          <w:rFonts w:asciiTheme="minorHAnsi" w:hAnsiTheme="minorHAnsi" w:cstheme="minorHAnsi"/>
          <w:sz w:val="22"/>
          <w:szCs w:val="22"/>
        </w:rPr>
        <w:t>download</w:t>
      </w:r>
      <w:r w:rsidR="001E77AD">
        <w:rPr>
          <w:rFonts w:asciiTheme="minorHAnsi" w:hAnsiTheme="minorHAnsi" w:cstheme="minorHAnsi"/>
          <w:sz w:val="22"/>
          <w:szCs w:val="22"/>
        </w:rPr>
        <w:t>s</w:t>
      </w:r>
      <w:r w:rsidR="004C15ED" w:rsidRPr="00BA7083">
        <w:rPr>
          <w:rFonts w:asciiTheme="minorHAnsi" w:hAnsiTheme="minorHAnsi" w:cstheme="minorHAnsi"/>
          <w:sz w:val="22"/>
          <w:szCs w:val="22"/>
        </w:rPr>
        <w:t xml:space="preserve"> the plugin</w:t>
      </w:r>
      <w:r w:rsidR="00F725DC">
        <w:rPr>
          <w:rFonts w:asciiTheme="minorHAnsi" w:hAnsiTheme="minorHAnsi" w:cstheme="minorHAnsi"/>
          <w:sz w:val="22"/>
          <w:szCs w:val="22"/>
        </w:rPr>
        <w:t>’s</w:t>
      </w:r>
      <w:r w:rsidR="004C15ED" w:rsidRPr="00BA7083">
        <w:rPr>
          <w:rFonts w:asciiTheme="minorHAnsi" w:hAnsiTheme="minorHAnsi" w:cstheme="minorHAnsi"/>
          <w:sz w:val="22"/>
          <w:szCs w:val="22"/>
        </w:rPr>
        <w:t xml:space="preserve"> </w:t>
      </w:r>
      <w:r w:rsidR="004C15ED" w:rsidRPr="00BA7083">
        <w:rPr>
          <w:rFonts w:asciiTheme="minorHAnsi" w:hAnsiTheme="minorHAnsi" w:cstheme="minorHAnsi"/>
          <w:noProof/>
          <w:sz w:val="22"/>
          <w:szCs w:val="22"/>
        </w:rPr>
        <w:t>dll</w:t>
      </w:r>
      <w:r w:rsidR="004C15ED" w:rsidRPr="00BA7083">
        <w:rPr>
          <w:rFonts w:asciiTheme="minorHAnsi" w:hAnsiTheme="minorHAnsi" w:cstheme="minorHAnsi"/>
          <w:sz w:val="22"/>
          <w:szCs w:val="22"/>
        </w:rPr>
        <w:t xml:space="preserve"> from </w:t>
      </w:r>
      <w:r w:rsidR="001E77AD">
        <w:rPr>
          <w:rFonts w:asciiTheme="minorHAnsi" w:hAnsiTheme="minorHAnsi" w:cstheme="minorHAnsi"/>
          <w:sz w:val="22"/>
          <w:szCs w:val="22"/>
        </w:rPr>
        <w:t xml:space="preserve">memoQ </w:t>
      </w:r>
      <w:r w:rsidR="006F2FE8">
        <w:rPr>
          <w:rFonts w:asciiTheme="minorHAnsi" w:hAnsiTheme="minorHAnsi" w:cstheme="minorHAnsi"/>
          <w:sz w:val="22"/>
          <w:szCs w:val="22"/>
        </w:rPr>
        <w:t>TMS</w:t>
      </w:r>
      <w:r w:rsidR="004C15ED" w:rsidRPr="00BA7083">
        <w:rPr>
          <w:rFonts w:asciiTheme="minorHAnsi" w:hAnsiTheme="minorHAnsi" w:cstheme="minorHAnsi"/>
          <w:sz w:val="22"/>
          <w:szCs w:val="22"/>
        </w:rPr>
        <w:t xml:space="preserve">. (The plugin </w:t>
      </w:r>
      <w:r w:rsidR="004C15ED" w:rsidRPr="00BA7083">
        <w:rPr>
          <w:rFonts w:asciiTheme="minorHAnsi" w:hAnsiTheme="minorHAnsi" w:cstheme="minorHAnsi"/>
          <w:noProof/>
          <w:sz w:val="22"/>
          <w:szCs w:val="22"/>
        </w:rPr>
        <w:t>dll</w:t>
      </w:r>
      <w:r w:rsidR="004C15ED" w:rsidRPr="00BA7083">
        <w:rPr>
          <w:rFonts w:asciiTheme="minorHAnsi" w:hAnsiTheme="minorHAnsi" w:cstheme="minorHAnsi"/>
          <w:sz w:val="22"/>
          <w:szCs w:val="22"/>
        </w:rPr>
        <w:t xml:space="preserve"> is then discarded; it is never written to disk.) If a plugin is built </w:t>
      </w:r>
      <w:r w:rsidR="00A20C75">
        <w:rPr>
          <w:rFonts w:asciiTheme="minorHAnsi" w:hAnsiTheme="minorHAnsi" w:cstheme="minorHAnsi"/>
          <w:sz w:val="22"/>
          <w:szCs w:val="22"/>
        </w:rPr>
        <w:t xml:space="preserve">with </w:t>
      </w:r>
      <w:r w:rsidR="004C15ED" w:rsidRPr="00BA7083">
        <w:rPr>
          <w:rFonts w:asciiTheme="minorHAnsi" w:hAnsiTheme="minorHAnsi" w:cstheme="minorHAnsi"/>
          <w:sz w:val="22"/>
          <w:szCs w:val="22"/>
        </w:rPr>
        <w:t xml:space="preserve">external dependencies, it still must be able to </w:t>
      </w:r>
      <w:r w:rsidR="00A20C75" w:rsidRPr="00BA7083">
        <w:rPr>
          <w:rFonts w:asciiTheme="minorHAnsi" w:hAnsiTheme="minorHAnsi" w:cstheme="minorHAnsi"/>
          <w:sz w:val="22"/>
          <w:szCs w:val="22"/>
        </w:rPr>
        <w:t xml:space="preserve">show the configuration user interface </w:t>
      </w:r>
      <w:r w:rsidR="004C15ED" w:rsidRPr="00BA7083">
        <w:rPr>
          <w:rFonts w:asciiTheme="minorHAnsi" w:hAnsiTheme="minorHAnsi" w:cstheme="minorHAnsi"/>
          <w:sz w:val="22"/>
          <w:szCs w:val="22"/>
        </w:rPr>
        <w:t xml:space="preserve">without </w:t>
      </w:r>
      <w:r w:rsidR="00A20C75">
        <w:rPr>
          <w:rFonts w:asciiTheme="minorHAnsi" w:hAnsiTheme="minorHAnsi" w:cstheme="minorHAnsi"/>
          <w:sz w:val="22"/>
          <w:szCs w:val="22"/>
        </w:rPr>
        <w:t xml:space="preserve">those </w:t>
      </w:r>
      <w:r w:rsidR="004C15ED" w:rsidRPr="00BA7083">
        <w:rPr>
          <w:rFonts w:asciiTheme="minorHAnsi" w:hAnsiTheme="minorHAnsi" w:cstheme="minorHAnsi"/>
          <w:sz w:val="22"/>
          <w:szCs w:val="22"/>
        </w:rPr>
        <w:t>external dependencies.</w:t>
      </w:r>
    </w:p>
    <w:p w14:paraId="09140031" w14:textId="57E57BDE" w:rsidR="0080109C" w:rsidRPr="006F2FE8" w:rsidRDefault="0080109C" w:rsidP="006F2FE8">
      <w:pPr>
        <w:pStyle w:val="Heading1"/>
      </w:pPr>
      <w:bookmarkStart w:id="80" w:name="_Toc169018642"/>
      <w:r w:rsidRPr="006F2FE8">
        <w:t xml:space="preserve">Checklist </w:t>
      </w:r>
      <w:r w:rsidR="006F2FE8">
        <w:t xml:space="preserve">for </w:t>
      </w:r>
      <w:r w:rsidRPr="006F2FE8">
        <w:t>updat</w:t>
      </w:r>
      <w:r w:rsidR="006F2FE8">
        <w:t>ing</w:t>
      </w:r>
      <w:r w:rsidRPr="006F2FE8">
        <w:t xml:space="preserve"> a </w:t>
      </w:r>
      <w:r w:rsidR="006F2FE8">
        <w:t xml:space="preserve">legacy (8.0) </w:t>
      </w:r>
      <w:r w:rsidRPr="006F2FE8">
        <w:t>plugin</w:t>
      </w:r>
      <w:bookmarkEnd w:id="80"/>
    </w:p>
    <w:p w14:paraId="5F580102" w14:textId="5D80ADFE" w:rsidR="0080109C" w:rsidRPr="00BA7083" w:rsidRDefault="00571885" w:rsidP="0080109C">
      <w:pPr>
        <w:rPr>
          <w:rFonts w:asciiTheme="minorHAnsi" w:hAnsiTheme="minorHAnsi" w:cstheme="minorHAnsi"/>
          <w:sz w:val="22"/>
          <w:szCs w:val="22"/>
        </w:rPr>
      </w:pPr>
      <w:r>
        <w:rPr>
          <w:rFonts w:asciiTheme="minorHAnsi" w:hAnsiTheme="minorHAnsi" w:cstheme="minorHAnsi"/>
          <w:sz w:val="22"/>
          <w:szCs w:val="22"/>
        </w:rPr>
        <w:t xml:space="preserve">To make </w:t>
      </w:r>
      <w:r w:rsidR="0080109C" w:rsidRPr="00BA7083">
        <w:rPr>
          <w:rFonts w:asciiTheme="minorHAnsi" w:hAnsiTheme="minorHAnsi" w:cstheme="minorHAnsi"/>
          <w:sz w:val="22"/>
          <w:szCs w:val="22"/>
        </w:rPr>
        <w:t xml:space="preserve">a </w:t>
      </w:r>
      <w:r w:rsidR="00D768C6">
        <w:rPr>
          <w:rFonts w:asciiTheme="minorHAnsi" w:hAnsiTheme="minorHAnsi" w:cstheme="minorHAnsi"/>
          <w:sz w:val="22"/>
          <w:szCs w:val="22"/>
        </w:rPr>
        <w:t xml:space="preserve">legacy </w:t>
      </w:r>
      <w:r w:rsidR="00733E27">
        <w:rPr>
          <w:rFonts w:asciiTheme="minorHAnsi" w:hAnsiTheme="minorHAnsi" w:cstheme="minorHAnsi"/>
          <w:sz w:val="22"/>
          <w:szCs w:val="22"/>
        </w:rPr>
        <w:t xml:space="preserve">(version </w:t>
      </w:r>
      <w:r w:rsidR="0080109C" w:rsidRPr="00BA7083">
        <w:rPr>
          <w:rFonts w:asciiTheme="minorHAnsi" w:hAnsiTheme="minorHAnsi" w:cstheme="minorHAnsi"/>
          <w:sz w:val="22"/>
          <w:szCs w:val="22"/>
        </w:rPr>
        <w:t>8.0</w:t>
      </w:r>
      <w:r w:rsidR="00733E27">
        <w:rPr>
          <w:rFonts w:asciiTheme="minorHAnsi" w:hAnsiTheme="minorHAnsi" w:cstheme="minorHAnsi"/>
          <w:sz w:val="22"/>
          <w:szCs w:val="22"/>
        </w:rPr>
        <w:t>)</w:t>
      </w:r>
      <w:r w:rsidR="0080109C" w:rsidRPr="00BA7083">
        <w:rPr>
          <w:rFonts w:asciiTheme="minorHAnsi" w:hAnsiTheme="minorHAnsi" w:cstheme="minorHAnsi"/>
          <w:sz w:val="22"/>
          <w:szCs w:val="22"/>
        </w:rPr>
        <w:t xml:space="preserve"> plugin and its codebase</w:t>
      </w:r>
      <w:r>
        <w:rPr>
          <w:rFonts w:asciiTheme="minorHAnsi" w:hAnsiTheme="minorHAnsi" w:cstheme="minorHAnsi"/>
          <w:sz w:val="22"/>
          <w:szCs w:val="22"/>
        </w:rPr>
        <w:t xml:space="preserve"> </w:t>
      </w:r>
      <w:r w:rsidRPr="00BA7083">
        <w:rPr>
          <w:rFonts w:asciiTheme="minorHAnsi" w:hAnsiTheme="minorHAnsi" w:cstheme="minorHAnsi"/>
          <w:sz w:val="22"/>
          <w:szCs w:val="22"/>
        </w:rPr>
        <w:t xml:space="preserve">fully compatible with memoQ </w:t>
      </w:r>
      <w:r>
        <w:rPr>
          <w:rFonts w:asciiTheme="minorHAnsi" w:hAnsiTheme="minorHAnsi" w:cstheme="minorHAnsi"/>
          <w:sz w:val="22"/>
          <w:szCs w:val="22"/>
        </w:rPr>
        <w:t xml:space="preserve">version </w:t>
      </w:r>
      <w:r w:rsidRPr="00BA7083">
        <w:rPr>
          <w:rFonts w:asciiTheme="minorHAnsi" w:hAnsiTheme="minorHAnsi" w:cstheme="minorHAnsi"/>
          <w:sz w:val="22"/>
          <w:szCs w:val="22"/>
        </w:rPr>
        <w:t>8.2</w:t>
      </w:r>
      <w:r>
        <w:rPr>
          <w:rFonts w:asciiTheme="minorHAnsi" w:hAnsiTheme="minorHAnsi" w:cstheme="minorHAnsi"/>
          <w:sz w:val="22"/>
          <w:szCs w:val="22"/>
        </w:rPr>
        <w:t xml:space="preserve"> or higher</w:t>
      </w:r>
      <w:r w:rsidR="00094CD7">
        <w:rPr>
          <w:rFonts w:asciiTheme="minorHAnsi" w:hAnsiTheme="minorHAnsi" w:cstheme="minorHAnsi"/>
          <w:sz w:val="22"/>
          <w:szCs w:val="22"/>
        </w:rPr>
        <w:t>,</w:t>
      </w:r>
      <w:r w:rsidR="0080109C" w:rsidRPr="00BA7083">
        <w:rPr>
          <w:rFonts w:asciiTheme="minorHAnsi" w:hAnsiTheme="minorHAnsi" w:cstheme="minorHAnsi"/>
          <w:sz w:val="22"/>
          <w:szCs w:val="22"/>
        </w:rPr>
        <w:t xml:space="preserve"> </w:t>
      </w:r>
      <w:r w:rsidR="00E54AB1" w:rsidRPr="00BA7083">
        <w:rPr>
          <w:rFonts w:asciiTheme="minorHAnsi" w:hAnsiTheme="minorHAnsi" w:cstheme="minorHAnsi"/>
          <w:sz w:val="22"/>
          <w:szCs w:val="22"/>
        </w:rPr>
        <w:t>update the library</w:t>
      </w:r>
      <w:r w:rsidR="00E54AB1">
        <w:rPr>
          <w:rFonts w:asciiTheme="minorHAnsi" w:hAnsiTheme="minorHAnsi" w:cstheme="minorHAnsi"/>
          <w:sz w:val="22"/>
          <w:szCs w:val="22"/>
        </w:rPr>
        <w:t xml:space="preserve"> by </w:t>
      </w:r>
      <w:r>
        <w:rPr>
          <w:rFonts w:asciiTheme="minorHAnsi" w:hAnsiTheme="minorHAnsi" w:cstheme="minorHAnsi"/>
          <w:sz w:val="22"/>
          <w:szCs w:val="22"/>
        </w:rPr>
        <w:t>go</w:t>
      </w:r>
      <w:r w:rsidR="00E54AB1">
        <w:rPr>
          <w:rFonts w:asciiTheme="minorHAnsi" w:hAnsiTheme="minorHAnsi" w:cstheme="minorHAnsi"/>
          <w:sz w:val="22"/>
          <w:szCs w:val="22"/>
        </w:rPr>
        <w:t>ing</w:t>
      </w:r>
      <w:r>
        <w:rPr>
          <w:rFonts w:asciiTheme="minorHAnsi" w:hAnsiTheme="minorHAnsi" w:cstheme="minorHAnsi"/>
          <w:sz w:val="22"/>
          <w:szCs w:val="22"/>
        </w:rPr>
        <w:t xml:space="preserve"> through </w:t>
      </w:r>
      <w:r w:rsidR="0080109C" w:rsidRPr="00BA7083">
        <w:rPr>
          <w:rFonts w:asciiTheme="minorHAnsi" w:hAnsiTheme="minorHAnsi" w:cstheme="minorHAnsi"/>
          <w:sz w:val="22"/>
          <w:szCs w:val="22"/>
        </w:rPr>
        <w:t>the</w:t>
      </w:r>
      <w:r w:rsidR="00733E27">
        <w:rPr>
          <w:rFonts w:asciiTheme="minorHAnsi" w:hAnsiTheme="minorHAnsi" w:cstheme="minorHAnsi"/>
          <w:sz w:val="22"/>
          <w:szCs w:val="22"/>
        </w:rPr>
        <w:t>se</w:t>
      </w:r>
      <w:r w:rsidR="0080109C" w:rsidRPr="00BA7083">
        <w:rPr>
          <w:rFonts w:asciiTheme="minorHAnsi" w:hAnsiTheme="minorHAnsi" w:cstheme="minorHAnsi"/>
          <w:sz w:val="22"/>
          <w:szCs w:val="22"/>
        </w:rPr>
        <w:t xml:space="preserve"> steps</w:t>
      </w:r>
      <w:r w:rsidR="00E54AB1">
        <w:rPr>
          <w:rFonts w:asciiTheme="minorHAnsi" w:hAnsiTheme="minorHAnsi" w:cstheme="minorHAnsi"/>
          <w:sz w:val="22"/>
          <w:szCs w:val="22"/>
        </w:rPr>
        <w:t>.</w:t>
      </w:r>
    </w:p>
    <w:p w14:paraId="4E2BA62F" w14:textId="77777777" w:rsidR="0080109C" w:rsidRPr="00BA7083" w:rsidRDefault="0080109C" w:rsidP="007B0870">
      <w:pPr>
        <w:pStyle w:val="ListParagraph"/>
        <w:numPr>
          <w:ilvl w:val="0"/>
          <w:numId w:val="4"/>
        </w:numPr>
        <w:rPr>
          <w:rFonts w:asciiTheme="minorHAnsi" w:hAnsiTheme="minorHAnsi" w:cstheme="minorHAnsi"/>
          <w:sz w:val="22"/>
          <w:szCs w:val="22"/>
        </w:rPr>
      </w:pPr>
      <w:r w:rsidRPr="00BA7083">
        <w:rPr>
          <w:rFonts w:asciiTheme="minorHAnsi" w:hAnsiTheme="minorHAnsi" w:cstheme="minorHAnsi"/>
          <w:sz w:val="22"/>
          <w:szCs w:val="22"/>
        </w:rPr>
        <w:t xml:space="preserve">Update the implementation class of the </w:t>
      </w:r>
      <w:r w:rsidRPr="00E54AB1">
        <w:rPr>
          <w:rFonts w:asciiTheme="minorHAnsi" w:hAnsiTheme="minorHAnsi" w:cstheme="minorHAnsi"/>
          <w:i/>
          <w:iCs/>
          <w:sz w:val="22"/>
          <w:szCs w:val="22"/>
        </w:rPr>
        <w:t>IPluginDirector2</w:t>
      </w:r>
      <w:r w:rsidRPr="00BA7083">
        <w:rPr>
          <w:rFonts w:asciiTheme="minorHAnsi" w:hAnsiTheme="minorHAnsi" w:cstheme="minorHAnsi"/>
          <w:sz w:val="22"/>
          <w:szCs w:val="22"/>
        </w:rPr>
        <w:t xml:space="preserve"> interface.</w:t>
      </w:r>
    </w:p>
    <w:p w14:paraId="7B932799" w14:textId="77777777" w:rsidR="0080109C" w:rsidRPr="00BA7083" w:rsidRDefault="0080109C" w:rsidP="007B0870">
      <w:pPr>
        <w:pStyle w:val="ListParagraph"/>
        <w:numPr>
          <w:ilvl w:val="1"/>
          <w:numId w:val="4"/>
        </w:numPr>
        <w:rPr>
          <w:rFonts w:asciiTheme="minorHAnsi" w:hAnsiTheme="minorHAnsi" w:cstheme="minorHAnsi"/>
          <w:sz w:val="22"/>
          <w:szCs w:val="22"/>
        </w:rPr>
      </w:pPr>
      <w:r w:rsidRPr="00BA7083">
        <w:rPr>
          <w:rFonts w:asciiTheme="minorHAnsi" w:hAnsiTheme="minorHAnsi" w:cstheme="minorHAnsi"/>
          <w:sz w:val="22"/>
          <w:szCs w:val="22"/>
        </w:rPr>
        <w:t xml:space="preserve">Do not use this interface directly, derive from </w:t>
      </w:r>
      <w:r w:rsidRPr="00E54AB1">
        <w:rPr>
          <w:rFonts w:asciiTheme="minorHAnsi" w:hAnsiTheme="minorHAnsi" w:cstheme="minorHAnsi"/>
          <w:i/>
          <w:iCs/>
          <w:sz w:val="22"/>
          <w:szCs w:val="22"/>
        </w:rPr>
        <w:t>PluginDirectorBase</w:t>
      </w:r>
      <w:r w:rsidRPr="00BA7083">
        <w:rPr>
          <w:rFonts w:asciiTheme="minorHAnsi" w:hAnsiTheme="minorHAnsi" w:cstheme="minorHAnsi"/>
          <w:sz w:val="22"/>
          <w:szCs w:val="22"/>
        </w:rPr>
        <w:t xml:space="preserve"> instead.</w:t>
      </w:r>
    </w:p>
    <w:p w14:paraId="57630035" w14:textId="77777777" w:rsidR="0080109C" w:rsidRPr="00BA7083" w:rsidRDefault="0080109C" w:rsidP="007B0870">
      <w:pPr>
        <w:pStyle w:val="ListParagraph"/>
        <w:numPr>
          <w:ilvl w:val="1"/>
          <w:numId w:val="4"/>
        </w:numPr>
        <w:rPr>
          <w:rFonts w:asciiTheme="minorHAnsi" w:hAnsiTheme="minorHAnsi" w:cstheme="minorHAnsi"/>
          <w:sz w:val="22"/>
          <w:szCs w:val="22"/>
        </w:rPr>
      </w:pPr>
      <w:r w:rsidRPr="00BA7083">
        <w:rPr>
          <w:rFonts w:asciiTheme="minorHAnsi" w:hAnsiTheme="minorHAnsi" w:cstheme="minorHAnsi"/>
          <w:sz w:val="22"/>
          <w:szCs w:val="22"/>
        </w:rPr>
        <w:t>Override the necessary methods and fields.</w:t>
      </w:r>
    </w:p>
    <w:p w14:paraId="0C0BD330" w14:textId="77777777" w:rsidR="0080109C" w:rsidRPr="00BA7083" w:rsidRDefault="0080109C" w:rsidP="007B0870">
      <w:pPr>
        <w:pStyle w:val="ListParagraph"/>
        <w:numPr>
          <w:ilvl w:val="0"/>
          <w:numId w:val="4"/>
        </w:numPr>
        <w:rPr>
          <w:rFonts w:asciiTheme="minorHAnsi" w:hAnsiTheme="minorHAnsi" w:cstheme="minorHAnsi"/>
          <w:sz w:val="22"/>
          <w:szCs w:val="22"/>
        </w:rPr>
      </w:pPr>
      <w:r w:rsidRPr="00BA7083">
        <w:rPr>
          <w:rFonts w:asciiTheme="minorHAnsi" w:hAnsiTheme="minorHAnsi" w:cstheme="minorHAnsi"/>
          <w:sz w:val="22"/>
          <w:szCs w:val="22"/>
        </w:rPr>
        <w:t xml:space="preserve">Remove the </w:t>
      </w:r>
      <w:proofErr w:type="spellStart"/>
      <w:r w:rsidRPr="00E54AB1">
        <w:rPr>
          <w:rFonts w:asciiTheme="minorHAnsi" w:hAnsiTheme="minorHAnsi" w:cstheme="minorHAnsi"/>
          <w:i/>
          <w:iCs/>
          <w:sz w:val="22"/>
          <w:szCs w:val="22"/>
        </w:rPr>
        <w:t>IModuleEx</w:t>
      </w:r>
      <w:proofErr w:type="spellEnd"/>
      <w:r w:rsidRPr="00BA7083">
        <w:rPr>
          <w:rFonts w:asciiTheme="minorHAnsi" w:hAnsiTheme="minorHAnsi" w:cstheme="minorHAnsi"/>
          <w:sz w:val="22"/>
          <w:szCs w:val="22"/>
        </w:rPr>
        <w:t xml:space="preserve"> implementation from the director altogether.</w:t>
      </w:r>
    </w:p>
    <w:p w14:paraId="3CB19B6D" w14:textId="77777777" w:rsidR="0080109C" w:rsidRPr="00BA7083" w:rsidRDefault="0080109C" w:rsidP="007B0870">
      <w:pPr>
        <w:pStyle w:val="ListParagraph"/>
        <w:numPr>
          <w:ilvl w:val="0"/>
          <w:numId w:val="4"/>
        </w:numPr>
        <w:rPr>
          <w:rFonts w:asciiTheme="minorHAnsi" w:hAnsiTheme="minorHAnsi" w:cstheme="minorHAnsi"/>
          <w:sz w:val="22"/>
          <w:szCs w:val="22"/>
        </w:rPr>
      </w:pPr>
      <w:r w:rsidRPr="00BA7083">
        <w:rPr>
          <w:rFonts w:asciiTheme="minorHAnsi" w:hAnsiTheme="minorHAnsi" w:cstheme="minorHAnsi"/>
          <w:sz w:val="22"/>
          <w:szCs w:val="22"/>
        </w:rPr>
        <w:t xml:space="preserve">Update the implementation class of the </w:t>
      </w:r>
      <w:r w:rsidRPr="00F22E40">
        <w:rPr>
          <w:rFonts w:asciiTheme="minorHAnsi" w:hAnsiTheme="minorHAnsi" w:cstheme="minorHAnsi"/>
          <w:i/>
          <w:iCs/>
          <w:sz w:val="22"/>
          <w:szCs w:val="22"/>
        </w:rPr>
        <w:t>IEngine2</w:t>
      </w:r>
      <w:r w:rsidRPr="00BA7083">
        <w:rPr>
          <w:rFonts w:asciiTheme="minorHAnsi" w:hAnsiTheme="minorHAnsi" w:cstheme="minorHAnsi"/>
          <w:sz w:val="22"/>
          <w:szCs w:val="22"/>
        </w:rPr>
        <w:t xml:space="preserve"> interface.</w:t>
      </w:r>
    </w:p>
    <w:p w14:paraId="04A466EA" w14:textId="77777777" w:rsidR="0080109C" w:rsidRPr="00BA7083" w:rsidRDefault="0080109C" w:rsidP="007B0870">
      <w:pPr>
        <w:pStyle w:val="ListParagraph"/>
        <w:numPr>
          <w:ilvl w:val="1"/>
          <w:numId w:val="4"/>
        </w:numPr>
        <w:rPr>
          <w:rFonts w:asciiTheme="minorHAnsi" w:hAnsiTheme="minorHAnsi" w:cstheme="minorHAnsi"/>
          <w:sz w:val="22"/>
          <w:szCs w:val="22"/>
        </w:rPr>
      </w:pPr>
      <w:r w:rsidRPr="00BA7083">
        <w:rPr>
          <w:rFonts w:asciiTheme="minorHAnsi" w:hAnsiTheme="minorHAnsi" w:cstheme="minorHAnsi"/>
          <w:sz w:val="22"/>
          <w:szCs w:val="22"/>
        </w:rPr>
        <w:t xml:space="preserve">Do not use this interface directly, derive from </w:t>
      </w:r>
      <w:proofErr w:type="spellStart"/>
      <w:r w:rsidRPr="00F22E40">
        <w:rPr>
          <w:rFonts w:asciiTheme="minorHAnsi" w:hAnsiTheme="minorHAnsi" w:cstheme="minorHAnsi"/>
          <w:i/>
          <w:iCs/>
          <w:sz w:val="22"/>
          <w:szCs w:val="22"/>
        </w:rPr>
        <w:t>EngineBase</w:t>
      </w:r>
      <w:proofErr w:type="spellEnd"/>
      <w:r w:rsidRPr="00BA7083">
        <w:rPr>
          <w:rFonts w:asciiTheme="minorHAnsi" w:hAnsiTheme="minorHAnsi" w:cstheme="minorHAnsi"/>
          <w:sz w:val="22"/>
          <w:szCs w:val="22"/>
        </w:rPr>
        <w:t xml:space="preserve"> instead.</w:t>
      </w:r>
    </w:p>
    <w:p w14:paraId="320CC8F8" w14:textId="77777777" w:rsidR="0080109C" w:rsidRPr="00BA7083" w:rsidRDefault="0080109C" w:rsidP="007B0870">
      <w:pPr>
        <w:pStyle w:val="ListParagraph"/>
        <w:numPr>
          <w:ilvl w:val="1"/>
          <w:numId w:val="4"/>
        </w:numPr>
        <w:rPr>
          <w:rFonts w:asciiTheme="minorHAnsi" w:hAnsiTheme="minorHAnsi" w:cstheme="minorHAnsi"/>
          <w:sz w:val="22"/>
          <w:szCs w:val="22"/>
        </w:rPr>
      </w:pPr>
      <w:r w:rsidRPr="00BA7083">
        <w:rPr>
          <w:rFonts w:asciiTheme="minorHAnsi" w:hAnsiTheme="minorHAnsi" w:cstheme="minorHAnsi"/>
          <w:sz w:val="22"/>
          <w:szCs w:val="22"/>
        </w:rPr>
        <w:lastRenderedPageBreak/>
        <w:t>Override the necessary methods and fields.</w:t>
      </w:r>
    </w:p>
    <w:p w14:paraId="2F86A125" w14:textId="77777777" w:rsidR="0080109C" w:rsidRPr="00BA7083" w:rsidRDefault="0080109C" w:rsidP="007B0870">
      <w:pPr>
        <w:pStyle w:val="ListParagraph"/>
        <w:numPr>
          <w:ilvl w:val="0"/>
          <w:numId w:val="4"/>
        </w:numPr>
        <w:rPr>
          <w:rFonts w:asciiTheme="minorHAnsi" w:hAnsiTheme="minorHAnsi" w:cstheme="minorHAnsi"/>
          <w:sz w:val="22"/>
          <w:szCs w:val="22"/>
        </w:rPr>
      </w:pPr>
      <w:r w:rsidRPr="00BA7083">
        <w:rPr>
          <w:rFonts w:asciiTheme="minorHAnsi" w:hAnsiTheme="minorHAnsi" w:cstheme="minorHAnsi"/>
          <w:sz w:val="22"/>
          <w:szCs w:val="22"/>
        </w:rPr>
        <w:t>Update the plugin's option class.</w:t>
      </w:r>
    </w:p>
    <w:p w14:paraId="5AE0D41E" w14:textId="77777777" w:rsidR="0080109C" w:rsidRPr="00BA7083" w:rsidRDefault="0080109C" w:rsidP="007B0870">
      <w:pPr>
        <w:pStyle w:val="ListParagraph"/>
        <w:numPr>
          <w:ilvl w:val="1"/>
          <w:numId w:val="4"/>
        </w:numPr>
        <w:rPr>
          <w:rFonts w:asciiTheme="minorHAnsi" w:hAnsiTheme="minorHAnsi" w:cstheme="minorHAnsi"/>
          <w:sz w:val="22"/>
          <w:szCs w:val="22"/>
        </w:rPr>
      </w:pPr>
      <w:r w:rsidRPr="00BA7083">
        <w:rPr>
          <w:rFonts w:asciiTheme="minorHAnsi" w:hAnsiTheme="minorHAnsi" w:cstheme="minorHAnsi"/>
          <w:sz w:val="22"/>
          <w:szCs w:val="22"/>
        </w:rPr>
        <w:t>Do not use static fields and methods to access the options instance.</w:t>
      </w:r>
    </w:p>
    <w:p w14:paraId="7E366E44" w14:textId="77777777" w:rsidR="0080109C" w:rsidRPr="00BA7083" w:rsidRDefault="0080109C" w:rsidP="007B0870">
      <w:pPr>
        <w:pStyle w:val="ListParagraph"/>
        <w:numPr>
          <w:ilvl w:val="1"/>
          <w:numId w:val="4"/>
        </w:numPr>
        <w:rPr>
          <w:rFonts w:asciiTheme="minorHAnsi" w:hAnsiTheme="minorHAnsi" w:cstheme="minorHAnsi"/>
          <w:sz w:val="22"/>
          <w:szCs w:val="22"/>
        </w:rPr>
      </w:pPr>
      <w:r w:rsidRPr="00BA7083">
        <w:rPr>
          <w:rFonts w:asciiTheme="minorHAnsi" w:hAnsiTheme="minorHAnsi" w:cstheme="minorHAnsi"/>
          <w:sz w:val="22"/>
          <w:szCs w:val="22"/>
        </w:rPr>
        <w:t>Instead, pass an option object wherever it's needed.</w:t>
      </w:r>
    </w:p>
    <w:p w14:paraId="09313213" w14:textId="00B95453" w:rsidR="0080109C" w:rsidRPr="00BA7083" w:rsidRDefault="0080109C" w:rsidP="007B0870">
      <w:pPr>
        <w:pStyle w:val="ListParagraph"/>
        <w:numPr>
          <w:ilvl w:val="0"/>
          <w:numId w:val="4"/>
        </w:numPr>
        <w:rPr>
          <w:rFonts w:asciiTheme="minorHAnsi" w:hAnsiTheme="minorHAnsi" w:cstheme="minorHAnsi"/>
          <w:sz w:val="22"/>
          <w:szCs w:val="22"/>
        </w:rPr>
      </w:pPr>
      <w:r w:rsidRPr="00BA7083">
        <w:rPr>
          <w:rFonts w:asciiTheme="minorHAnsi" w:hAnsiTheme="minorHAnsi" w:cstheme="minorHAnsi"/>
          <w:sz w:val="22"/>
          <w:szCs w:val="22"/>
        </w:rPr>
        <w:t xml:space="preserve">Create two new options classes: one for the general and one for the </w:t>
      </w:r>
      <w:r w:rsidRPr="00BA7083">
        <w:rPr>
          <w:rFonts w:asciiTheme="minorHAnsi" w:hAnsiTheme="minorHAnsi" w:cstheme="minorHAnsi"/>
          <w:noProof/>
          <w:sz w:val="22"/>
          <w:szCs w:val="22"/>
        </w:rPr>
        <w:t>secure</w:t>
      </w:r>
      <w:r w:rsidRPr="00BA7083">
        <w:rPr>
          <w:rFonts w:asciiTheme="minorHAnsi" w:hAnsiTheme="minorHAnsi" w:cstheme="minorHAnsi"/>
          <w:sz w:val="22"/>
          <w:szCs w:val="22"/>
        </w:rPr>
        <w:t xml:space="preserve"> settings. </w:t>
      </w:r>
      <w:r w:rsidR="00E908AF">
        <w:rPr>
          <w:rFonts w:asciiTheme="minorHAnsi" w:hAnsiTheme="minorHAnsi" w:cstheme="minorHAnsi"/>
          <w:sz w:val="22"/>
          <w:szCs w:val="22"/>
        </w:rPr>
        <w:t>(</w:t>
      </w:r>
      <w:r w:rsidRPr="00BA7083">
        <w:rPr>
          <w:rFonts w:asciiTheme="minorHAnsi" w:hAnsiTheme="minorHAnsi" w:cstheme="minorHAnsi"/>
          <w:sz w:val="22"/>
          <w:szCs w:val="22"/>
        </w:rPr>
        <w:t>The secure settings class is optional.</w:t>
      </w:r>
      <w:r w:rsidR="00E908AF">
        <w:rPr>
          <w:rFonts w:asciiTheme="minorHAnsi" w:hAnsiTheme="minorHAnsi" w:cstheme="minorHAnsi"/>
          <w:sz w:val="22"/>
          <w:szCs w:val="22"/>
        </w:rPr>
        <w:t>)</w:t>
      </w:r>
    </w:p>
    <w:p w14:paraId="3F5AB0AF" w14:textId="77777777" w:rsidR="0080109C" w:rsidRPr="00BA7083" w:rsidRDefault="0080109C" w:rsidP="007B0870">
      <w:pPr>
        <w:pStyle w:val="ListParagraph"/>
        <w:numPr>
          <w:ilvl w:val="1"/>
          <w:numId w:val="4"/>
        </w:numPr>
        <w:rPr>
          <w:rFonts w:asciiTheme="minorHAnsi" w:hAnsiTheme="minorHAnsi" w:cstheme="minorHAnsi"/>
          <w:sz w:val="22"/>
          <w:szCs w:val="22"/>
        </w:rPr>
      </w:pPr>
      <w:r w:rsidRPr="00BA7083">
        <w:rPr>
          <w:rFonts w:asciiTheme="minorHAnsi" w:hAnsiTheme="minorHAnsi" w:cstheme="minorHAnsi"/>
          <w:sz w:val="22"/>
          <w:szCs w:val="22"/>
        </w:rPr>
        <w:t xml:space="preserve">Your original options class should derive from </w:t>
      </w:r>
      <w:proofErr w:type="spellStart"/>
      <w:r w:rsidRPr="00F22E40">
        <w:rPr>
          <w:rFonts w:asciiTheme="minorHAnsi" w:hAnsiTheme="minorHAnsi" w:cstheme="minorHAnsi"/>
          <w:i/>
          <w:iCs/>
          <w:sz w:val="22"/>
          <w:szCs w:val="22"/>
        </w:rPr>
        <w:t>PluginSettingsObject</w:t>
      </w:r>
      <w:proofErr w:type="spellEnd"/>
      <w:r w:rsidRPr="00BA7083">
        <w:rPr>
          <w:rFonts w:asciiTheme="minorHAnsi" w:hAnsiTheme="minorHAnsi" w:cstheme="minorHAnsi"/>
          <w:sz w:val="22"/>
          <w:szCs w:val="22"/>
        </w:rPr>
        <w:t xml:space="preserve"> and you should pass the generic and secure classes as the type parameters.</w:t>
      </w:r>
    </w:p>
    <w:p w14:paraId="153902BE" w14:textId="77777777" w:rsidR="0080109C" w:rsidRPr="00BA7083" w:rsidRDefault="0080109C" w:rsidP="007B0870">
      <w:pPr>
        <w:pStyle w:val="ListParagraph"/>
        <w:numPr>
          <w:ilvl w:val="1"/>
          <w:numId w:val="4"/>
        </w:numPr>
        <w:rPr>
          <w:rFonts w:asciiTheme="minorHAnsi" w:hAnsiTheme="minorHAnsi" w:cstheme="minorHAnsi"/>
          <w:sz w:val="22"/>
          <w:szCs w:val="22"/>
        </w:rPr>
      </w:pPr>
      <w:r w:rsidRPr="00BA7083">
        <w:rPr>
          <w:rFonts w:asciiTheme="minorHAnsi" w:hAnsiTheme="minorHAnsi" w:cstheme="minorHAnsi"/>
          <w:sz w:val="22"/>
          <w:szCs w:val="22"/>
        </w:rPr>
        <w:t xml:space="preserve">Create two constructors for the options class: one with a </w:t>
      </w:r>
      <w:proofErr w:type="spellStart"/>
      <w:r w:rsidRPr="00F22E40">
        <w:rPr>
          <w:rFonts w:asciiTheme="minorHAnsi" w:hAnsiTheme="minorHAnsi" w:cstheme="minorHAnsi"/>
          <w:i/>
          <w:iCs/>
          <w:sz w:val="22"/>
          <w:szCs w:val="22"/>
        </w:rPr>
        <w:t>PluginSettings</w:t>
      </w:r>
      <w:proofErr w:type="spellEnd"/>
      <w:r w:rsidRPr="00BA7083">
        <w:rPr>
          <w:rFonts w:asciiTheme="minorHAnsi" w:hAnsiTheme="minorHAnsi" w:cstheme="minorHAnsi"/>
          <w:sz w:val="22"/>
          <w:szCs w:val="22"/>
        </w:rPr>
        <w:t xml:space="preserve"> parameter and one with the two general and secure settings parameters. Make sure to pass these parameters to the base class.</w:t>
      </w:r>
    </w:p>
    <w:p w14:paraId="472AEC58" w14:textId="77777777" w:rsidR="0080109C" w:rsidRPr="00BA7083" w:rsidRDefault="0080109C" w:rsidP="007B0870">
      <w:pPr>
        <w:pStyle w:val="ListParagraph"/>
        <w:numPr>
          <w:ilvl w:val="1"/>
          <w:numId w:val="4"/>
        </w:numPr>
        <w:rPr>
          <w:rFonts w:asciiTheme="minorHAnsi" w:hAnsiTheme="minorHAnsi" w:cstheme="minorHAnsi"/>
          <w:sz w:val="22"/>
          <w:szCs w:val="22"/>
        </w:rPr>
      </w:pPr>
      <w:r w:rsidRPr="00BA7083">
        <w:rPr>
          <w:rFonts w:asciiTheme="minorHAnsi" w:hAnsiTheme="minorHAnsi" w:cstheme="minorHAnsi"/>
          <w:sz w:val="22"/>
          <w:szCs w:val="22"/>
        </w:rPr>
        <w:t>Move your existing options fields from the original options class into the correct classes.</w:t>
      </w:r>
    </w:p>
    <w:p w14:paraId="54B9C415" w14:textId="77777777" w:rsidR="0080109C" w:rsidRPr="00BA7083" w:rsidRDefault="0080109C" w:rsidP="007B0870">
      <w:pPr>
        <w:pStyle w:val="ListParagraph"/>
        <w:numPr>
          <w:ilvl w:val="1"/>
          <w:numId w:val="4"/>
        </w:numPr>
        <w:rPr>
          <w:rFonts w:asciiTheme="minorHAnsi" w:hAnsiTheme="minorHAnsi" w:cstheme="minorHAnsi"/>
          <w:sz w:val="22"/>
          <w:szCs w:val="22"/>
        </w:rPr>
      </w:pPr>
      <w:r w:rsidRPr="00BA7083">
        <w:rPr>
          <w:rFonts w:asciiTheme="minorHAnsi" w:hAnsiTheme="minorHAnsi" w:cstheme="minorHAnsi"/>
          <w:sz w:val="22"/>
          <w:szCs w:val="22"/>
        </w:rPr>
        <w:t xml:space="preserve">Update your plugin’s code to access these fields </w:t>
      </w:r>
      <w:r w:rsidRPr="00BA7083">
        <w:rPr>
          <w:rFonts w:asciiTheme="minorHAnsi" w:hAnsiTheme="minorHAnsi" w:cstheme="minorHAnsi"/>
          <w:noProof/>
          <w:sz w:val="22"/>
          <w:szCs w:val="22"/>
        </w:rPr>
        <w:t>t</w:t>
      </w:r>
      <w:r w:rsidR="00DD77CB" w:rsidRPr="00BA7083">
        <w:rPr>
          <w:rFonts w:asciiTheme="minorHAnsi" w:hAnsiTheme="minorHAnsi" w:cstheme="minorHAnsi"/>
          <w:noProof/>
          <w:sz w:val="22"/>
          <w:szCs w:val="22"/>
        </w:rPr>
        <w:t>h</w:t>
      </w:r>
      <w:r w:rsidRPr="00BA7083">
        <w:rPr>
          <w:rFonts w:asciiTheme="minorHAnsi" w:hAnsiTheme="minorHAnsi" w:cstheme="minorHAnsi"/>
          <w:noProof/>
          <w:sz w:val="22"/>
          <w:szCs w:val="22"/>
        </w:rPr>
        <w:t>rough</w:t>
      </w:r>
      <w:r w:rsidRPr="00BA7083">
        <w:rPr>
          <w:rFonts w:asciiTheme="minorHAnsi" w:hAnsiTheme="minorHAnsi" w:cstheme="minorHAnsi"/>
          <w:sz w:val="22"/>
          <w:szCs w:val="22"/>
        </w:rPr>
        <w:t xml:space="preserve"> the general and the </w:t>
      </w:r>
      <w:r w:rsidRPr="00BA7083">
        <w:rPr>
          <w:rFonts w:asciiTheme="minorHAnsi" w:hAnsiTheme="minorHAnsi" w:cstheme="minorHAnsi"/>
          <w:noProof/>
          <w:sz w:val="22"/>
          <w:szCs w:val="22"/>
        </w:rPr>
        <w:t>secure</w:t>
      </w:r>
      <w:r w:rsidRPr="00BA7083">
        <w:rPr>
          <w:rFonts w:asciiTheme="minorHAnsi" w:hAnsiTheme="minorHAnsi" w:cstheme="minorHAnsi"/>
          <w:sz w:val="22"/>
          <w:szCs w:val="22"/>
        </w:rPr>
        <w:t xml:space="preserve"> settings classes.</w:t>
      </w:r>
    </w:p>
    <w:p w14:paraId="75A44AD8" w14:textId="40B44AE0" w:rsidR="00A80B7F" w:rsidRPr="00BA7083" w:rsidRDefault="0080109C" w:rsidP="007B0870">
      <w:pPr>
        <w:pStyle w:val="ListParagraph"/>
        <w:numPr>
          <w:ilvl w:val="0"/>
          <w:numId w:val="4"/>
        </w:numPr>
      </w:pPr>
      <w:r w:rsidRPr="00BA7083">
        <w:rPr>
          <w:rFonts w:asciiTheme="minorHAnsi" w:hAnsiTheme="minorHAnsi" w:cstheme="minorHAnsi"/>
          <w:sz w:val="22"/>
          <w:szCs w:val="22"/>
        </w:rPr>
        <w:t xml:space="preserve">If you wish to keep your old plugin settings by migrating them into an MT </w:t>
      </w:r>
      <w:r w:rsidR="00515D97">
        <w:rPr>
          <w:rFonts w:asciiTheme="minorHAnsi" w:hAnsiTheme="minorHAnsi" w:cstheme="minorHAnsi"/>
          <w:sz w:val="22"/>
          <w:szCs w:val="22"/>
        </w:rPr>
        <w:t>settings</w:t>
      </w:r>
      <w:r w:rsidRPr="00BA7083">
        <w:rPr>
          <w:rFonts w:asciiTheme="minorHAnsi" w:hAnsiTheme="minorHAnsi" w:cstheme="minorHAnsi"/>
          <w:sz w:val="22"/>
          <w:szCs w:val="22"/>
        </w:rPr>
        <w:t xml:space="preserve"> resource, then the director class should implement the </w:t>
      </w:r>
      <w:proofErr w:type="spellStart"/>
      <w:r w:rsidRPr="00F22E40">
        <w:rPr>
          <w:rFonts w:asciiTheme="minorHAnsi" w:hAnsiTheme="minorHAnsi" w:cstheme="minorHAnsi"/>
          <w:i/>
          <w:iCs/>
          <w:sz w:val="22"/>
          <w:szCs w:val="22"/>
        </w:rPr>
        <w:t>IPluginSettingsMigrator</w:t>
      </w:r>
      <w:proofErr w:type="spellEnd"/>
      <w:r w:rsidRPr="00BA7083">
        <w:rPr>
          <w:rFonts w:asciiTheme="minorHAnsi" w:hAnsiTheme="minorHAnsi" w:cstheme="minorHAnsi"/>
          <w:sz w:val="22"/>
          <w:szCs w:val="22"/>
        </w:rPr>
        <w:t xml:space="preserve"> interface.</w:t>
      </w:r>
      <w:r w:rsidR="00275D00" w:rsidRPr="00BA7083">
        <w:rPr>
          <w:rFonts w:asciiTheme="minorHAnsi" w:hAnsiTheme="minorHAnsi" w:cstheme="minorHAnsi"/>
          <w:sz w:val="22"/>
          <w:szCs w:val="22"/>
        </w:rPr>
        <w:t xml:space="preserve"> </w:t>
      </w:r>
    </w:p>
    <w:sectPr w:rsidR="00A80B7F" w:rsidRPr="00BA7083" w:rsidSect="0076350B">
      <w:headerReference w:type="default" r:id="rId31"/>
      <w:footerReference w:type="default" r:id="rId32"/>
      <w:footerReference w:type="first" r:id="rId33"/>
      <w:pgSz w:w="11906" w:h="16838"/>
      <w:pgMar w:top="1145" w:right="1411" w:bottom="1411" w:left="1411" w:header="703" w:footer="7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7FC35" w14:textId="77777777" w:rsidR="00782F49" w:rsidRDefault="00782F49" w:rsidP="002D5C19">
      <w:r>
        <w:separator/>
      </w:r>
    </w:p>
    <w:p w14:paraId="6DC36CAB" w14:textId="77777777" w:rsidR="00782F49" w:rsidRDefault="00782F49" w:rsidP="002D5C19"/>
  </w:endnote>
  <w:endnote w:type="continuationSeparator" w:id="0">
    <w:p w14:paraId="3D9FC761" w14:textId="77777777" w:rsidR="00782F49" w:rsidRDefault="00782F49" w:rsidP="002D5C19">
      <w:r>
        <w:continuationSeparator/>
      </w:r>
    </w:p>
    <w:p w14:paraId="35B0A948" w14:textId="77777777" w:rsidR="00782F49" w:rsidRDefault="00782F49" w:rsidP="002D5C19"/>
  </w:endnote>
  <w:endnote w:type="continuationNotice" w:id="1">
    <w:p w14:paraId="21638594" w14:textId="77777777" w:rsidR="00782F49" w:rsidRDefault="00782F4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MS Sans Serif">
    <w:panose1 w:val="00000000000000000000"/>
    <w:charset w:val="4D"/>
    <w:family w:val="swiss"/>
    <w:notTrueType/>
    <w:pitch w:val="variable"/>
    <w:sig w:usb0="00000003" w:usb1="00000000" w:usb2="00000000" w:usb3="00000000" w:csb0="00000001" w:csb1="00000000"/>
  </w:font>
  <w:font w:name="GothamRounded-Book">
    <w:altName w:val="Times New Roman"/>
    <w:charset w:val="00"/>
    <w:family w:val="auto"/>
    <w:pitch w:val="variable"/>
    <w:sig w:usb0="A000007F" w:usb1="0000004A" w:usb2="00000000" w:usb3="00000000" w:csb0="00000193"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scadia Mono">
    <w:panose1 w:val="020B0609020000020004"/>
    <w:charset w:val="00"/>
    <w:family w:val="modern"/>
    <w:pitch w:val="fixed"/>
    <w:sig w:usb0="A10002FF" w:usb1="4000F9FB" w:usb2="0004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F05F0" w14:textId="46C3381F" w:rsidR="001D1028" w:rsidRDefault="009C466B">
    <w:pPr>
      <w:pStyle w:val="Footer"/>
      <w:jc w:val="right"/>
    </w:pPr>
    <w:r>
      <w:rPr>
        <w:noProof/>
      </w:rPr>
      <mc:AlternateContent>
        <mc:Choice Requires="wps">
          <w:drawing>
            <wp:anchor distT="0" distB="0" distL="114300" distR="114300" simplePos="0" relativeHeight="251659264" behindDoc="0" locked="0" layoutInCell="0" allowOverlap="1" wp14:anchorId="4A4CE2A4" wp14:editId="17F611A7">
              <wp:simplePos x="0" y="0"/>
              <wp:positionH relativeFrom="page">
                <wp:posOffset>0</wp:posOffset>
              </wp:positionH>
              <wp:positionV relativeFrom="page">
                <wp:posOffset>10227945</wp:posOffset>
              </wp:positionV>
              <wp:extent cx="7560310" cy="273050"/>
              <wp:effectExtent l="0" t="0" r="0" b="12700"/>
              <wp:wrapNone/>
              <wp:docPr id="2" name="MSIPCMfe8d40969e8092c7d18b584e" descr="{&quot;HashCode&quot;:1826906718,&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09D06C2" w14:textId="5A1384E1" w:rsidR="009C466B" w:rsidRPr="009C466B" w:rsidRDefault="009C466B" w:rsidP="009C466B">
                          <w:pPr>
                            <w:spacing w:before="0"/>
                            <w:jc w:val="right"/>
                            <w:rPr>
                              <w:rFonts w:ascii="Calibri" w:hAnsi="Calibri" w:cs="Calibri"/>
                              <w:color w:val="000000"/>
                            </w:rPr>
                          </w:pPr>
                          <w:r w:rsidRPr="009C466B">
                            <w:rPr>
                              <w:rFonts w:ascii="Calibri" w:hAnsi="Calibri" w:cs="Calibri"/>
                              <w:color w:val="000000"/>
                            </w:rPr>
                            <w:t>memoQ Internal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4A4CE2A4" id="_x0000_t202" coordsize="21600,21600" o:spt="202" path="m,l,21600r21600,l21600,xe">
              <v:stroke joinstyle="miter"/>
              <v:path gradientshapeok="t" o:connecttype="rect"/>
            </v:shapetype>
            <v:shape id="MSIPCMfe8d40969e8092c7d18b584e" o:spid="_x0000_s1032" type="#_x0000_t202" alt="{&quot;HashCode&quot;:1826906718,&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68I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" o:allowincell="f" filled="f" stroked="f" strokeweight=".5pt">
              <v:textbox inset=",0,20pt,0">
                <w:txbxContent>
                  <w:p w14:paraId="109D06C2" w14:textId="5A1384E1" w:rsidR="009C466B" w:rsidRPr="009C466B" w:rsidRDefault="009C466B" w:rsidP="009C466B">
                    <w:pPr>
                      <w:spacing w:before="0"/>
                      <w:jc w:val="right"/>
                      <w:rPr>
                        <w:rFonts w:ascii="Calibri" w:hAnsi="Calibri" w:cs="Calibri"/>
                        <w:color w:val="000000"/>
                      </w:rPr>
                    </w:pPr>
                    <w:r w:rsidRPr="009C466B">
                      <w:rPr>
                        <w:rFonts w:ascii="Calibri" w:hAnsi="Calibri" w:cs="Calibri"/>
                        <w:color w:val="000000"/>
                      </w:rPr>
                      <w:t>memoQ Internal</w:t>
                    </w:r>
                  </w:p>
                </w:txbxContent>
              </v:textbox>
              <w10:wrap anchorx="page" anchory="page"/>
            </v:shape>
          </w:pict>
        </mc:Fallback>
      </mc:AlternateContent>
    </w:r>
    <w:sdt>
      <w:sdtPr>
        <w:id w:val="1707058625"/>
        <w:docPartObj>
          <w:docPartGallery w:val="Page Numbers (Bottom of Page)"/>
          <w:docPartUnique/>
        </w:docPartObj>
      </w:sdtPr>
      <w:sdtEndPr>
        <w:rPr>
          <w:noProof/>
        </w:rPr>
      </w:sdtEndPr>
      <w:sdtContent>
        <w:r w:rsidR="001D1028">
          <w:fldChar w:fldCharType="begin"/>
        </w:r>
        <w:r w:rsidR="001D1028">
          <w:instrText xml:space="preserve"> PAGE   \* MERGEFORMAT </w:instrText>
        </w:r>
        <w:r w:rsidR="001D1028">
          <w:fldChar w:fldCharType="separate"/>
        </w:r>
        <w:r w:rsidR="001D1028">
          <w:rPr>
            <w:noProof/>
          </w:rPr>
          <w:t>7</w:t>
        </w:r>
        <w:r w:rsidR="001D1028">
          <w:rPr>
            <w:noProof/>
          </w:rPr>
          <w:fldChar w:fldCharType="end"/>
        </w:r>
      </w:sdtContent>
    </w:sdt>
  </w:p>
  <w:p w14:paraId="1CB39538" w14:textId="77777777" w:rsidR="001D1028" w:rsidRDefault="001D10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93708" w14:textId="3E032702" w:rsidR="009C466B" w:rsidRDefault="009C466B">
    <w:pPr>
      <w:pStyle w:val="Footer"/>
    </w:pPr>
    <w:r>
      <w:rPr>
        <w:noProof/>
      </w:rPr>
      <mc:AlternateContent>
        <mc:Choice Requires="wps">
          <w:drawing>
            <wp:anchor distT="0" distB="0" distL="114300" distR="114300" simplePos="0" relativeHeight="251660288" behindDoc="0" locked="0" layoutInCell="0" allowOverlap="1" wp14:anchorId="19FC3DF0" wp14:editId="5DAE9911">
              <wp:simplePos x="0" y="0"/>
              <wp:positionH relativeFrom="page">
                <wp:posOffset>0</wp:posOffset>
              </wp:positionH>
              <wp:positionV relativeFrom="page">
                <wp:posOffset>10227945</wp:posOffset>
              </wp:positionV>
              <wp:extent cx="7560310" cy="273050"/>
              <wp:effectExtent l="0" t="0" r="0" b="12700"/>
              <wp:wrapNone/>
              <wp:docPr id="3" name="MSIPCMb76c4603918d7d29736ffb1e" descr="{&quot;HashCode&quot;:1826906718,&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E3D0662" w14:textId="4827F7B3" w:rsidR="009C466B" w:rsidRPr="009C466B" w:rsidRDefault="009C466B" w:rsidP="009C466B">
                          <w:pPr>
                            <w:spacing w:before="0"/>
                            <w:jc w:val="right"/>
                            <w:rPr>
                              <w:rFonts w:ascii="Calibri" w:hAnsi="Calibri" w:cs="Calibri"/>
                              <w:color w:val="000000"/>
                            </w:rPr>
                          </w:pPr>
                          <w:r w:rsidRPr="009C466B">
                            <w:rPr>
                              <w:rFonts w:ascii="Calibri" w:hAnsi="Calibri" w:cs="Calibri"/>
                              <w:color w:val="000000"/>
                            </w:rPr>
                            <w:t>memoQ Internal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19FC3DF0" id="_x0000_t202" coordsize="21600,21600" o:spt="202" path="m,l,21600r21600,l21600,xe">
              <v:stroke joinstyle="miter"/>
              <v:path gradientshapeok="t" o:connecttype="rect"/>
            </v:shapetype>
            <v:shape id="MSIPCMb76c4603918d7d29736ffb1e" o:spid="_x0000_s1033" type="#_x0000_t202" alt="{&quot;HashCode&quot;:1826906718,&quot;Height&quot;:841.0,&quot;Width&quot;:595.0,&quot;Placement&quot;:&quot;Footer&quot;,&quot;Index&quot;:&quot;FirstPage&quot;,&quot;Section&quot;:1,&quot;Top&quot;:0.0,&quot;Left&quot;:0.0}" style="position:absolute;left:0;text-align:left;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424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" o:allowincell="f" filled="f" stroked="f" strokeweight=".5pt">
              <v:textbox inset=",0,20pt,0">
                <w:txbxContent>
                  <w:p w14:paraId="1E3D0662" w14:textId="4827F7B3" w:rsidR="009C466B" w:rsidRPr="009C466B" w:rsidRDefault="009C466B" w:rsidP="009C466B">
                    <w:pPr>
                      <w:spacing w:before="0"/>
                      <w:jc w:val="right"/>
                      <w:rPr>
                        <w:rFonts w:ascii="Calibri" w:hAnsi="Calibri" w:cs="Calibri"/>
                        <w:color w:val="000000"/>
                      </w:rPr>
                    </w:pPr>
                    <w:r w:rsidRPr="009C466B">
                      <w:rPr>
                        <w:rFonts w:ascii="Calibri" w:hAnsi="Calibri" w:cs="Calibri"/>
                        <w:color w:val="000000"/>
                      </w:rPr>
                      <w:t>memoQ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5A13E" w14:textId="77777777" w:rsidR="00782F49" w:rsidRDefault="00782F49" w:rsidP="002D5C19">
      <w:r>
        <w:separator/>
      </w:r>
    </w:p>
    <w:p w14:paraId="52D7A09D" w14:textId="77777777" w:rsidR="00782F49" w:rsidRDefault="00782F49" w:rsidP="002D5C19"/>
  </w:footnote>
  <w:footnote w:type="continuationSeparator" w:id="0">
    <w:p w14:paraId="79E6C4FC" w14:textId="77777777" w:rsidR="00782F49" w:rsidRDefault="00782F49" w:rsidP="002D5C19">
      <w:r>
        <w:continuationSeparator/>
      </w:r>
    </w:p>
    <w:p w14:paraId="251FE864" w14:textId="77777777" w:rsidR="00782F49" w:rsidRDefault="00782F49" w:rsidP="002D5C19"/>
  </w:footnote>
  <w:footnote w:type="continuationNotice" w:id="1">
    <w:p w14:paraId="5FB9C6C7" w14:textId="77777777" w:rsidR="00782F49" w:rsidRDefault="00782F49">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B8070" w14:textId="77777777" w:rsidR="001D1028" w:rsidRDefault="001D1028" w:rsidP="003B1257">
    <w:pPr>
      <w:pStyle w:val="Header"/>
      <w:pBdr>
        <w:bottom w:val="single" w:sz="6" w:space="1" w:color="auto"/>
      </w:pBdr>
      <w:jc w:val="left"/>
      <w:rPr>
        <w:rFonts w:asciiTheme="minorHAnsi" w:hAnsiTheme="minorHAnsi" w:cstheme="minorHAnsi"/>
        <w:sz w:val="18"/>
        <w:szCs w:val="18"/>
      </w:rPr>
    </w:pPr>
    <w:r w:rsidRPr="003B1257">
      <w:rPr>
        <w:rFonts w:asciiTheme="minorHAnsi" w:hAnsiTheme="minorHAnsi" w:cstheme="minorHAnsi"/>
        <w:noProof/>
        <w:sz w:val="18"/>
        <w:szCs w:val="18"/>
        <w:lang w:eastAsia="en-US" w:bidi="ar-SA"/>
      </w:rPr>
      <w:drawing>
        <wp:anchor distT="0" distB="0" distL="114300" distR="114300" simplePos="0" relativeHeight="251658240" behindDoc="0" locked="0" layoutInCell="1" allowOverlap="1" wp14:anchorId="5C7A65C8" wp14:editId="5E9F8F7B">
          <wp:simplePos x="0" y="0"/>
          <wp:positionH relativeFrom="margin">
            <wp:posOffset>5203190</wp:posOffset>
          </wp:positionH>
          <wp:positionV relativeFrom="paragraph">
            <wp:posOffset>79160</wp:posOffset>
          </wp:positionV>
          <wp:extent cx="692150" cy="201930"/>
          <wp:effectExtent l="0" t="0" r="0" b="127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KilgrayTT_logo130 400x172.png"/>
                  <pic:cNvPicPr/>
                </pic:nvPicPr>
                <pic:blipFill>
                  <a:blip r:embed="rId1">
                    <a:extLst>
                      <a:ext uri="{28A0092B-C50C-407E-A947-70E740481C1C}">
                        <a14:useLocalDpi xmlns:a14="http://schemas.microsoft.com/office/drawing/2010/main" val="0"/>
                      </a:ext>
                    </a:extLst>
                  </a:blip>
                  <a:stretch>
                    <a:fillRect/>
                  </a:stretch>
                </pic:blipFill>
                <pic:spPr>
                  <a:xfrm>
                    <a:off x="0" y="0"/>
                    <a:ext cx="692150" cy="201930"/>
                  </a:xfrm>
                  <a:prstGeom prst="rect">
                    <a:avLst/>
                  </a:prstGeom>
                </pic:spPr>
              </pic:pic>
            </a:graphicData>
          </a:graphic>
          <wp14:sizeRelH relativeFrom="page">
            <wp14:pctWidth>0</wp14:pctWidth>
          </wp14:sizeRelH>
          <wp14:sizeRelV relativeFrom="page">
            <wp14:pctHeight>0</wp14:pctHeight>
          </wp14:sizeRelV>
        </wp:anchor>
      </w:drawing>
    </w:r>
    <w:r w:rsidR="2EBAF560" w:rsidRPr="2EBAF560">
      <w:rPr>
        <w:rFonts w:asciiTheme="minorHAnsi" w:hAnsiTheme="minorHAnsi" w:cstheme="minorBidi"/>
        <w:sz w:val="18"/>
        <w:szCs w:val="18"/>
      </w:rPr>
      <w:t xml:space="preserve">MACHINE TRANSLATION SDK </w:t>
    </w:r>
  </w:p>
  <w:p w14:paraId="7C8B303C" w14:textId="77777777" w:rsidR="001D1028" w:rsidRPr="003B1257" w:rsidRDefault="001D1028" w:rsidP="003B1257">
    <w:pPr>
      <w:pStyle w:val="Header"/>
      <w:jc w:val="left"/>
      <w:rPr>
        <w:rFonts w:asciiTheme="minorHAnsi" w:hAnsiTheme="minorHAnsi" w:cstheme="minorHAns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A2826A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43054"/>
    <w:multiLevelType w:val="multilevel"/>
    <w:tmpl w:val="7F14AFDA"/>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0706169F"/>
    <w:multiLevelType w:val="hybridMultilevel"/>
    <w:tmpl w:val="E8966BF2"/>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09147D11"/>
    <w:multiLevelType w:val="multilevel"/>
    <w:tmpl w:val="AAC608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E72012"/>
    <w:multiLevelType w:val="hybridMultilevel"/>
    <w:tmpl w:val="17CC5B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2604B9"/>
    <w:multiLevelType w:val="hybridMultilevel"/>
    <w:tmpl w:val="D9505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D80924"/>
    <w:multiLevelType w:val="multilevel"/>
    <w:tmpl w:val="C90A26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DF0202"/>
    <w:multiLevelType w:val="hybridMultilevel"/>
    <w:tmpl w:val="B80C2FD0"/>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 w15:restartNumberingAfterBreak="0">
    <w:nsid w:val="32441C8D"/>
    <w:multiLevelType w:val="multilevel"/>
    <w:tmpl w:val="AAC608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537C26"/>
    <w:multiLevelType w:val="hybridMultilevel"/>
    <w:tmpl w:val="12BE4A4E"/>
    <w:lvl w:ilvl="0" w:tplc="0409000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510A26"/>
    <w:multiLevelType w:val="hybridMultilevel"/>
    <w:tmpl w:val="2760D0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925142"/>
    <w:multiLevelType w:val="hybridMultilevel"/>
    <w:tmpl w:val="02F0EBDE"/>
    <w:lvl w:ilvl="0" w:tplc="59E07604">
      <w:start w:val="10"/>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BA6370"/>
    <w:multiLevelType w:val="hybridMultilevel"/>
    <w:tmpl w:val="760A0310"/>
    <w:lvl w:ilvl="0" w:tplc="762CDB3E">
      <w:start w:val="1"/>
      <w:numFmt w:val="bullet"/>
      <w:lvlText w:val=""/>
      <w:lvlJc w:val="left"/>
      <w:pPr>
        <w:tabs>
          <w:tab w:val="num" w:pos="357"/>
        </w:tabs>
        <w:ind w:left="357" w:hanging="357"/>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3" w15:restartNumberingAfterBreak="0">
    <w:nsid w:val="54F03BAB"/>
    <w:multiLevelType w:val="multilevel"/>
    <w:tmpl w:val="AAC608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9A00EC4"/>
    <w:multiLevelType w:val="hybridMultilevel"/>
    <w:tmpl w:val="419684DE"/>
    <w:lvl w:ilvl="0" w:tplc="FFFFFFFF">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5B213976"/>
    <w:multiLevelType w:val="hybridMultilevel"/>
    <w:tmpl w:val="98649B70"/>
    <w:lvl w:ilvl="0" w:tplc="F636402E">
      <w:start w:val="1"/>
      <w:numFmt w:val="decimal"/>
      <w:pStyle w:val="NormalBefore4pt"/>
      <w:lvlText w:val="%1."/>
      <w:lvlJc w:val="left"/>
      <w:pPr>
        <w:tabs>
          <w:tab w:val="num" w:pos="360"/>
        </w:tabs>
        <w:ind w:left="360" w:hanging="360"/>
      </w:pPr>
      <w:rPr>
        <w:rFonts w:hint="default"/>
      </w:rPr>
    </w:lvl>
    <w:lvl w:ilvl="1" w:tplc="040E0019">
      <w:start w:val="1"/>
      <w:numFmt w:val="lowerLetter"/>
      <w:lvlText w:val="%2."/>
      <w:lvlJc w:val="left"/>
      <w:pPr>
        <w:tabs>
          <w:tab w:val="num" w:pos="1080"/>
        </w:tabs>
        <w:ind w:left="1080" w:hanging="360"/>
      </w:pPr>
    </w:lvl>
    <w:lvl w:ilvl="2" w:tplc="040E001B">
      <w:start w:val="1"/>
      <w:numFmt w:val="lowerRoman"/>
      <w:lvlText w:val="%3."/>
      <w:lvlJc w:val="right"/>
      <w:pPr>
        <w:tabs>
          <w:tab w:val="num" w:pos="1800"/>
        </w:tabs>
        <w:ind w:left="1800" w:hanging="180"/>
      </w:pPr>
    </w:lvl>
    <w:lvl w:ilvl="3" w:tplc="040E000F">
      <w:start w:val="1"/>
      <w:numFmt w:val="decimal"/>
      <w:lvlText w:val="%4."/>
      <w:lvlJc w:val="left"/>
      <w:pPr>
        <w:tabs>
          <w:tab w:val="num" w:pos="2520"/>
        </w:tabs>
        <w:ind w:left="2520" w:hanging="360"/>
      </w:pPr>
    </w:lvl>
    <w:lvl w:ilvl="4" w:tplc="040E0019">
      <w:start w:val="1"/>
      <w:numFmt w:val="lowerLetter"/>
      <w:lvlText w:val="%5."/>
      <w:lvlJc w:val="left"/>
      <w:pPr>
        <w:tabs>
          <w:tab w:val="num" w:pos="3240"/>
        </w:tabs>
        <w:ind w:left="3240" w:hanging="360"/>
      </w:pPr>
    </w:lvl>
    <w:lvl w:ilvl="5" w:tplc="040E001B">
      <w:start w:val="1"/>
      <w:numFmt w:val="lowerRoman"/>
      <w:lvlText w:val="%6."/>
      <w:lvlJc w:val="right"/>
      <w:pPr>
        <w:tabs>
          <w:tab w:val="num" w:pos="3960"/>
        </w:tabs>
        <w:ind w:left="3960" w:hanging="180"/>
      </w:pPr>
    </w:lvl>
    <w:lvl w:ilvl="6" w:tplc="040E000F">
      <w:start w:val="1"/>
      <w:numFmt w:val="decimal"/>
      <w:lvlText w:val="%7."/>
      <w:lvlJc w:val="left"/>
      <w:pPr>
        <w:tabs>
          <w:tab w:val="num" w:pos="4680"/>
        </w:tabs>
        <w:ind w:left="4680" w:hanging="360"/>
      </w:pPr>
    </w:lvl>
    <w:lvl w:ilvl="7" w:tplc="040E0019">
      <w:start w:val="1"/>
      <w:numFmt w:val="lowerLetter"/>
      <w:lvlText w:val="%8."/>
      <w:lvlJc w:val="left"/>
      <w:pPr>
        <w:tabs>
          <w:tab w:val="num" w:pos="5400"/>
        </w:tabs>
        <w:ind w:left="5400" w:hanging="360"/>
      </w:pPr>
    </w:lvl>
    <w:lvl w:ilvl="8" w:tplc="040E001B">
      <w:start w:val="1"/>
      <w:numFmt w:val="lowerRoman"/>
      <w:lvlText w:val="%9."/>
      <w:lvlJc w:val="right"/>
      <w:pPr>
        <w:tabs>
          <w:tab w:val="num" w:pos="6120"/>
        </w:tabs>
        <w:ind w:left="6120" w:hanging="180"/>
      </w:pPr>
    </w:lvl>
  </w:abstractNum>
  <w:abstractNum w:abstractNumId="16" w15:restartNumberingAfterBreak="0">
    <w:nsid w:val="5BB15981"/>
    <w:multiLevelType w:val="hybridMultilevel"/>
    <w:tmpl w:val="069284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E7770B"/>
    <w:multiLevelType w:val="multilevel"/>
    <w:tmpl w:val="6AFCD89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ACF4BFC"/>
    <w:multiLevelType w:val="hybridMultilevel"/>
    <w:tmpl w:val="8F40FDDC"/>
    <w:lvl w:ilvl="0" w:tplc="04090003">
      <w:start w:val="1"/>
      <w:numFmt w:val="bullet"/>
      <w:lvlText w:val="o"/>
      <w:lvlJc w:val="left"/>
      <w:pPr>
        <w:ind w:left="1428" w:hanging="360"/>
      </w:pPr>
      <w:rPr>
        <w:rFonts w:ascii="Courier New" w:hAnsi="Courier New" w:cs="Courier New"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9" w15:restartNumberingAfterBreak="0">
    <w:nsid w:val="72155A79"/>
    <w:multiLevelType w:val="hybridMultilevel"/>
    <w:tmpl w:val="97A29ED0"/>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DE7AA4"/>
    <w:multiLevelType w:val="hybridMultilevel"/>
    <w:tmpl w:val="9672202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7E914CD1"/>
    <w:multiLevelType w:val="hybridMultilevel"/>
    <w:tmpl w:val="A7FCDF8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722097779">
    <w:abstractNumId w:val="15"/>
  </w:num>
  <w:num w:numId="2" w16cid:durableId="1609896724">
    <w:abstractNumId w:val="14"/>
  </w:num>
  <w:num w:numId="3" w16cid:durableId="1312709785">
    <w:abstractNumId w:val="0"/>
  </w:num>
  <w:num w:numId="4" w16cid:durableId="1334454742">
    <w:abstractNumId w:val="2"/>
  </w:num>
  <w:num w:numId="5" w16cid:durableId="1880775117">
    <w:abstractNumId w:val="4"/>
  </w:num>
  <w:num w:numId="6" w16cid:durableId="1422684171">
    <w:abstractNumId w:val="7"/>
  </w:num>
  <w:num w:numId="7" w16cid:durableId="341781896">
    <w:abstractNumId w:val="19"/>
  </w:num>
  <w:num w:numId="8" w16cid:durableId="1151752893">
    <w:abstractNumId w:val="18"/>
  </w:num>
  <w:num w:numId="9" w16cid:durableId="23554227">
    <w:abstractNumId w:val="21"/>
  </w:num>
  <w:num w:numId="10" w16cid:durableId="1259018268">
    <w:abstractNumId w:val="13"/>
  </w:num>
  <w:num w:numId="11" w16cid:durableId="822509036">
    <w:abstractNumId w:val="6"/>
  </w:num>
  <w:num w:numId="12" w16cid:durableId="1742213518">
    <w:abstractNumId w:val="17"/>
  </w:num>
  <w:num w:numId="13" w16cid:durableId="785202380">
    <w:abstractNumId w:val="3"/>
  </w:num>
  <w:num w:numId="14" w16cid:durableId="997151155">
    <w:abstractNumId w:val="8"/>
  </w:num>
  <w:num w:numId="15" w16cid:durableId="606741586">
    <w:abstractNumId w:val="16"/>
  </w:num>
  <w:num w:numId="16" w16cid:durableId="547883462">
    <w:abstractNumId w:val="20"/>
  </w:num>
  <w:num w:numId="17" w16cid:durableId="1277982081">
    <w:abstractNumId w:val="5"/>
  </w:num>
  <w:num w:numId="18" w16cid:durableId="861162915">
    <w:abstractNumId w:val="12"/>
  </w:num>
  <w:num w:numId="19" w16cid:durableId="1153840590">
    <w:abstractNumId w:val="9"/>
  </w:num>
  <w:num w:numId="20" w16cid:durableId="464008280">
    <w:abstractNumId w:val="10"/>
  </w:num>
  <w:num w:numId="21" w16cid:durableId="184490460">
    <w:abstractNumId w:val="1"/>
  </w:num>
  <w:num w:numId="22" w16cid:durableId="1601985382">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removePersonalInformation/>
  <w:removeDateAndTime/>
  <w:bordersDoNotSurroundHeader/>
  <w:bordersDoNotSurroundFooter/>
  <w:proofState w:spelling="clean" w:grammar="clean"/>
  <w:defaultTabStop w:val="709"/>
  <w:hyphenationZone w:val="425"/>
  <w:doNotHyphenateCaps/>
  <w:drawingGridHorizontalSpacing w:val="100"/>
  <w:displayHorizontalDrawingGridEvery w:val="2"/>
  <w:displayVertic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M1NDO2NDe3NDAwtzBQ0lEKTi0uzszPAykwrAUAVA2R+CwAAAA="/>
  </w:docVars>
  <w:rsids>
    <w:rsidRoot w:val="0076336D"/>
    <w:rsid w:val="00001062"/>
    <w:rsid w:val="000019B5"/>
    <w:rsid w:val="00001AE7"/>
    <w:rsid w:val="00002665"/>
    <w:rsid w:val="00002B9C"/>
    <w:rsid w:val="00004317"/>
    <w:rsid w:val="00004A63"/>
    <w:rsid w:val="00004BAC"/>
    <w:rsid w:val="0000555A"/>
    <w:rsid w:val="00005E04"/>
    <w:rsid w:val="00007D38"/>
    <w:rsid w:val="0001190C"/>
    <w:rsid w:val="00011963"/>
    <w:rsid w:val="00011E9B"/>
    <w:rsid w:val="00011FF9"/>
    <w:rsid w:val="00012379"/>
    <w:rsid w:val="00012CCA"/>
    <w:rsid w:val="00014D46"/>
    <w:rsid w:val="0001506F"/>
    <w:rsid w:val="00015172"/>
    <w:rsid w:val="00015DFE"/>
    <w:rsid w:val="000162C2"/>
    <w:rsid w:val="0001696C"/>
    <w:rsid w:val="00016988"/>
    <w:rsid w:val="00017231"/>
    <w:rsid w:val="00017DDB"/>
    <w:rsid w:val="00020162"/>
    <w:rsid w:val="00020168"/>
    <w:rsid w:val="0002016C"/>
    <w:rsid w:val="000206D7"/>
    <w:rsid w:val="00020E4D"/>
    <w:rsid w:val="000211C5"/>
    <w:rsid w:val="0002146E"/>
    <w:rsid w:val="0002159D"/>
    <w:rsid w:val="00021BDC"/>
    <w:rsid w:val="00021C6C"/>
    <w:rsid w:val="00022B45"/>
    <w:rsid w:val="00022DF0"/>
    <w:rsid w:val="0002321B"/>
    <w:rsid w:val="000249D7"/>
    <w:rsid w:val="00025260"/>
    <w:rsid w:val="00025DC0"/>
    <w:rsid w:val="0002604B"/>
    <w:rsid w:val="00026208"/>
    <w:rsid w:val="00026CA5"/>
    <w:rsid w:val="0002701B"/>
    <w:rsid w:val="000278B8"/>
    <w:rsid w:val="000279C0"/>
    <w:rsid w:val="00027E09"/>
    <w:rsid w:val="000309AC"/>
    <w:rsid w:val="00030ACD"/>
    <w:rsid w:val="00031FF6"/>
    <w:rsid w:val="000324D8"/>
    <w:rsid w:val="00032FED"/>
    <w:rsid w:val="00034326"/>
    <w:rsid w:val="00034816"/>
    <w:rsid w:val="00034E0E"/>
    <w:rsid w:val="000358E3"/>
    <w:rsid w:val="00036C39"/>
    <w:rsid w:val="00036D1C"/>
    <w:rsid w:val="00037EF7"/>
    <w:rsid w:val="000410E3"/>
    <w:rsid w:val="0004165F"/>
    <w:rsid w:val="00042C73"/>
    <w:rsid w:val="00042EC4"/>
    <w:rsid w:val="0004378E"/>
    <w:rsid w:val="00043DA4"/>
    <w:rsid w:val="0004456F"/>
    <w:rsid w:val="0004464F"/>
    <w:rsid w:val="0004499F"/>
    <w:rsid w:val="00045CA0"/>
    <w:rsid w:val="00045D7F"/>
    <w:rsid w:val="00045F66"/>
    <w:rsid w:val="00046754"/>
    <w:rsid w:val="00046D0E"/>
    <w:rsid w:val="00046F9F"/>
    <w:rsid w:val="00050D74"/>
    <w:rsid w:val="000513B1"/>
    <w:rsid w:val="000517B8"/>
    <w:rsid w:val="0005282F"/>
    <w:rsid w:val="00053476"/>
    <w:rsid w:val="000535BA"/>
    <w:rsid w:val="00053AB3"/>
    <w:rsid w:val="00053BE9"/>
    <w:rsid w:val="00053CE9"/>
    <w:rsid w:val="000541BA"/>
    <w:rsid w:val="0005456C"/>
    <w:rsid w:val="00054C72"/>
    <w:rsid w:val="00055211"/>
    <w:rsid w:val="00055B88"/>
    <w:rsid w:val="00055F25"/>
    <w:rsid w:val="000570C0"/>
    <w:rsid w:val="00057E8B"/>
    <w:rsid w:val="00060481"/>
    <w:rsid w:val="00061A2B"/>
    <w:rsid w:val="0006233C"/>
    <w:rsid w:val="00062BAE"/>
    <w:rsid w:val="00063130"/>
    <w:rsid w:val="0006340B"/>
    <w:rsid w:val="00063A27"/>
    <w:rsid w:val="00064A0A"/>
    <w:rsid w:val="00065777"/>
    <w:rsid w:val="000665C7"/>
    <w:rsid w:val="00066EAF"/>
    <w:rsid w:val="00067142"/>
    <w:rsid w:val="00067459"/>
    <w:rsid w:val="00067AEB"/>
    <w:rsid w:val="00070093"/>
    <w:rsid w:val="000701D6"/>
    <w:rsid w:val="00070489"/>
    <w:rsid w:val="0007176A"/>
    <w:rsid w:val="00072AB7"/>
    <w:rsid w:val="00072F80"/>
    <w:rsid w:val="00072FA9"/>
    <w:rsid w:val="00073846"/>
    <w:rsid w:val="000739A8"/>
    <w:rsid w:val="00074770"/>
    <w:rsid w:val="00074BA4"/>
    <w:rsid w:val="00075279"/>
    <w:rsid w:val="000752EF"/>
    <w:rsid w:val="00077844"/>
    <w:rsid w:val="000779A5"/>
    <w:rsid w:val="00077AE2"/>
    <w:rsid w:val="00080D9E"/>
    <w:rsid w:val="00080FB1"/>
    <w:rsid w:val="000818F1"/>
    <w:rsid w:val="00083043"/>
    <w:rsid w:val="00083507"/>
    <w:rsid w:val="00084AA1"/>
    <w:rsid w:val="00084AE6"/>
    <w:rsid w:val="00085088"/>
    <w:rsid w:val="00085427"/>
    <w:rsid w:val="000854C1"/>
    <w:rsid w:val="00085A9A"/>
    <w:rsid w:val="00085A9C"/>
    <w:rsid w:val="0008650F"/>
    <w:rsid w:val="000873FF"/>
    <w:rsid w:val="000874D5"/>
    <w:rsid w:val="00090119"/>
    <w:rsid w:val="000905CA"/>
    <w:rsid w:val="00092C6E"/>
    <w:rsid w:val="00093E28"/>
    <w:rsid w:val="0009408E"/>
    <w:rsid w:val="0009489E"/>
    <w:rsid w:val="00094CD7"/>
    <w:rsid w:val="00095C19"/>
    <w:rsid w:val="00095C52"/>
    <w:rsid w:val="00095CCA"/>
    <w:rsid w:val="00095F5B"/>
    <w:rsid w:val="00096094"/>
    <w:rsid w:val="000961F2"/>
    <w:rsid w:val="00096B3C"/>
    <w:rsid w:val="000A051D"/>
    <w:rsid w:val="000A0554"/>
    <w:rsid w:val="000A0B4C"/>
    <w:rsid w:val="000A0D0D"/>
    <w:rsid w:val="000A10F0"/>
    <w:rsid w:val="000A18A8"/>
    <w:rsid w:val="000A1FF8"/>
    <w:rsid w:val="000A2E07"/>
    <w:rsid w:val="000A2ECD"/>
    <w:rsid w:val="000A34ED"/>
    <w:rsid w:val="000A410A"/>
    <w:rsid w:val="000A4436"/>
    <w:rsid w:val="000A596F"/>
    <w:rsid w:val="000A70F6"/>
    <w:rsid w:val="000A773F"/>
    <w:rsid w:val="000B2920"/>
    <w:rsid w:val="000B3034"/>
    <w:rsid w:val="000B3AC9"/>
    <w:rsid w:val="000B47F5"/>
    <w:rsid w:val="000B49A3"/>
    <w:rsid w:val="000B4AAC"/>
    <w:rsid w:val="000B546D"/>
    <w:rsid w:val="000B7A38"/>
    <w:rsid w:val="000B7FA5"/>
    <w:rsid w:val="000C0007"/>
    <w:rsid w:val="000C0AF8"/>
    <w:rsid w:val="000C0CFA"/>
    <w:rsid w:val="000C0F6E"/>
    <w:rsid w:val="000C115E"/>
    <w:rsid w:val="000C2345"/>
    <w:rsid w:val="000C23BC"/>
    <w:rsid w:val="000C2B30"/>
    <w:rsid w:val="000C2E79"/>
    <w:rsid w:val="000C3076"/>
    <w:rsid w:val="000C36D8"/>
    <w:rsid w:val="000C3D7E"/>
    <w:rsid w:val="000C3FC2"/>
    <w:rsid w:val="000C4443"/>
    <w:rsid w:val="000C450D"/>
    <w:rsid w:val="000C5560"/>
    <w:rsid w:val="000C594A"/>
    <w:rsid w:val="000C5B1C"/>
    <w:rsid w:val="000C5B4B"/>
    <w:rsid w:val="000C65BD"/>
    <w:rsid w:val="000C6B3C"/>
    <w:rsid w:val="000C6CA8"/>
    <w:rsid w:val="000C6EC8"/>
    <w:rsid w:val="000C70A9"/>
    <w:rsid w:val="000C7F2F"/>
    <w:rsid w:val="000D06DF"/>
    <w:rsid w:val="000D0FDC"/>
    <w:rsid w:val="000D2880"/>
    <w:rsid w:val="000D2D21"/>
    <w:rsid w:val="000D3556"/>
    <w:rsid w:val="000D36B1"/>
    <w:rsid w:val="000D37C3"/>
    <w:rsid w:val="000D3EC1"/>
    <w:rsid w:val="000D402E"/>
    <w:rsid w:val="000D40AF"/>
    <w:rsid w:val="000D4E9E"/>
    <w:rsid w:val="000D60F0"/>
    <w:rsid w:val="000D6571"/>
    <w:rsid w:val="000D7683"/>
    <w:rsid w:val="000D7936"/>
    <w:rsid w:val="000D7EDE"/>
    <w:rsid w:val="000D7F90"/>
    <w:rsid w:val="000E0DE3"/>
    <w:rsid w:val="000E145B"/>
    <w:rsid w:val="000E240E"/>
    <w:rsid w:val="000E2616"/>
    <w:rsid w:val="000E27A0"/>
    <w:rsid w:val="000E35D1"/>
    <w:rsid w:val="000E3D43"/>
    <w:rsid w:val="000E43B2"/>
    <w:rsid w:val="000E451A"/>
    <w:rsid w:val="000E45D2"/>
    <w:rsid w:val="000E475A"/>
    <w:rsid w:val="000E4889"/>
    <w:rsid w:val="000E5C6D"/>
    <w:rsid w:val="000E5DAE"/>
    <w:rsid w:val="000E6409"/>
    <w:rsid w:val="000E684E"/>
    <w:rsid w:val="000E6E06"/>
    <w:rsid w:val="000E7201"/>
    <w:rsid w:val="000E747A"/>
    <w:rsid w:val="000F01CF"/>
    <w:rsid w:val="000F0F26"/>
    <w:rsid w:val="000F35B1"/>
    <w:rsid w:val="000F3AA0"/>
    <w:rsid w:val="000F4146"/>
    <w:rsid w:val="000F5060"/>
    <w:rsid w:val="000F5744"/>
    <w:rsid w:val="000F63E7"/>
    <w:rsid w:val="000F720F"/>
    <w:rsid w:val="000F7512"/>
    <w:rsid w:val="0010016A"/>
    <w:rsid w:val="00100846"/>
    <w:rsid w:val="00101816"/>
    <w:rsid w:val="00101AE6"/>
    <w:rsid w:val="0010228B"/>
    <w:rsid w:val="00102B80"/>
    <w:rsid w:val="00102CE1"/>
    <w:rsid w:val="00103314"/>
    <w:rsid w:val="00103626"/>
    <w:rsid w:val="001036A9"/>
    <w:rsid w:val="00103A13"/>
    <w:rsid w:val="00103B34"/>
    <w:rsid w:val="001044E5"/>
    <w:rsid w:val="00104937"/>
    <w:rsid w:val="00104DDC"/>
    <w:rsid w:val="001051AE"/>
    <w:rsid w:val="00105A42"/>
    <w:rsid w:val="00105BD2"/>
    <w:rsid w:val="00105D7A"/>
    <w:rsid w:val="00105DDF"/>
    <w:rsid w:val="00106431"/>
    <w:rsid w:val="0010735A"/>
    <w:rsid w:val="001073E7"/>
    <w:rsid w:val="0011065F"/>
    <w:rsid w:val="00110C8E"/>
    <w:rsid w:val="00111BCC"/>
    <w:rsid w:val="00111F70"/>
    <w:rsid w:val="001120B8"/>
    <w:rsid w:val="00112C55"/>
    <w:rsid w:val="00112EA9"/>
    <w:rsid w:val="00112EE7"/>
    <w:rsid w:val="00113F70"/>
    <w:rsid w:val="001141EC"/>
    <w:rsid w:val="0011550D"/>
    <w:rsid w:val="00115B1E"/>
    <w:rsid w:val="00116955"/>
    <w:rsid w:val="00116E14"/>
    <w:rsid w:val="00116E90"/>
    <w:rsid w:val="001170C3"/>
    <w:rsid w:val="00117CE7"/>
    <w:rsid w:val="00117E4A"/>
    <w:rsid w:val="00117FAD"/>
    <w:rsid w:val="00117FEB"/>
    <w:rsid w:val="001205A7"/>
    <w:rsid w:val="00120626"/>
    <w:rsid w:val="00121067"/>
    <w:rsid w:val="001210C4"/>
    <w:rsid w:val="001213BE"/>
    <w:rsid w:val="00122066"/>
    <w:rsid w:val="001221D3"/>
    <w:rsid w:val="001224E2"/>
    <w:rsid w:val="00122B4B"/>
    <w:rsid w:val="00123429"/>
    <w:rsid w:val="00123E4D"/>
    <w:rsid w:val="0012454E"/>
    <w:rsid w:val="0012742B"/>
    <w:rsid w:val="001274FC"/>
    <w:rsid w:val="001276BD"/>
    <w:rsid w:val="00130968"/>
    <w:rsid w:val="00130AE5"/>
    <w:rsid w:val="00130F2C"/>
    <w:rsid w:val="001317EB"/>
    <w:rsid w:val="00132079"/>
    <w:rsid w:val="0013236B"/>
    <w:rsid w:val="00132428"/>
    <w:rsid w:val="001328F7"/>
    <w:rsid w:val="00132EFF"/>
    <w:rsid w:val="00132FD3"/>
    <w:rsid w:val="001331BA"/>
    <w:rsid w:val="00133F05"/>
    <w:rsid w:val="00133FFE"/>
    <w:rsid w:val="00134499"/>
    <w:rsid w:val="00134586"/>
    <w:rsid w:val="0013539F"/>
    <w:rsid w:val="00135B29"/>
    <w:rsid w:val="001360E2"/>
    <w:rsid w:val="00136B91"/>
    <w:rsid w:val="00137B77"/>
    <w:rsid w:val="00140AC0"/>
    <w:rsid w:val="0014134C"/>
    <w:rsid w:val="001415F3"/>
    <w:rsid w:val="00141A3D"/>
    <w:rsid w:val="00142012"/>
    <w:rsid w:val="00142C4C"/>
    <w:rsid w:val="001431F2"/>
    <w:rsid w:val="00143AF4"/>
    <w:rsid w:val="00143EEA"/>
    <w:rsid w:val="00144233"/>
    <w:rsid w:val="001448D0"/>
    <w:rsid w:val="00145CC0"/>
    <w:rsid w:val="001463CE"/>
    <w:rsid w:val="00146CB3"/>
    <w:rsid w:val="001474E3"/>
    <w:rsid w:val="00147688"/>
    <w:rsid w:val="00150507"/>
    <w:rsid w:val="0015057C"/>
    <w:rsid w:val="001507D0"/>
    <w:rsid w:val="0015102B"/>
    <w:rsid w:val="001518F8"/>
    <w:rsid w:val="0015226E"/>
    <w:rsid w:val="001525C2"/>
    <w:rsid w:val="001529D3"/>
    <w:rsid w:val="00152AC8"/>
    <w:rsid w:val="00153027"/>
    <w:rsid w:val="00153130"/>
    <w:rsid w:val="001532BD"/>
    <w:rsid w:val="001535A7"/>
    <w:rsid w:val="001538E7"/>
    <w:rsid w:val="00153E2F"/>
    <w:rsid w:val="001544AD"/>
    <w:rsid w:val="001553E5"/>
    <w:rsid w:val="001558F1"/>
    <w:rsid w:val="001561DB"/>
    <w:rsid w:val="0015663E"/>
    <w:rsid w:val="00157581"/>
    <w:rsid w:val="001578D9"/>
    <w:rsid w:val="0016005F"/>
    <w:rsid w:val="0016020D"/>
    <w:rsid w:val="00160D0A"/>
    <w:rsid w:val="001620BB"/>
    <w:rsid w:val="001622DE"/>
    <w:rsid w:val="001622E2"/>
    <w:rsid w:val="001628D9"/>
    <w:rsid w:val="00163549"/>
    <w:rsid w:val="00164595"/>
    <w:rsid w:val="00164BA5"/>
    <w:rsid w:val="001651F8"/>
    <w:rsid w:val="00165250"/>
    <w:rsid w:val="001658F5"/>
    <w:rsid w:val="00166DFB"/>
    <w:rsid w:val="00166F3D"/>
    <w:rsid w:val="00167572"/>
    <w:rsid w:val="001679C9"/>
    <w:rsid w:val="001709C2"/>
    <w:rsid w:val="00170EF7"/>
    <w:rsid w:val="0017184C"/>
    <w:rsid w:val="001719D9"/>
    <w:rsid w:val="00174957"/>
    <w:rsid w:val="00174D7B"/>
    <w:rsid w:val="00175516"/>
    <w:rsid w:val="001770B5"/>
    <w:rsid w:val="00177997"/>
    <w:rsid w:val="001802AC"/>
    <w:rsid w:val="0018200A"/>
    <w:rsid w:val="001822E6"/>
    <w:rsid w:val="00182974"/>
    <w:rsid w:val="00182A4C"/>
    <w:rsid w:val="00182BCB"/>
    <w:rsid w:val="00183A33"/>
    <w:rsid w:val="0018508E"/>
    <w:rsid w:val="00185C04"/>
    <w:rsid w:val="00185FD1"/>
    <w:rsid w:val="001864B6"/>
    <w:rsid w:val="00186961"/>
    <w:rsid w:val="00186E23"/>
    <w:rsid w:val="001871BC"/>
    <w:rsid w:val="001878E1"/>
    <w:rsid w:val="00187A2F"/>
    <w:rsid w:val="00187BB4"/>
    <w:rsid w:val="00190C2B"/>
    <w:rsid w:val="00191009"/>
    <w:rsid w:val="00191468"/>
    <w:rsid w:val="00191781"/>
    <w:rsid w:val="00192B7A"/>
    <w:rsid w:val="00192C2E"/>
    <w:rsid w:val="00194427"/>
    <w:rsid w:val="001952F2"/>
    <w:rsid w:val="00196362"/>
    <w:rsid w:val="0019797B"/>
    <w:rsid w:val="001A096F"/>
    <w:rsid w:val="001A0B23"/>
    <w:rsid w:val="001A22FF"/>
    <w:rsid w:val="001A31BE"/>
    <w:rsid w:val="001A383B"/>
    <w:rsid w:val="001A3C7B"/>
    <w:rsid w:val="001A4881"/>
    <w:rsid w:val="001A4BD8"/>
    <w:rsid w:val="001A5650"/>
    <w:rsid w:val="001A5C89"/>
    <w:rsid w:val="001A5E75"/>
    <w:rsid w:val="001A6786"/>
    <w:rsid w:val="001A7ECB"/>
    <w:rsid w:val="001B0078"/>
    <w:rsid w:val="001B0403"/>
    <w:rsid w:val="001B0880"/>
    <w:rsid w:val="001B21D7"/>
    <w:rsid w:val="001B27ED"/>
    <w:rsid w:val="001B2B45"/>
    <w:rsid w:val="001B3985"/>
    <w:rsid w:val="001B3AC0"/>
    <w:rsid w:val="001B401D"/>
    <w:rsid w:val="001B4715"/>
    <w:rsid w:val="001B4D68"/>
    <w:rsid w:val="001B5333"/>
    <w:rsid w:val="001B53B1"/>
    <w:rsid w:val="001B5631"/>
    <w:rsid w:val="001B5A86"/>
    <w:rsid w:val="001B6B93"/>
    <w:rsid w:val="001C14C0"/>
    <w:rsid w:val="001C1D88"/>
    <w:rsid w:val="001C3272"/>
    <w:rsid w:val="001C3F47"/>
    <w:rsid w:val="001C40F6"/>
    <w:rsid w:val="001C4A6D"/>
    <w:rsid w:val="001C4F83"/>
    <w:rsid w:val="001C511B"/>
    <w:rsid w:val="001C5806"/>
    <w:rsid w:val="001C68FB"/>
    <w:rsid w:val="001C6CE4"/>
    <w:rsid w:val="001C6EDB"/>
    <w:rsid w:val="001D1028"/>
    <w:rsid w:val="001D105A"/>
    <w:rsid w:val="001D1957"/>
    <w:rsid w:val="001D1E77"/>
    <w:rsid w:val="001D2BCF"/>
    <w:rsid w:val="001D2BD3"/>
    <w:rsid w:val="001D3299"/>
    <w:rsid w:val="001D3A21"/>
    <w:rsid w:val="001D44FF"/>
    <w:rsid w:val="001D4E29"/>
    <w:rsid w:val="001D4E5B"/>
    <w:rsid w:val="001D55A6"/>
    <w:rsid w:val="001D6103"/>
    <w:rsid w:val="001D662A"/>
    <w:rsid w:val="001D7B5D"/>
    <w:rsid w:val="001E09E5"/>
    <w:rsid w:val="001E1404"/>
    <w:rsid w:val="001E2388"/>
    <w:rsid w:val="001E2CFC"/>
    <w:rsid w:val="001E3054"/>
    <w:rsid w:val="001E377A"/>
    <w:rsid w:val="001E4DC2"/>
    <w:rsid w:val="001E54DF"/>
    <w:rsid w:val="001E570A"/>
    <w:rsid w:val="001E5EA2"/>
    <w:rsid w:val="001E6C19"/>
    <w:rsid w:val="001E77AD"/>
    <w:rsid w:val="001E7C80"/>
    <w:rsid w:val="001F02C8"/>
    <w:rsid w:val="001F0347"/>
    <w:rsid w:val="001F0458"/>
    <w:rsid w:val="001F04A1"/>
    <w:rsid w:val="001F0C36"/>
    <w:rsid w:val="001F0DA9"/>
    <w:rsid w:val="001F308F"/>
    <w:rsid w:val="001F3167"/>
    <w:rsid w:val="001F35E7"/>
    <w:rsid w:val="001F379F"/>
    <w:rsid w:val="001F4CD2"/>
    <w:rsid w:val="001F50C0"/>
    <w:rsid w:val="001F589E"/>
    <w:rsid w:val="001F5C39"/>
    <w:rsid w:val="001F6996"/>
    <w:rsid w:val="001F6C08"/>
    <w:rsid w:val="001F7B09"/>
    <w:rsid w:val="00200A39"/>
    <w:rsid w:val="002016BA"/>
    <w:rsid w:val="002016E9"/>
    <w:rsid w:val="00201F48"/>
    <w:rsid w:val="002024E3"/>
    <w:rsid w:val="002028C9"/>
    <w:rsid w:val="00203DE1"/>
    <w:rsid w:val="002047FB"/>
    <w:rsid w:val="00204957"/>
    <w:rsid w:val="00204CCF"/>
    <w:rsid w:val="0020537C"/>
    <w:rsid w:val="00205B89"/>
    <w:rsid w:val="00205E34"/>
    <w:rsid w:val="00206EA8"/>
    <w:rsid w:val="00206EC6"/>
    <w:rsid w:val="00207E80"/>
    <w:rsid w:val="00207F5C"/>
    <w:rsid w:val="002100EE"/>
    <w:rsid w:val="00210B32"/>
    <w:rsid w:val="00210C63"/>
    <w:rsid w:val="00210FBC"/>
    <w:rsid w:val="0021110E"/>
    <w:rsid w:val="00211A7F"/>
    <w:rsid w:val="00211F7E"/>
    <w:rsid w:val="002144A0"/>
    <w:rsid w:val="0021467D"/>
    <w:rsid w:val="00215028"/>
    <w:rsid w:val="00215539"/>
    <w:rsid w:val="002156A2"/>
    <w:rsid w:val="00215D6A"/>
    <w:rsid w:val="002168E8"/>
    <w:rsid w:val="00216EA2"/>
    <w:rsid w:val="0021716E"/>
    <w:rsid w:val="00220097"/>
    <w:rsid w:val="002203E1"/>
    <w:rsid w:val="00220BC3"/>
    <w:rsid w:val="002211FB"/>
    <w:rsid w:val="002213B7"/>
    <w:rsid w:val="0022195C"/>
    <w:rsid w:val="00222AFF"/>
    <w:rsid w:val="0022337F"/>
    <w:rsid w:val="00223522"/>
    <w:rsid w:val="002243D8"/>
    <w:rsid w:val="0022481B"/>
    <w:rsid w:val="00224CF0"/>
    <w:rsid w:val="0022503E"/>
    <w:rsid w:val="00226262"/>
    <w:rsid w:val="00226CB5"/>
    <w:rsid w:val="00226DE2"/>
    <w:rsid w:val="00226E55"/>
    <w:rsid w:val="00227408"/>
    <w:rsid w:val="00227815"/>
    <w:rsid w:val="002278BF"/>
    <w:rsid w:val="00227D0B"/>
    <w:rsid w:val="0023162D"/>
    <w:rsid w:val="002317D6"/>
    <w:rsid w:val="00231F3C"/>
    <w:rsid w:val="002328BB"/>
    <w:rsid w:val="00232BD4"/>
    <w:rsid w:val="002334F7"/>
    <w:rsid w:val="00233FFA"/>
    <w:rsid w:val="002348C4"/>
    <w:rsid w:val="00234E8A"/>
    <w:rsid w:val="0023535C"/>
    <w:rsid w:val="0023613F"/>
    <w:rsid w:val="002363EB"/>
    <w:rsid w:val="00236FFD"/>
    <w:rsid w:val="0023753A"/>
    <w:rsid w:val="002377D9"/>
    <w:rsid w:val="002377E3"/>
    <w:rsid w:val="00237AD7"/>
    <w:rsid w:val="00237B55"/>
    <w:rsid w:val="00237F0B"/>
    <w:rsid w:val="0024277C"/>
    <w:rsid w:val="002431C4"/>
    <w:rsid w:val="00243FA9"/>
    <w:rsid w:val="002458DB"/>
    <w:rsid w:val="00245926"/>
    <w:rsid w:val="00245DCC"/>
    <w:rsid w:val="00246280"/>
    <w:rsid w:val="0024651F"/>
    <w:rsid w:val="002466CB"/>
    <w:rsid w:val="002469C5"/>
    <w:rsid w:val="00246AF9"/>
    <w:rsid w:val="00246C79"/>
    <w:rsid w:val="00246D26"/>
    <w:rsid w:val="00247FC3"/>
    <w:rsid w:val="00247FD1"/>
    <w:rsid w:val="00250075"/>
    <w:rsid w:val="0025030A"/>
    <w:rsid w:val="0025051F"/>
    <w:rsid w:val="00251C05"/>
    <w:rsid w:val="00252068"/>
    <w:rsid w:val="00252353"/>
    <w:rsid w:val="002526A1"/>
    <w:rsid w:val="00252C46"/>
    <w:rsid w:val="002532BA"/>
    <w:rsid w:val="002544A8"/>
    <w:rsid w:val="00254A2A"/>
    <w:rsid w:val="00254DEC"/>
    <w:rsid w:val="002552F5"/>
    <w:rsid w:val="00255CFF"/>
    <w:rsid w:val="00256310"/>
    <w:rsid w:val="00256CC0"/>
    <w:rsid w:val="00257595"/>
    <w:rsid w:val="002605C1"/>
    <w:rsid w:val="00261FAE"/>
    <w:rsid w:val="00262FE8"/>
    <w:rsid w:val="00263810"/>
    <w:rsid w:val="002643C4"/>
    <w:rsid w:val="002648C0"/>
    <w:rsid w:val="00265381"/>
    <w:rsid w:val="00265A8E"/>
    <w:rsid w:val="002665B6"/>
    <w:rsid w:val="002665ED"/>
    <w:rsid w:val="00267FF0"/>
    <w:rsid w:val="00270786"/>
    <w:rsid w:val="00270BEE"/>
    <w:rsid w:val="00271A4F"/>
    <w:rsid w:val="00272E3D"/>
    <w:rsid w:val="00273273"/>
    <w:rsid w:val="0027380F"/>
    <w:rsid w:val="00273A1F"/>
    <w:rsid w:val="00273AD5"/>
    <w:rsid w:val="0027405D"/>
    <w:rsid w:val="002745B1"/>
    <w:rsid w:val="002754EE"/>
    <w:rsid w:val="00275645"/>
    <w:rsid w:val="00275D00"/>
    <w:rsid w:val="002762BF"/>
    <w:rsid w:val="0027644C"/>
    <w:rsid w:val="00276512"/>
    <w:rsid w:val="00276C89"/>
    <w:rsid w:val="00276D21"/>
    <w:rsid w:val="00276E46"/>
    <w:rsid w:val="002801B4"/>
    <w:rsid w:val="002801DF"/>
    <w:rsid w:val="00280563"/>
    <w:rsid w:val="0028196B"/>
    <w:rsid w:val="002824D8"/>
    <w:rsid w:val="00282582"/>
    <w:rsid w:val="00282597"/>
    <w:rsid w:val="00282748"/>
    <w:rsid w:val="002829E7"/>
    <w:rsid w:val="00284041"/>
    <w:rsid w:val="002843B8"/>
    <w:rsid w:val="00285B7A"/>
    <w:rsid w:val="00285CCD"/>
    <w:rsid w:val="00286013"/>
    <w:rsid w:val="002862AE"/>
    <w:rsid w:val="002862AF"/>
    <w:rsid w:val="00286D32"/>
    <w:rsid w:val="00287051"/>
    <w:rsid w:val="00287964"/>
    <w:rsid w:val="00287E1D"/>
    <w:rsid w:val="002904AF"/>
    <w:rsid w:val="00290C0F"/>
    <w:rsid w:val="00290C5B"/>
    <w:rsid w:val="0029143F"/>
    <w:rsid w:val="00291FA4"/>
    <w:rsid w:val="00292003"/>
    <w:rsid w:val="00292341"/>
    <w:rsid w:val="002928C4"/>
    <w:rsid w:val="002933DE"/>
    <w:rsid w:val="00293B59"/>
    <w:rsid w:val="00293F02"/>
    <w:rsid w:val="00294AC6"/>
    <w:rsid w:val="00294FB4"/>
    <w:rsid w:val="00295097"/>
    <w:rsid w:val="00296D0D"/>
    <w:rsid w:val="002970ED"/>
    <w:rsid w:val="0029717F"/>
    <w:rsid w:val="002976AD"/>
    <w:rsid w:val="002A0CAA"/>
    <w:rsid w:val="002A0D94"/>
    <w:rsid w:val="002A1633"/>
    <w:rsid w:val="002A1638"/>
    <w:rsid w:val="002A2529"/>
    <w:rsid w:val="002A2E2E"/>
    <w:rsid w:val="002A3947"/>
    <w:rsid w:val="002A3DEC"/>
    <w:rsid w:val="002A3F48"/>
    <w:rsid w:val="002A43DF"/>
    <w:rsid w:val="002A6951"/>
    <w:rsid w:val="002A6B5B"/>
    <w:rsid w:val="002A7B75"/>
    <w:rsid w:val="002A7F50"/>
    <w:rsid w:val="002B072F"/>
    <w:rsid w:val="002B0DB2"/>
    <w:rsid w:val="002B0FB1"/>
    <w:rsid w:val="002B13C3"/>
    <w:rsid w:val="002B2241"/>
    <w:rsid w:val="002B25F5"/>
    <w:rsid w:val="002B2F9F"/>
    <w:rsid w:val="002B363B"/>
    <w:rsid w:val="002B37CB"/>
    <w:rsid w:val="002B4D40"/>
    <w:rsid w:val="002B5B2F"/>
    <w:rsid w:val="002B6765"/>
    <w:rsid w:val="002B7B52"/>
    <w:rsid w:val="002C0019"/>
    <w:rsid w:val="002C0B03"/>
    <w:rsid w:val="002C0FC5"/>
    <w:rsid w:val="002C1599"/>
    <w:rsid w:val="002C32E0"/>
    <w:rsid w:val="002C3C77"/>
    <w:rsid w:val="002C3D3C"/>
    <w:rsid w:val="002C4FE5"/>
    <w:rsid w:val="002C514A"/>
    <w:rsid w:val="002C58FC"/>
    <w:rsid w:val="002C6847"/>
    <w:rsid w:val="002C6B01"/>
    <w:rsid w:val="002D060B"/>
    <w:rsid w:val="002D08CC"/>
    <w:rsid w:val="002D09E0"/>
    <w:rsid w:val="002D1466"/>
    <w:rsid w:val="002D1A18"/>
    <w:rsid w:val="002D2056"/>
    <w:rsid w:val="002D2E21"/>
    <w:rsid w:val="002D5C19"/>
    <w:rsid w:val="002D62B7"/>
    <w:rsid w:val="002D62FD"/>
    <w:rsid w:val="002D631D"/>
    <w:rsid w:val="002D7028"/>
    <w:rsid w:val="002D76A3"/>
    <w:rsid w:val="002D79AA"/>
    <w:rsid w:val="002E0A3B"/>
    <w:rsid w:val="002E13A8"/>
    <w:rsid w:val="002E14D1"/>
    <w:rsid w:val="002E1B62"/>
    <w:rsid w:val="002E20E5"/>
    <w:rsid w:val="002E34E7"/>
    <w:rsid w:val="002E4AF9"/>
    <w:rsid w:val="002E4DCE"/>
    <w:rsid w:val="002E50D6"/>
    <w:rsid w:val="002E568D"/>
    <w:rsid w:val="002E56DC"/>
    <w:rsid w:val="002E5A45"/>
    <w:rsid w:val="002E5CA6"/>
    <w:rsid w:val="002E6B3D"/>
    <w:rsid w:val="002E6C36"/>
    <w:rsid w:val="002E740C"/>
    <w:rsid w:val="002F009D"/>
    <w:rsid w:val="002F04B3"/>
    <w:rsid w:val="002F0753"/>
    <w:rsid w:val="002F173C"/>
    <w:rsid w:val="002F3EC6"/>
    <w:rsid w:val="002F453B"/>
    <w:rsid w:val="002F49D5"/>
    <w:rsid w:val="002F4A9A"/>
    <w:rsid w:val="002F4C81"/>
    <w:rsid w:val="002F4CE4"/>
    <w:rsid w:val="002F52F4"/>
    <w:rsid w:val="002F5420"/>
    <w:rsid w:val="002F5891"/>
    <w:rsid w:val="002F58A5"/>
    <w:rsid w:val="002F6739"/>
    <w:rsid w:val="002F67D5"/>
    <w:rsid w:val="002F6C62"/>
    <w:rsid w:val="002F6D99"/>
    <w:rsid w:val="002F7AAE"/>
    <w:rsid w:val="002F7E13"/>
    <w:rsid w:val="0030029D"/>
    <w:rsid w:val="00300FD0"/>
    <w:rsid w:val="00301C6D"/>
    <w:rsid w:val="003021C6"/>
    <w:rsid w:val="0030344F"/>
    <w:rsid w:val="0030412C"/>
    <w:rsid w:val="00304470"/>
    <w:rsid w:val="00305737"/>
    <w:rsid w:val="00305DD2"/>
    <w:rsid w:val="0030644B"/>
    <w:rsid w:val="0030656A"/>
    <w:rsid w:val="003069EB"/>
    <w:rsid w:val="00306FD9"/>
    <w:rsid w:val="00307173"/>
    <w:rsid w:val="0031080D"/>
    <w:rsid w:val="00310EC5"/>
    <w:rsid w:val="00314909"/>
    <w:rsid w:val="00314E56"/>
    <w:rsid w:val="003154A4"/>
    <w:rsid w:val="00315585"/>
    <w:rsid w:val="0031586F"/>
    <w:rsid w:val="00317112"/>
    <w:rsid w:val="00317CB5"/>
    <w:rsid w:val="00320307"/>
    <w:rsid w:val="00320472"/>
    <w:rsid w:val="00320B7D"/>
    <w:rsid w:val="00320F72"/>
    <w:rsid w:val="00321B3B"/>
    <w:rsid w:val="00322F35"/>
    <w:rsid w:val="00323735"/>
    <w:rsid w:val="003247B3"/>
    <w:rsid w:val="00324CCA"/>
    <w:rsid w:val="003254E4"/>
    <w:rsid w:val="003256C3"/>
    <w:rsid w:val="00325AFA"/>
    <w:rsid w:val="00326C20"/>
    <w:rsid w:val="00326FD1"/>
    <w:rsid w:val="00327568"/>
    <w:rsid w:val="00327A1D"/>
    <w:rsid w:val="00330121"/>
    <w:rsid w:val="00330180"/>
    <w:rsid w:val="00330498"/>
    <w:rsid w:val="00330BEC"/>
    <w:rsid w:val="0033139C"/>
    <w:rsid w:val="00331637"/>
    <w:rsid w:val="003320F0"/>
    <w:rsid w:val="00332691"/>
    <w:rsid w:val="0033311E"/>
    <w:rsid w:val="00333F04"/>
    <w:rsid w:val="003345AE"/>
    <w:rsid w:val="00334F16"/>
    <w:rsid w:val="00335024"/>
    <w:rsid w:val="00335247"/>
    <w:rsid w:val="003353B6"/>
    <w:rsid w:val="00335AE8"/>
    <w:rsid w:val="0033777F"/>
    <w:rsid w:val="003378AB"/>
    <w:rsid w:val="00337BDD"/>
    <w:rsid w:val="003403F0"/>
    <w:rsid w:val="003410C7"/>
    <w:rsid w:val="00341B9D"/>
    <w:rsid w:val="00341CAB"/>
    <w:rsid w:val="003422D3"/>
    <w:rsid w:val="0034286C"/>
    <w:rsid w:val="00342882"/>
    <w:rsid w:val="00343389"/>
    <w:rsid w:val="00343E62"/>
    <w:rsid w:val="00344238"/>
    <w:rsid w:val="003444BE"/>
    <w:rsid w:val="00345395"/>
    <w:rsid w:val="0034557A"/>
    <w:rsid w:val="0034581B"/>
    <w:rsid w:val="003460C6"/>
    <w:rsid w:val="00346264"/>
    <w:rsid w:val="00346C90"/>
    <w:rsid w:val="00346D44"/>
    <w:rsid w:val="00346E03"/>
    <w:rsid w:val="00346EA2"/>
    <w:rsid w:val="0034737C"/>
    <w:rsid w:val="00347B6D"/>
    <w:rsid w:val="00347E9B"/>
    <w:rsid w:val="00350014"/>
    <w:rsid w:val="00350180"/>
    <w:rsid w:val="003510F0"/>
    <w:rsid w:val="003511F7"/>
    <w:rsid w:val="00351382"/>
    <w:rsid w:val="00351C6A"/>
    <w:rsid w:val="00352024"/>
    <w:rsid w:val="003520BE"/>
    <w:rsid w:val="00353076"/>
    <w:rsid w:val="00353243"/>
    <w:rsid w:val="003535AD"/>
    <w:rsid w:val="003537F5"/>
    <w:rsid w:val="003538E3"/>
    <w:rsid w:val="00354109"/>
    <w:rsid w:val="00354717"/>
    <w:rsid w:val="00355280"/>
    <w:rsid w:val="00355861"/>
    <w:rsid w:val="00355B65"/>
    <w:rsid w:val="003560E9"/>
    <w:rsid w:val="00360667"/>
    <w:rsid w:val="00361070"/>
    <w:rsid w:val="00361AB4"/>
    <w:rsid w:val="00362069"/>
    <w:rsid w:val="0036221A"/>
    <w:rsid w:val="003629CB"/>
    <w:rsid w:val="00363028"/>
    <w:rsid w:val="00363A7D"/>
    <w:rsid w:val="00364D73"/>
    <w:rsid w:val="00364ED8"/>
    <w:rsid w:val="00365111"/>
    <w:rsid w:val="00365ABF"/>
    <w:rsid w:val="00365C49"/>
    <w:rsid w:val="00365FF1"/>
    <w:rsid w:val="003676A4"/>
    <w:rsid w:val="003677FF"/>
    <w:rsid w:val="00367ABE"/>
    <w:rsid w:val="00367B78"/>
    <w:rsid w:val="003717CB"/>
    <w:rsid w:val="00372383"/>
    <w:rsid w:val="00372DF0"/>
    <w:rsid w:val="0037351C"/>
    <w:rsid w:val="003738D5"/>
    <w:rsid w:val="0037471B"/>
    <w:rsid w:val="00374F0E"/>
    <w:rsid w:val="0037541A"/>
    <w:rsid w:val="00376153"/>
    <w:rsid w:val="003761A5"/>
    <w:rsid w:val="003763CB"/>
    <w:rsid w:val="00376557"/>
    <w:rsid w:val="00376A49"/>
    <w:rsid w:val="00376B79"/>
    <w:rsid w:val="00376F13"/>
    <w:rsid w:val="003775CD"/>
    <w:rsid w:val="00377D40"/>
    <w:rsid w:val="00380C03"/>
    <w:rsid w:val="00380E1D"/>
    <w:rsid w:val="0038162A"/>
    <w:rsid w:val="00381826"/>
    <w:rsid w:val="0038183D"/>
    <w:rsid w:val="003819BB"/>
    <w:rsid w:val="00381F44"/>
    <w:rsid w:val="00382A3D"/>
    <w:rsid w:val="00383306"/>
    <w:rsid w:val="00384CA1"/>
    <w:rsid w:val="00384F57"/>
    <w:rsid w:val="003859BA"/>
    <w:rsid w:val="00386020"/>
    <w:rsid w:val="0039003F"/>
    <w:rsid w:val="00390287"/>
    <w:rsid w:val="0039033F"/>
    <w:rsid w:val="00390693"/>
    <w:rsid w:val="00390941"/>
    <w:rsid w:val="00392253"/>
    <w:rsid w:val="00392CA7"/>
    <w:rsid w:val="00393328"/>
    <w:rsid w:val="003933EF"/>
    <w:rsid w:val="00393A01"/>
    <w:rsid w:val="00394853"/>
    <w:rsid w:val="00395747"/>
    <w:rsid w:val="003957C5"/>
    <w:rsid w:val="00395807"/>
    <w:rsid w:val="00395FAE"/>
    <w:rsid w:val="0039623D"/>
    <w:rsid w:val="00396400"/>
    <w:rsid w:val="00396550"/>
    <w:rsid w:val="00396EE0"/>
    <w:rsid w:val="0039735C"/>
    <w:rsid w:val="00397BDB"/>
    <w:rsid w:val="00397BF8"/>
    <w:rsid w:val="003A0785"/>
    <w:rsid w:val="003A0937"/>
    <w:rsid w:val="003A0CFE"/>
    <w:rsid w:val="003A150A"/>
    <w:rsid w:val="003A1797"/>
    <w:rsid w:val="003A19D7"/>
    <w:rsid w:val="003A233F"/>
    <w:rsid w:val="003A3670"/>
    <w:rsid w:val="003A4D05"/>
    <w:rsid w:val="003A5DA3"/>
    <w:rsid w:val="003A6106"/>
    <w:rsid w:val="003A7AFA"/>
    <w:rsid w:val="003B0312"/>
    <w:rsid w:val="003B1257"/>
    <w:rsid w:val="003B1365"/>
    <w:rsid w:val="003B145C"/>
    <w:rsid w:val="003B15AF"/>
    <w:rsid w:val="003B1D9D"/>
    <w:rsid w:val="003B1DA7"/>
    <w:rsid w:val="003B2F32"/>
    <w:rsid w:val="003B46BC"/>
    <w:rsid w:val="003B4718"/>
    <w:rsid w:val="003B5069"/>
    <w:rsid w:val="003B544D"/>
    <w:rsid w:val="003B57F5"/>
    <w:rsid w:val="003B5A97"/>
    <w:rsid w:val="003B5EFB"/>
    <w:rsid w:val="003B5FE9"/>
    <w:rsid w:val="003B657D"/>
    <w:rsid w:val="003B6F29"/>
    <w:rsid w:val="003B71E0"/>
    <w:rsid w:val="003B7951"/>
    <w:rsid w:val="003C0F29"/>
    <w:rsid w:val="003C0FDB"/>
    <w:rsid w:val="003C2697"/>
    <w:rsid w:val="003C284A"/>
    <w:rsid w:val="003C503E"/>
    <w:rsid w:val="003C50AE"/>
    <w:rsid w:val="003C5B33"/>
    <w:rsid w:val="003C6BCC"/>
    <w:rsid w:val="003C7F37"/>
    <w:rsid w:val="003D033D"/>
    <w:rsid w:val="003D0B07"/>
    <w:rsid w:val="003D0B20"/>
    <w:rsid w:val="003D1E3F"/>
    <w:rsid w:val="003D3160"/>
    <w:rsid w:val="003D3DC8"/>
    <w:rsid w:val="003D3E13"/>
    <w:rsid w:val="003D3ECD"/>
    <w:rsid w:val="003D45B3"/>
    <w:rsid w:val="003D474E"/>
    <w:rsid w:val="003D4953"/>
    <w:rsid w:val="003D4A97"/>
    <w:rsid w:val="003D4F34"/>
    <w:rsid w:val="003D51E6"/>
    <w:rsid w:val="003D5418"/>
    <w:rsid w:val="003D5805"/>
    <w:rsid w:val="003D59BF"/>
    <w:rsid w:val="003D645B"/>
    <w:rsid w:val="003E18F3"/>
    <w:rsid w:val="003E192D"/>
    <w:rsid w:val="003E1FE7"/>
    <w:rsid w:val="003E2015"/>
    <w:rsid w:val="003E203B"/>
    <w:rsid w:val="003E2723"/>
    <w:rsid w:val="003E2B02"/>
    <w:rsid w:val="003E2E39"/>
    <w:rsid w:val="003E4070"/>
    <w:rsid w:val="003E4C46"/>
    <w:rsid w:val="003E4E64"/>
    <w:rsid w:val="003E549D"/>
    <w:rsid w:val="003E62B8"/>
    <w:rsid w:val="003E7757"/>
    <w:rsid w:val="003E7B24"/>
    <w:rsid w:val="003F1439"/>
    <w:rsid w:val="003F1ABD"/>
    <w:rsid w:val="003F27AF"/>
    <w:rsid w:val="003F2B0B"/>
    <w:rsid w:val="003F303E"/>
    <w:rsid w:val="003F30F8"/>
    <w:rsid w:val="003F35DF"/>
    <w:rsid w:val="003F432A"/>
    <w:rsid w:val="003F4C66"/>
    <w:rsid w:val="003F507B"/>
    <w:rsid w:val="003F574C"/>
    <w:rsid w:val="003F699E"/>
    <w:rsid w:val="003F7461"/>
    <w:rsid w:val="003F74C7"/>
    <w:rsid w:val="003F7B1D"/>
    <w:rsid w:val="003F7CF3"/>
    <w:rsid w:val="003F7DF9"/>
    <w:rsid w:val="00400819"/>
    <w:rsid w:val="00400B09"/>
    <w:rsid w:val="00400D7F"/>
    <w:rsid w:val="004012AD"/>
    <w:rsid w:val="00401893"/>
    <w:rsid w:val="00401B59"/>
    <w:rsid w:val="0040253C"/>
    <w:rsid w:val="00402688"/>
    <w:rsid w:val="00402D8F"/>
    <w:rsid w:val="004032CD"/>
    <w:rsid w:val="00403907"/>
    <w:rsid w:val="00405660"/>
    <w:rsid w:val="00405905"/>
    <w:rsid w:val="0040591A"/>
    <w:rsid w:val="00405A6B"/>
    <w:rsid w:val="0040600E"/>
    <w:rsid w:val="0040635E"/>
    <w:rsid w:val="00406C85"/>
    <w:rsid w:val="004077AF"/>
    <w:rsid w:val="00407C63"/>
    <w:rsid w:val="00407CB1"/>
    <w:rsid w:val="0041011F"/>
    <w:rsid w:val="004114B6"/>
    <w:rsid w:val="004115F7"/>
    <w:rsid w:val="004118FB"/>
    <w:rsid w:val="004119B2"/>
    <w:rsid w:val="00411FBF"/>
    <w:rsid w:val="00412403"/>
    <w:rsid w:val="0041268A"/>
    <w:rsid w:val="00413880"/>
    <w:rsid w:val="00413B7D"/>
    <w:rsid w:val="00413D14"/>
    <w:rsid w:val="0041489F"/>
    <w:rsid w:val="00414FD8"/>
    <w:rsid w:val="004150CE"/>
    <w:rsid w:val="0041533A"/>
    <w:rsid w:val="004155F0"/>
    <w:rsid w:val="0041581F"/>
    <w:rsid w:val="00415D5E"/>
    <w:rsid w:val="00415E6D"/>
    <w:rsid w:val="0041605F"/>
    <w:rsid w:val="004169AB"/>
    <w:rsid w:val="00420362"/>
    <w:rsid w:val="0042108F"/>
    <w:rsid w:val="004221BE"/>
    <w:rsid w:val="004226D7"/>
    <w:rsid w:val="00422E03"/>
    <w:rsid w:val="004230C3"/>
    <w:rsid w:val="004233BF"/>
    <w:rsid w:val="00423BA1"/>
    <w:rsid w:val="004240B7"/>
    <w:rsid w:val="004259BE"/>
    <w:rsid w:val="00425B25"/>
    <w:rsid w:val="004261BB"/>
    <w:rsid w:val="0042689B"/>
    <w:rsid w:val="00426CF2"/>
    <w:rsid w:val="004270C0"/>
    <w:rsid w:val="004306B3"/>
    <w:rsid w:val="00430715"/>
    <w:rsid w:val="00430825"/>
    <w:rsid w:val="0043083A"/>
    <w:rsid w:val="0043105C"/>
    <w:rsid w:val="00431AB2"/>
    <w:rsid w:val="00431BBB"/>
    <w:rsid w:val="0043239E"/>
    <w:rsid w:val="0043253C"/>
    <w:rsid w:val="004325F8"/>
    <w:rsid w:val="00432A66"/>
    <w:rsid w:val="0043361B"/>
    <w:rsid w:val="00433E4D"/>
    <w:rsid w:val="0043518A"/>
    <w:rsid w:val="00435316"/>
    <w:rsid w:val="00435833"/>
    <w:rsid w:val="004359F5"/>
    <w:rsid w:val="00436536"/>
    <w:rsid w:val="0043672C"/>
    <w:rsid w:val="00436772"/>
    <w:rsid w:val="00437084"/>
    <w:rsid w:val="0043731E"/>
    <w:rsid w:val="004378E2"/>
    <w:rsid w:val="0044048D"/>
    <w:rsid w:val="00441648"/>
    <w:rsid w:val="00441740"/>
    <w:rsid w:val="00441C5D"/>
    <w:rsid w:val="004422D9"/>
    <w:rsid w:val="0044247D"/>
    <w:rsid w:val="00442485"/>
    <w:rsid w:val="004428A9"/>
    <w:rsid w:val="004434F8"/>
    <w:rsid w:val="004434FE"/>
    <w:rsid w:val="00443C72"/>
    <w:rsid w:val="00443F5C"/>
    <w:rsid w:val="00444BD6"/>
    <w:rsid w:val="00445512"/>
    <w:rsid w:val="00445808"/>
    <w:rsid w:val="004463CB"/>
    <w:rsid w:val="0044649A"/>
    <w:rsid w:val="004476D8"/>
    <w:rsid w:val="004477AF"/>
    <w:rsid w:val="00447AEB"/>
    <w:rsid w:val="0045090D"/>
    <w:rsid w:val="00450CE2"/>
    <w:rsid w:val="00450F7D"/>
    <w:rsid w:val="0045105C"/>
    <w:rsid w:val="004521FC"/>
    <w:rsid w:val="004527EF"/>
    <w:rsid w:val="00452E0F"/>
    <w:rsid w:val="00453653"/>
    <w:rsid w:val="004545E9"/>
    <w:rsid w:val="004547FA"/>
    <w:rsid w:val="00454AAF"/>
    <w:rsid w:val="00454E32"/>
    <w:rsid w:val="00455051"/>
    <w:rsid w:val="004555E8"/>
    <w:rsid w:val="0045685A"/>
    <w:rsid w:val="00457436"/>
    <w:rsid w:val="004578E7"/>
    <w:rsid w:val="00460184"/>
    <w:rsid w:val="00460789"/>
    <w:rsid w:val="004612C1"/>
    <w:rsid w:val="00461416"/>
    <w:rsid w:val="00461F2A"/>
    <w:rsid w:val="00462F16"/>
    <w:rsid w:val="0046323E"/>
    <w:rsid w:val="00463BED"/>
    <w:rsid w:val="00466199"/>
    <w:rsid w:val="00466587"/>
    <w:rsid w:val="004672AB"/>
    <w:rsid w:val="00467DCB"/>
    <w:rsid w:val="00470440"/>
    <w:rsid w:val="00471BF9"/>
    <w:rsid w:val="00471E80"/>
    <w:rsid w:val="00472CAF"/>
    <w:rsid w:val="00472CD2"/>
    <w:rsid w:val="004733A0"/>
    <w:rsid w:val="00473BC1"/>
    <w:rsid w:val="00473BD6"/>
    <w:rsid w:val="00476E3D"/>
    <w:rsid w:val="0048036A"/>
    <w:rsid w:val="00480781"/>
    <w:rsid w:val="00480958"/>
    <w:rsid w:val="004818DA"/>
    <w:rsid w:val="00481DE4"/>
    <w:rsid w:val="0048235A"/>
    <w:rsid w:val="0048270B"/>
    <w:rsid w:val="00482E49"/>
    <w:rsid w:val="00482F32"/>
    <w:rsid w:val="004830BC"/>
    <w:rsid w:val="00483843"/>
    <w:rsid w:val="00483881"/>
    <w:rsid w:val="0048457A"/>
    <w:rsid w:val="00484769"/>
    <w:rsid w:val="00486E83"/>
    <w:rsid w:val="00487531"/>
    <w:rsid w:val="004900B6"/>
    <w:rsid w:val="00490438"/>
    <w:rsid w:val="00490537"/>
    <w:rsid w:val="00490AC4"/>
    <w:rsid w:val="00490FB0"/>
    <w:rsid w:val="0049132D"/>
    <w:rsid w:val="00491A23"/>
    <w:rsid w:val="00491B2F"/>
    <w:rsid w:val="00491F34"/>
    <w:rsid w:val="00492949"/>
    <w:rsid w:val="00493417"/>
    <w:rsid w:val="004936BE"/>
    <w:rsid w:val="00493774"/>
    <w:rsid w:val="004942F1"/>
    <w:rsid w:val="004945FE"/>
    <w:rsid w:val="00494DD9"/>
    <w:rsid w:val="00495195"/>
    <w:rsid w:val="00496155"/>
    <w:rsid w:val="00496C56"/>
    <w:rsid w:val="00496C9C"/>
    <w:rsid w:val="00496E47"/>
    <w:rsid w:val="00496FDD"/>
    <w:rsid w:val="00497222"/>
    <w:rsid w:val="004977F5"/>
    <w:rsid w:val="004A0072"/>
    <w:rsid w:val="004A02C7"/>
    <w:rsid w:val="004A08DA"/>
    <w:rsid w:val="004A0C5B"/>
    <w:rsid w:val="004A121B"/>
    <w:rsid w:val="004A1976"/>
    <w:rsid w:val="004A1A5E"/>
    <w:rsid w:val="004A24C7"/>
    <w:rsid w:val="004A2B12"/>
    <w:rsid w:val="004A2FEB"/>
    <w:rsid w:val="004A33C7"/>
    <w:rsid w:val="004A3FE8"/>
    <w:rsid w:val="004A521B"/>
    <w:rsid w:val="004A5AE1"/>
    <w:rsid w:val="004A6862"/>
    <w:rsid w:val="004A69B9"/>
    <w:rsid w:val="004A6C5A"/>
    <w:rsid w:val="004A7519"/>
    <w:rsid w:val="004A753B"/>
    <w:rsid w:val="004B03D7"/>
    <w:rsid w:val="004B0BBC"/>
    <w:rsid w:val="004B1735"/>
    <w:rsid w:val="004B1B79"/>
    <w:rsid w:val="004B2C3E"/>
    <w:rsid w:val="004B3457"/>
    <w:rsid w:val="004B48A7"/>
    <w:rsid w:val="004B4971"/>
    <w:rsid w:val="004B5B5F"/>
    <w:rsid w:val="004B674A"/>
    <w:rsid w:val="004B6EAC"/>
    <w:rsid w:val="004B7188"/>
    <w:rsid w:val="004B757D"/>
    <w:rsid w:val="004B7F5A"/>
    <w:rsid w:val="004C005B"/>
    <w:rsid w:val="004C0C45"/>
    <w:rsid w:val="004C15ED"/>
    <w:rsid w:val="004C1907"/>
    <w:rsid w:val="004C20C3"/>
    <w:rsid w:val="004C2369"/>
    <w:rsid w:val="004C2553"/>
    <w:rsid w:val="004C28F0"/>
    <w:rsid w:val="004C30FC"/>
    <w:rsid w:val="004C3719"/>
    <w:rsid w:val="004C3E92"/>
    <w:rsid w:val="004C40E2"/>
    <w:rsid w:val="004C4148"/>
    <w:rsid w:val="004C5630"/>
    <w:rsid w:val="004C7946"/>
    <w:rsid w:val="004C7FA5"/>
    <w:rsid w:val="004D08B7"/>
    <w:rsid w:val="004D0A37"/>
    <w:rsid w:val="004D1465"/>
    <w:rsid w:val="004D1CF4"/>
    <w:rsid w:val="004D2AC8"/>
    <w:rsid w:val="004D347A"/>
    <w:rsid w:val="004D3DE8"/>
    <w:rsid w:val="004D4329"/>
    <w:rsid w:val="004D5072"/>
    <w:rsid w:val="004D55F9"/>
    <w:rsid w:val="004D6096"/>
    <w:rsid w:val="004D674D"/>
    <w:rsid w:val="004D7F09"/>
    <w:rsid w:val="004D7FAC"/>
    <w:rsid w:val="004E0936"/>
    <w:rsid w:val="004E0F49"/>
    <w:rsid w:val="004E11C7"/>
    <w:rsid w:val="004E12E9"/>
    <w:rsid w:val="004E173A"/>
    <w:rsid w:val="004E1818"/>
    <w:rsid w:val="004E1B4A"/>
    <w:rsid w:val="004E1E66"/>
    <w:rsid w:val="004E23DB"/>
    <w:rsid w:val="004E2526"/>
    <w:rsid w:val="004E2C36"/>
    <w:rsid w:val="004E398A"/>
    <w:rsid w:val="004E3E28"/>
    <w:rsid w:val="004E4564"/>
    <w:rsid w:val="004E5421"/>
    <w:rsid w:val="004E5AE6"/>
    <w:rsid w:val="004E6939"/>
    <w:rsid w:val="004E790F"/>
    <w:rsid w:val="004F03AB"/>
    <w:rsid w:val="004F0EEB"/>
    <w:rsid w:val="004F13DC"/>
    <w:rsid w:val="004F2CF8"/>
    <w:rsid w:val="004F3A01"/>
    <w:rsid w:val="004F3B52"/>
    <w:rsid w:val="004F3DFA"/>
    <w:rsid w:val="004F465A"/>
    <w:rsid w:val="004F5938"/>
    <w:rsid w:val="004F6689"/>
    <w:rsid w:val="004F6AC7"/>
    <w:rsid w:val="004F6DA2"/>
    <w:rsid w:val="004F6E5C"/>
    <w:rsid w:val="005003D8"/>
    <w:rsid w:val="00500441"/>
    <w:rsid w:val="0050085F"/>
    <w:rsid w:val="00500F74"/>
    <w:rsid w:val="00501A9C"/>
    <w:rsid w:val="00501FE8"/>
    <w:rsid w:val="005026BC"/>
    <w:rsid w:val="00502764"/>
    <w:rsid w:val="005028C7"/>
    <w:rsid w:val="00502A66"/>
    <w:rsid w:val="0050378B"/>
    <w:rsid w:val="005037D6"/>
    <w:rsid w:val="00504E9D"/>
    <w:rsid w:val="005065BC"/>
    <w:rsid w:val="00506942"/>
    <w:rsid w:val="00506EC0"/>
    <w:rsid w:val="005079F0"/>
    <w:rsid w:val="00510268"/>
    <w:rsid w:val="005104B7"/>
    <w:rsid w:val="005104D5"/>
    <w:rsid w:val="00510787"/>
    <w:rsid w:val="005112C7"/>
    <w:rsid w:val="00511773"/>
    <w:rsid w:val="00512204"/>
    <w:rsid w:val="0051278D"/>
    <w:rsid w:val="005133C4"/>
    <w:rsid w:val="005143D3"/>
    <w:rsid w:val="00514C9E"/>
    <w:rsid w:val="00515807"/>
    <w:rsid w:val="00515D97"/>
    <w:rsid w:val="00515FE1"/>
    <w:rsid w:val="00516B58"/>
    <w:rsid w:val="00516BB0"/>
    <w:rsid w:val="00516F6E"/>
    <w:rsid w:val="00517821"/>
    <w:rsid w:val="00517935"/>
    <w:rsid w:val="005203A3"/>
    <w:rsid w:val="0052132A"/>
    <w:rsid w:val="00521CD1"/>
    <w:rsid w:val="00522D23"/>
    <w:rsid w:val="00522FC7"/>
    <w:rsid w:val="0052312E"/>
    <w:rsid w:val="005232C7"/>
    <w:rsid w:val="005239B8"/>
    <w:rsid w:val="0052405D"/>
    <w:rsid w:val="00525408"/>
    <w:rsid w:val="00525ED6"/>
    <w:rsid w:val="00526455"/>
    <w:rsid w:val="00526E05"/>
    <w:rsid w:val="0052746A"/>
    <w:rsid w:val="00527593"/>
    <w:rsid w:val="00530517"/>
    <w:rsid w:val="005305DA"/>
    <w:rsid w:val="00530813"/>
    <w:rsid w:val="00530B9B"/>
    <w:rsid w:val="00531192"/>
    <w:rsid w:val="00531484"/>
    <w:rsid w:val="00531D03"/>
    <w:rsid w:val="005328ED"/>
    <w:rsid w:val="00532D8A"/>
    <w:rsid w:val="005330D1"/>
    <w:rsid w:val="00533C07"/>
    <w:rsid w:val="005343E7"/>
    <w:rsid w:val="00534E40"/>
    <w:rsid w:val="00535E52"/>
    <w:rsid w:val="00536A87"/>
    <w:rsid w:val="00536D34"/>
    <w:rsid w:val="0053711E"/>
    <w:rsid w:val="00537124"/>
    <w:rsid w:val="00537A87"/>
    <w:rsid w:val="00537AC1"/>
    <w:rsid w:val="00537C0B"/>
    <w:rsid w:val="00537D67"/>
    <w:rsid w:val="00537F46"/>
    <w:rsid w:val="00540453"/>
    <w:rsid w:val="005406D0"/>
    <w:rsid w:val="005408EC"/>
    <w:rsid w:val="00540A31"/>
    <w:rsid w:val="00540ACF"/>
    <w:rsid w:val="00541EBA"/>
    <w:rsid w:val="00541F1D"/>
    <w:rsid w:val="0054277B"/>
    <w:rsid w:val="00542AE1"/>
    <w:rsid w:val="005442B0"/>
    <w:rsid w:val="00544741"/>
    <w:rsid w:val="005454D8"/>
    <w:rsid w:val="0054596F"/>
    <w:rsid w:val="00545FDA"/>
    <w:rsid w:val="005460EB"/>
    <w:rsid w:val="005465E5"/>
    <w:rsid w:val="005471DC"/>
    <w:rsid w:val="0054737D"/>
    <w:rsid w:val="0054792E"/>
    <w:rsid w:val="00547F5B"/>
    <w:rsid w:val="00547F97"/>
    <w:rsid w:val="00550C9C"/>
    <w:rsid w:val="00550E05"/>
    <w:rsid w:val="005514E6"/>
    <w:rsid w:val="005527B1"/>
    <w:rsid w:val="005539F0"/>
    <w:rsid w:val="0055484D"/>
    <w:rsid w:val="005556EA"/>
    <w:rsid w:val="00555DC4"/>
    <w:rsid w:val="005568D8"/>
    <w:rsid w:val="00557A21"/>
    <w:rsid w:val="005603F0"/>
    <w:rsid w:val="005604CD"/>
    <w:rsid w:val="00561288"/>
    <w:rsid w:val="0056181E"/>
    <w:rsid w:val="0056207D"/>
    <w:rsid w:val="00562D3C"/>
    <w:rsid w:val="005630A3"/>
    <w:rsid w:val="00564227"/>
    <w:rsid w:val="00564355"/>
    <w:rsid w:val="00564912"/>
    <w:rsid w:val="005664C3"/>
    <w:rsid w:val="0056650F"/>
    <w:rsid w:val="0056709F"/>
    <w:rsid w:val="005671FC"/>
    <w:rsid w:val="0056749F"/>
    <w:rsid w:val="00570061"/>
    <w:rsid w:val="00570115"/>
    <w:rsid w:val="005706ED"/>
    <w:rsid w:val="00570AF6"/>
    <w:rsid w:val="00571461"/>
    <w:rsid w:val="00571885"/>
    <w:rsid w:val="00571E55"/>
    <w:rsid w:val="00571E5B"/>
    <w:rsid w:val="005723C4"/>
    <w:rsid w:val="005723F0"/>
    <w:rsid w:val="0057251F"/>
    <w:rsid w:val="00573024"/>
    <w:rsid w:val="0057387A"/>
    <w:rsid w:val="00573BC3"/>
    <w:rsid w:val="00573FA4"/>
    <w:rsid w:val="00574787"/>
    <w:rsid w:val="00575038"/>
    <w:rsid w:val="00575E15"/>
    <w:rsid w:val="00576736"/>
    <w:rsid w:val="00577C54"/>
    <w:rsid w:val="00580F90"/>
    <w:rsid w:val="00581A7B"/>
    <w:rsid w:val="00581C47"/>
    <w:rsid w:val="00581C66"/>
    <w:rsid w:val="00583136"/>
    <w:rsid w:val="005838AF"/>
    <w:rsid w:val="00583E44"/>
    <w:rsid w:val="005849C0"/>
    <w:rsid w:val="00584DD2"/>
    <w:rsid w:val="005850D5"/>
    <w:rsid w:val="005852A1"/>
    <w:rsid w:val="00585B7A"/>
    <w:rsid w:val="0058728E"/>
    <w:rsid w:val="0058785F"/>
    <w:rsid w:val="00587BB0"/>
    <w:rsid w:val="00590929"/>
    <w:rsid w:val="00590CAE"/>
    <w:rsid w:val="00590E44"/>
    <w:rsid w:val="00591C4B"/>
    <w:rsid w:val="00591ED3"/>
    <w:rsid w:val="00592721"/>
    <w:rsid w:val="00592750"/>
    <w:rsid w:val="00592C36"/>
    <w:rsid w:val="00592E88"/>
    <w:rsid w:val="005931DB"/>
    <w:rsid w:val="00593526"/>
    <w:rsid w:val="00593B2D"/>
    <w:rsid w:val="005940BF"/>
    <w:rsid w:val="005942E6"/>
    <w:rsid w:val="00594D35"/>
    <w:rsid w:val="005952AD"/>
    <w:rsid w:val="005967B6"/>
    <w:rsid w:val="00596A74"/>
    <w:rsid w:val="00597525"/>
    <w:rsid w:val="005A1942"/>
    <w:rsid w:val="005A251E"/>
    <w:rsid w:val="005A273E"/>
    <w:rsid w:val="005A323E"/>
    <w:rsid w:val="005A32AF"/>
    <w:rsid w:val="005A3456"/>
    <w:rsid w:val="005A34E2"/>
    <w:rsid w:val="005A3727"/>
    <w:rsid w:val="005A37A9"/>
    <w:rsid w:val="005A3CF2"/>
    <w:rsid w:val="005A3ECB"/>
    <w:rsid w:val="005A4080"/>
    <w:rsid w:val="005A4203"/>
    <w:rsid w:val="005A458E"/>
    <w:rsid w:val="005A47B0"/>
    <w:rsid w:val="005A4A89"/>
    <w:rsid w:val="005A6B38"/>
    <w:rsid w:val="005A7A50"/>
    <w:rsid w:val="005A7F10"/>
    <w:rsid w:val="005B0B19"/>
    <w:rsid w:val="005B0C19"/>
    <w:rsid w:val="005B0F1A"/>
    <w:rsid w:val="005B1033"/>
    <w:rsid w:val="005B1402"/>
    <w:rsid w:val="005B234F"/>
    <w:rsid w:val="005B2737"/>
    <w:rsid w:val="005B28E3"/>
    <w:rsid w:val="005B2A04"/>
    <w:rsid w:val="005B32B5"/>
    <w:rsid w:val="005B3B99"/>
    <w:rsid w:val="005B3DA1"/>
    <w:rsid w:val="005B5665"/>
    <w:rsid w:val="005B5CDE"/>
    <w:rsid w:val="005B5E65"/>
    <w:rsid w:val="005B67B0"/>
    <w:rsid w:val="005B6AA0"/>
    <w:rsid w:val="005B779F"/>
    <w:rsid w:val="005B7B82"/>
    <w:rsid w:val="005C0C14"/>
    <w:rsid w:val="005C107D"/>
    <w:rsid w:val="005C13CF"/>
    <w:rsid w:val="005C13EA"/>
    <w:rsid w:val="005C1A5D"/>
    <w:rsid w:val="005C1ED2"/>
    <w:rsid w:val="005C2195"/>
    <w:rsid w:val="005C265C"/>
    <w:rsid w:val="005C38B4"/>
    <w:rsid w:val="005C4D51"/>
    <w:rsid w:val="005C55E3"/>
    <w:rsid w:val="005C5B12"/>
    <w:rsid w:val="005C5F4C"/>
    <w:rsid w:val="005C60B0"/>
    <w:rsid w:val="005C78B8"/>
    <w:rsid w:val="005C797A"/>
    <w:rsid w:val="005D3795"/>
    <w:rsid w:val="005D3BA3"/>
    <w:rsid w:val="005D3EB0"/>
    <w:rsid w:val="005D3F1D"/>
    <w:rsid w:val="005D4C21"/>
    <w:rsid w:val="005D4C26"/>
    <w:rsid w:val="005D4FDD"/>
    <w:rsid w:val="005D55A2"/>
    <w:rsid w:val="005D646B"/>
    <w:rsid w:val="005D6C60"/>
    <w:rsid w:val="005D6F16"/>
    <w:rsid w:val="005D7BE0"/>
    <w:rsid w:val="005E0C2D"/>
    <w:rsid w:val="005E0EF2"/>
    <w:rsid w:val="005E0F09"/>
    <w:rsid w:val="005E2722"/>
    <w:rsid w:val="005E324E"/>
    <w:rsid w:val="005E347E"/>
    <w:rsid w:val="005E3C24"/>
    <w:rsid w:val="005E432F"/>
    <w:rsid w:val="005E437D"/>
    <w:rsid w:val="005E44AD"/>
    <w:rsid w:val="005E5156"/>
    <w:rsid w:val="005E5439"/>
    <w:rsid w:val="005E572C"/>
    <w:rsid w:val="005E57E7"/>
    <w:rsid w:val="005E5C24"/>
    <w:rsid w:val="005F0271"/>
    <w:rsid w:val="005F07D3"/>
    <w:rsid w:val="005F1424"/>
    <w:rsid w:val="005F16FE"/>
    <w:rsid w:val="005F3597"/>
    <w:rsid w:val="005F3881"/>
    <w:rsid w:val="005F4546"/>
    <w:rsid w:val="005F4A5D"/>
    <w:rsid w:val="005F4D09"/>
    <w:rsid w:val="005F5271"/>
    <w:rsid w:val="005F5860"/>
    <w:rsid w:val="005F58B7"/>
    <w:rsid w:val="005F5BA9"/>
    <w:rsid w:val="005F62B3"/>
    <w:rsid w:val="005F71E9"/>
    <w:rsid w:val="005F7462"/>
    <w:rsid w:val="00600DF4"/>
    <w:rsid w:val="00601BB0"/>
    <w:rsid w:val="00601C9A"/>
    <w:rsid w:val="00602733"/>
    <w:rsid w:val="00602867"/>
    <w:rsid w:val="00603A6C"/>
    <w:rsid w:val="00603ABA"/>
    <w:rsid w:val="00604CD5"/>
    <w:rsid w:val="006050CF"/>
    <w:rsid w:val="00605505"/>
    <w:rsid w:val="00606024"/>
    <w:rsid w:val="00606BFB"/>
    <w:rsid w:val="00606F70"/>
    <w:rsid w:val="00607D86"/>
    <w:rsid w:val="00607FED"/>
    <w:rsid w:val="00610325"/>
    <w:rsid w:val="006104A9"/>
    <w:rsid w:val="0061174B"/>
    <w:rsid w:val="00611851"/>
    <w:rsid w:val="00612005"/>
    <w:rsid w:val="00612BB0"/>
    <w:rsid w:val="00612C67"/>
    <w:rsid w:val="00612FF1"/>
    <w:rsid w:val="00613018"/>
    <w:rsid w:val="006135DF"/>
    <w:rsid w:val="00613FA0"/>
    <w:rsid w:val="00614F3F"/>
    <w:rsid w:val="006150FE"/>
    <w:rsid w:val="00615153"/>
    <w:rsid w:val="00615746"/>
    <w:rsid w:val="00617DD4"/>
    <w:rsid w:val="0062004D"/>
    <w:rsid w:val="006200B8"/>
    <w:rsid w:val="006200D8"/>
    <w:rsid w:val="006207BF"/>
    <w:rsid w:val="00620D91"/>
    <w:rsid w:val="00620E2F"/>
    <w:rsid w:val="0062227B"/>
    <w:rsid w:val="006232FD"/>
    <w:rsid w:val="006234EF"/>
    <w:rsid w:val="006236B0"/>
    <w:rsid w:val="00623755"/>
    <w:rsid w:val="0062447E"/>
    <w:rsid w:val="006251A5"/>
    <w:rsid w:val="00625D2F"/>
    <w:rsid w:val="00625F03"/>
    <w:rsid w:val="00626F4E"/>
    <w:rsid w:val="00627208"/>
    <w:rsid w:val="00627210"/>
    <w:rsid w:val="00627E2E"/>
    <w:rsid w:val="0063190A"/>
    <w:rsid w:val="0063192E"/>
    <w:rsid w:val="00631A89"/>
    <w:rsid w:val="00631B20"/>
    <w:rsid w:val="00631D51"/>
    <w:rsid w:val="00633511"/>
    <w:rsid w:val="006337B7"/>
    <w:rsid w:val="00633CFB"/>
    <w:rsid w:val="00634398"/>
    <w:rsid w:val="00634603"/>
    <w:rsid w:val="006349E5"/>
    <w:rsid w:val="00634C6D"/>
    <w:rsid w:val="00634CC8"/>
    <w:rsid w:val="0063514E"/>
    <w:rsid w:val="00635DF2"/>
    <w:rsid w:val="00636186"/>
    <w:rsid w:val="00636330"/>
    <w:rsid w:val="00636F0F"/>
    <w:rsid w:val="00637AA5"/>
    <w:rsid w:val="00637E73"/>
    <w:rsid w:val="00641158"/>
    <w:rsid w:val="00643380"/>
    <w:rsid w:val="0064364A"/>
    <w:rsid w:val="0064369B"/>
    <w:rsid w:val="00643C19"/>
    <w:rsid w:val="00643D5D"/>
    <w:rsid w:val="00644093"/>
    <w:rsid w:val="00644178"/>
    <w:rsid w:val="00644C33"/>
    <w:rsid w:val="00645353"/>
    <w:rsid w:val="00645FA5"/>
    <w:rsid w:val="00646E88"/>
    <w:rsid w:val="00647887"/>
    <w:rsid w:val="00647B5D"/>
    <w:rsid w:val="00647C72"/>
    <w:rsid w:val="00650A39"/>
    <w:rsid w:val="0065147C"/>
    <w:rsid w:val="00651B6F"/>
    <w:rsid w:val="00652DF3"/>
    <w:rsid w:val="0065375E"/>
    <w:rsid w:val="00653DF8"/>
    <w:rsid w:val="00654DE7"/>
    <w:rsid w:val="006550CE"/>
    <w:rsid w:val="006553B5"/>
    <w:rsid w:val="0065574C"/>
    <w:rsid w:val="00656058"/>
    <w:rsid w:val="0065622E"/>
    <w:rsid w:val="006563A5"/>
    <w:rsid w:val="00656759"/>
    <w:rsid w:val="00656C30"/>
    <w:rsid w:val="00656C68"/>
    <w:rsid w:val="00656C77"/>
    <w:rsid w:val="00660AC9"/>
    <w:rsid w:val="00660E9E"/>
    <w:rsid w:val="0066144E"/>
    <w:rsid w:val="00662114"/>
    <w:rsid w:val="006622F3"/>
    <w:rsid w:val="00662CB3"/>
    <w:rsid w:val="00663243"/>
    <w:rsid w:val="00664010"/>
    <w:rsid w:val="00664084"/>
    <w:rsid w:val="006641BB"/>
    <w:rsid w:val="00665006"/>
    <w:rsid w:val="0066573B"/>
    <w:rsid w:val="00666267"/>
    <w:rsid w:val="00667599"/>
    <w:rsid w:val="00667BA2"/>
    <w:rsid w:val="00670F15"/>
    <w:rsid w:val="006725FD"/>
    <w:rsid w:val="006726E0"/>
    <w:rsid w:val="00673158"/>
    <w:rsid w:val="00673A21"/>
    <w:rsid w:val="006741CE"/>
    <w:rsid w:val="006741E3"/>
    <w:rsid w:val="006746E0"/>
    <w:rsid w:val="00674854"/>
    <w:rsid w:val="006749EF"/>
    <w:rsid w:val="00674A65"/>
    <w:rsid w:val="00674D7F"/>
    <w:rsid w:val="00675349"/>
    <w:rsid w:val="00675EF9"/>
    <w:rsid w:val="006760A8"/>
    <w:rsid w:val="00676871"/>
    <w:rsid w:val="006768F4"/>
    <w:rsid w:val="0067722B"/>
    <w:rsid w:val="00677317"/>
    <w:rsid w:val="0067770E"/>
    <w:rsid w:val="00677C2B"/>
    <w:rsid w:val="00683AA9"/>
    <w:rsid w:val="00684044"/>
    <w:rsid w:val="006846C4"/>
    <w:rsid w:val="00684B07"/>
    <w:rsid w:val="00684D55"/>
    <w:rsid w:val="00684F38"/>
    <w:rsid w:val="00687EE5"/>
    <w:rsid w:val="00690032"/>
    <w:rsid w:val="006906BC"/>
    <w:rsid w:val="00690CD7"/>
    <w:rsid w:val="0069183B"/>
    <w:rsid w:val="006921A4"/>
    <w:rsid w:val="006922AB"/>
    <w:rsid w:val="006924AA"/>
    <w:rsid w:val="006927A1"/>
    <w:rsid w:val="006934B7"/>
    <w:rsid w:val="00693C43"/>
    <w:rsid w:val="00693CBB"/>
    <w:rsid w:val="00694171"/>
    <w:rsid w:val="0069480F"/>
    <w:rsid w:val="00695449"/>
    <w:rsid w:val="00696088"/>
    <w:rsid w:val="0069650A"/>
    <w:rsid w:val="00696E58"/>
    <w:rsid w:val="00696EA1"/>
    <w:rsid w:val="00697750"/>
    <w:rsid w:val="00697AF0"/>
    <w:rsid w:val="00697D4E"/>
    <w:rsid w:val="006A0544"/>
    <w:rsid w:val="006A1FC3"/>
    <w:rsid w:val="006A202D"/>
    <w:rsid w:val="006A2476"/>
    <w:rsid w:val="006A3263"/>
    <w:rsid w:val="006A327F"/>
    <w:rsid w:val="006A33B5"/>
    <w:rsid w:val="006A3563"/>
    <w:rsid w:val="006A3E93"/>
    <w:rsid w:val="006A4A4C"/>
    <w:rsid w:val="006A4D55"/>
    <w:rsid w:val="006A4EFC"/>
    <w:rsid w:val="006A5209"/>
    <w:rsid w:val="006A5731"/>
    <w:rsid w:val="006A6E45"/>
    <w:rsid w:val="006A7435"/>
    <w:rsid w:val="006A76EF"/>
    <w:rsid w:val="006A7B2E"/>
    <w:rsid w:val="006B091E"/>
    <w:rsid w:val="006B09D5"/>
    <w:rsid w:val="006B0AB0"/>
    <w:rsid w:val="006B13D9"/>
    <w:rsid w:val="006B1D58"/>
    <w:rsid w:val="006B35D3"/>
    <w:rsid w:val="006B36EE"/>
    <w:rsid w:val="006B5626"/>
    <w:rsid w:val="006B571A"/>
    <w:rsid w:val="006B60CE"/>
    <w:rsid w:val="006B61D7"/>
    <w:rsid w:val="006B68BC"/>
    <w:rsid w:val="006B6D15"/>
    <w:rsid w:val="006B6D1E"/>
    <w:rsid w:val="006B6F24"/>
    <w:rsid w:val="006B7309"/>
    <w:rsid w:val="006C03E2"/>
    <w:rsid w:val="006C0628"/>
    <w:rsid w:val="006C0AC8"/>
    <w:rsid w:val="006C16D4"/>
    <w:rsid w:val="006C1947"/>
    <w:rsid w:val="006C1EEC"/>
    <w:rsid w:val="006C23EF"/>
    <w:rsid w:val="006C26FD"/>
    <w:rsid w:val="006C278E"/>
    <w:rsid w:val="006C27B8"/>
    <w:rsid w:val="006C2BEC"/>
    <w:rsid w:val="006C311F"/>
    <w:rsid w:val="006C3E31"/>
    <w:rsid w:val="006C4E4F"/>
    <w:rsid w:val="006C50A6"/>
    <w:rsid w:val="006C5301"/>
    <w:rsid w:val="006C577C"/>
    <w:rsid w:val="006C6A2E"/>
    <w:rsid w:val="006C6AAB"/>
    <w:rsid w:val="006C6BAF"/>
    <w:rsid w:val="006C704B"/>
    <w:rsid w:val="006C758F"/>
    <w:rsid w:val="006C7720"/>
    <w:rsid w:val="006C7A6D"/>
    <w:rsid w:val="006D2926"/>
    <w:rsid w:val="006D3BFC"/>
    <w:rsid w:val="006D3D09"/>
    <w:rsid w:val="006D3D70"/>
    <w:rsid w:val="006D47DF"/>
    <w:rsid w:val="006D4D72"/>
    <w:rsid w:val="006D51F2"/>
    <w:rsid w:val="006D5885"/>
    <w:rsid w:val="006D5D58"/>
    <w:rsid w:val="006D5E61"/>
    <w:rsid w:val="006D5FD2"/>
    <w:rsid w:val="006D6563"/>
    <w:rsid w:val="006D6E5F"/>
    <w:rsid w:val="006D7198"/>
    <w:rsid w:val="006D7526"/>
    <w:rsid w:val="006D7773"/>
    <w:rsid w:val="006E0C32"/>
    <w:rsid w:val="006E0D5A"/>
    <w:rsid w:val="006E0DA7"/>
    <w:rsid w:val="006E0E18"/>
    <w:rsid w:val="006E0FBA"/>
    <w:rsid w:val="006E189C"/>
    <w:rsid w:val="006E1DB4"/>
    <w:rsid w:val="006E27CC"/>
    <w:rsid w:val="006E2E26"/>
    <w:rsid w:val="006E35D8"/>
    <w:rsid w:val="006E5499"/>
    <w:rsid w:val="006E550D"/>
    <w:rsid w:val="006E5CB6"/>
    <w:rsid w:val="006E68CA"/>
    <w:rsid w:val="006E6C87"/>
    <w:rsid w:val="006E719B"/>
    <w:rsid w:val="006E777D"/>
    <w:rsid w:val="006E78AD"/>
    <w:rsid w:val="006F0271"/>
    <w:rsid w:val="006F1104"/>
    <w:rsid w:val="006F1C3D"/>
    <w:rsid w:val="006F2066"/>
    <w:rsid w:val="006F217B"/>
    <w:rsid w:val="006F2A0D"/>
    <w:rsid w:val="006F2CBB"/>
    <w:rsid w:val="006F2FE8"/>
    <w:rsid w:val="006F3651"/>
    <w:rsid w:val="006F3C80"/>
    <w:rsid w:val="006F3E71"/>
    <w:rsid w:val="006F4133"/>
    <w:rsid w:val="006F4B82"/>
    <w:rsid w:val="006F4B8E"/>
    <w:rsid w:val="006F4C7D"/>
    <w:rsid w:val="006F55FE"/>
    <w:rsid w:val="006F56A9"/>
    <w:rsid w:val="006F60E5"/>
    <w:rsid w:val="006F6360"/>
    <w:rsid w:val="006F6B69"/>
    <w:rsid w:val="006F6E2F"/>
    <w:rsid w:val="006F6E65"/>
    <w:rsid w:val="0070017B"/>
    <w:rsid w:val="0070184C"/>
    <w:rsid w:val="00702990"/>
    <w:rsid w:val="007035D5"/>
    <w:rsid w:val="0070374C"/>
    <w:rsid w:val="00703BD8"/>
    <w:rsid w:val="00703BDD"/>
    <w:rsid w:val="00704020"/>
    <w:rsid w:val="0070446B"/>
    <w:rsid w:val="007045D3"/>
    <w:rsid w:val="00704BC2"/>
    <w:rsid w:val="00706743"/>
    <w:rsid w:val="00706823"/>
    <w:rsid w:val="00706F15"/>
    <w:rsid w:val="00707615"/>
    <w:rsid w:val="0071077E"/>
    <w:rsid w:val="007107F8"/>
    <w:rsid w:val="007113A7"/>
    <w:rsid w:val="0071143C"/>
    <w:rsid w:val="00711BFB"/>
    <w:rsid w:val="007125BF"/>
    <w:rsid w:val="00712FBB"/>
    <w:rsid w:val="007131D2"/>
    <w:rsid w:val="00713FE6"/>
    <w:rsid w:val="00714639"/>
    <w:rsid w:val="007146A9"/>
    <w:rsid w:val="00714A01"/>
    <w:rsid w:val="00714C3A"/>
    <w:rsid w:val="00715441"/>
    <w:rsid w:val="00716558"/>
    <w:rsid w:val="00716E97"/>
    <w:rsid w:val="007170E1"/>
    <w:rsid w:val="0071751D"/>
    <w:rsid w:val="0071784C"/>
    <w:rsid w:val="00720E0D"/>
    <w:rsid w:val="00720EBB"/>
    <w:rsid w:val="00721295"/>
    <w:rsid w:val="00723516"/>
    <w:rsid w:val="00723602"/>
    <w:rsid w:val="00723CBF"/>
    <w:rsid w:val="0072518E"/>
    <w:rsid w:val="00725499"/>
    <w:rsid w:val="00726611"/>
    <w:rsid w:val="00726F66"/>
    <w:rsid w:val="00727B92"/>
    <w:rsid w:val="00727BE9"/>
    <w:rsid w:val="00731093"/>
    <w:rsid w:val="0073114D"/>
    <w:rsid w:val="00731263"/>
    <w:rsid w:val="0073299D"/>
    <w:rsid w:val="00732F3B"/>
    <w:rsid w:val="00733E27"/>
    <w:rsid w:val="00734B0D"/>
    <w:rsid w:val="007352CB"/>
    <w:rsid w:val="007366FE"/>
    <w:rsid w:val="00736B2A"/>
    <w:rsid w:val="00736E03"/>
    <w:rsid w:val="007370BA"/>
    <w:rsid w:val="007408E3"/>
    <w:rsid w:val="00741835"/>
    <w:rsid w:val="00743181"/>
    <w:rsid w:val="00743416"/>
    <w:rsid w:val="0074364C"/>
    <w:rsid w:val="007436E8"/>
    <w:rsid w:val="0074379B"/>
    <w:rsid w:val="00743EA1"/>
    <w:rsid w:val="007440B0"/>
    <w:rsid w:val="007446A1"/>
    <w:rsid w:val="007448B6"/>
    <w:rsid w:val="00744977"/>
    <w:rsid w:val="00744DC0"/>
    <w:rsid w:val="00745B77"/>
    <w:rsid w:val="00747323"/>
    <w:rsid w:val="007475A5"/>
    <w:rsid w:val="007477DA"/>
    <w:rsid w:val="0074781E"/>
    <w:rsid w:val="007503D8"/>
    <w:rsid w:val="00750E38"/>
    <w:rsid w:val="0075165A"/>
    <w:rsid w:val="00751CEB"/>
    <w:rsid w:val="0075321B"/>
    <w:rsid w:val="00753C52"/>
    <w:rsid w:val="007541B0"/>
    <w:rsid w:val="007542E6"/>
    <w:rsid w:val="00754354"/>
    <w:rsid w:val="00754495"/>
    <w:rsid w:val="007547B8"/>
    <w:rsid w:val="007550B8"/>
    <w:rsid w:val="00756429"/>
    <w:rsid w:val="00756492"/>
    <w:rsid w:val="007568CB"/>
    <w:rsid w:val="00756A26"/>
    <w:rsid w:val="007571A7"/>
    <w:rsid w:val="0075787D"/>
    <w:rsid w:val="00760482"/>
    <w:rsid w:val="00760A91"/>
    <w:rsid w:val="00761246"/>
    <w:rsid w:val="0076127A"/>
    <w:rsid w:val="00761AB0"/>
    <w:rsid w:val="00761EA4"/>
    <w:rsid w:val="007620EF"/>
    <w:rsid w:val="00762B6B"/>
    <w:rsid w:val="00762BA6"/>
    <w:rsid w:val="0076336D"/>
    <w:rsid w:val="007633E8"/>
    <w:rsid w:val="0076350B"/>
    <w:rsid w:val="007635F6"/>
    <w:rsid w:val="00764408"/>
    <w:rsid w:val="00764AC5"/>
    <w:rsid w:val="007667E6"/>
    <w:rsid w:val="00767AE2"/>
    <w:rsid w:val="00767FEC"/>
    <w:rsid w:val="0077005B"/>
    <w:rsid w:val="00770B19"/>
    <w:rsid w:val="00770F42"/>
    <w:rsid w:val="0077189A"/>
    <w:rsid w:val="0077270A"/>
    <w:rsid w:val="00772DC7"/>
    <w:rsid w:val="00773096"/>
    <w:rsid w:val="0077317E"/>
    <w:rsid w:val="007731EE"/>
    <w:rsid w:val="00773491"/>
    <w:rsid w:val="00773DC0"/>
    <w:rsid w:val="00773E5D"/>
    <w:rsid w:val="007749E4"/>
    <w:rsid w:val="00774C48"/>
    <w:rsid w:val="00775D85"/>
    <w:rsid w:val="00775F44"/>
    <w:rsid w:val="00777151"/>
    <w:rsid w:val="0077721B"/>
    <w:rsid w:val="007775DC"/>
    <w:rsid w:val="00781235"/>
    <w:rsid w:val="00781EB7"/>
    <w:rsid w:val="00782138"/>
    <w:rsid w:val="00782B74"/>
    <w:rsid w:val="00782B9C"/>
    <w:rsid w:val="00782F49"/>
    <w:rsid w:val="0078305E"/>
    <w:rsid w:val="00784ECF"/>
    <w:rsid w:val="007850E1"/>
    <w:rsid w:val="007852E8"/>
    <w:rsid w:val="00785BFF"/>
    <w:rsid w:val="00785EE8"/>
    <w:rsid w:val="00787C10"/>
    <w:rsid w:val="007900DE"/>
    <w:rsid w:val="007900E9"/>
    <w:rsid w:val="0079087A"/>
    <w:rsid w:val="00791CF4"/>
    <w:rsid w:val="00792E06"/>
    <w:rsid w:val="00793258"/>
    <w:rsid w:val="00793712"/>
    <w:rsid w:val="007948D2"/>
    <w:rsid w:val="00794AF8"/>
    <w:rsid w:val="00794C55"/>
    <w:rsid w:val="00794D6B"/>
    <w:rsid w:val="0079526F"/>
    <w:rsid w:val="0079564A"/>
    <w:rsid w:val="00795860"/>
    <w:rsid w:val="0079636F"/>
    <w:rsid w:val="00796388"/>
    <w:rsid w:val="00796447"/>
    <w:rsid w:val="00796BEB"/>
    <w:rsid w:val="00796DB6"/>
    <w:rsid w:val="00796ECB"/>
    <w:rsid w:val="007970B0"/>
    <w:rsid w:val="0079765E"/>
    <w:rsid w:val="00797822"/>
    <w:rsid w:val="007A066C"/>
    <w:rsid w:val="007A15A1"/>
    <w:rsid w:val="007A2501"/>
    <w:rsid w:val="007A35D7"/>
    <w:rsid w:val="007A3BCB"/>
    <w:rsid w:val="007A4A6A"/>
    <w:rsid w:val="007A4FFC"/>
    <w:rsid w:val="007A6181"/>
    <w:rsid w:val="007A63F4"/>
    <w:rsid w:val="007A655C"/>
    <w:rsid w:val="007A667F"/>
    <w:rsid w:val="007A6A52"/>
    <w:rsid w:val="007A74BA"/>
    <w:rsid w:val="007A77D4"/>
    <w:rsid w:val="007A7E85"/>
    <w:rsid w:val="007A7E96"/>
    <w:rsid w:val="007B06C4"/>
    <w:rsid w:val="007B0870"/>
    <w:rsid w:val="007B0E22"/>
    <w:rsid w:val="007B0EC8"/>
    <w:rsid w:val="007B1101"/>
    <w:rsid w:val="007B23CA"/>
    <w:rsid w:val="007B386D"/>
    <w:rsid w:val="007B3E41"/>
    <w:rsid w:val="007B400B"/>
    <w:rsid w:val="007B4A9C"/>
    <w:rsid w:val="007B594A"/>
    <w:rsid w:val="007B68AB"/>
    <w:rsid w:val="007B69F7"/>
    <w:rsid w:val="007B6F06"/>
    <w:rsid w:val="007B72BB"/>
    <w:rsid w:val="007B7690"/>
    <w:rsid w:val="007B7771"/>
    <w:rsid w:val="007C028F"/>
    <w:rsid w:val="007C02CB"/>
    <w:rsid w:val="007C031A"/>
    <w:rsid w:val="007C0413"/>
    <w:rsid w:val="007C07EC"/>
    <w:rsid w:val="007C1757"/>
    <w:rsid w:val="007C19CF"/>
    <w:rsid w:val="007C1DAD"/>
    <w:rsid w:val="007C3282"/>
    <w:rsid w:val="007C3C9C"/>
    <w:rsid w:val="007C3E2E"/>
    <w:rsid w:val="007C4505"/>
    <w:rsid w:val="007C5567"/>
    <w:rsid w:val="007C5BBB"/>
    <w:rsid w:val="007C5BE1"/>
    <w:rsid w:val="007C6244"/>
    <w:rsid w:val="007C6F33"/>
    <w:rsid w:val="007C6F52"/>
    <w:rsid w:val="007D08E1"/>
    <w:rsid w:val="007D1913"/>
    <w:rsid w:val="007D2197"/>
    <w:rsid w:val="007D3193"/>
    <w:rsid w:val="007D3CC5"/>
    <w:rsid w:val="007D4394"/>
    <w:rsid w:val="007D557F"/>
    <w:rsid w:val="007D5A70"/>
    <w:rsid w:val="007D7DE7"/>
    <w:rsid w:val="007E0A20"/>
    <w:rsid w:val="007E105F"/>
    <w:rsid w:val="007E12AD"/>
    <w:rsid w:val="007E21D7"/>
    <w:rsid w:val="007E2A16"/>
    <w:rsid w:val="007E2A4F"/>
    <w:rsid w:val="007E2C3E"/>
    <w:rsid w:val="007E35AB"/>
    <w:rsid w:val="007E3801"/>
    <w:rsid w:val="007E3858"/>
    <w:rsid w:val="007E3989"/>
    <w:rsid w:val="007E3C14"/>
    <w:rsid w:val="007E3C7E"/>
    <w:rsid w:val="007E4F9A"/>
    <w:rsid w:val="007E5371"/>
    <w:rsid w:val="007E55E0"/>
    <w:rsid w:val="007E5957"/>
    <w:rsid w:val="007E60BE"/>
    <w:rsid w:val="007E6A45"/>
    <w:rsid w:val="007E74E0"/>
    <w:rsid w:val="007E7915"/>
    <w:rsid w:val="007E7EBD"/>
    <w:rsid w:val="007F08E6"/>
    <w:rsid w:val="007F16D6"/>
    <w:rsid w:val="007F1F28"/>
    <w:rsid w:val="007F23B2"/>
    <w:rsid w:val="007F2A52"/>
    <w:rsid w:val="007F2A98"/>
    <w:rsid w:val="007F3C52"/>
    <w:rsid w:val="007F486B"/>
    <w:rsid w:val="007F49F1"/>
    <w:rsid w:val="007F4AF5"/>
    <w:rsid w:val="007F5C45"/>
    <w:rsid w:val="007F6455"/>
    <w:rsid w:val="007F683E"/>
    <w:rsid w:val="007F6AE6"/>
    <w:rsid w:val="007F6E98"/>
    <w:rsid w:val="007F71EE"/>
    <w:rsid w:val="007F7CB0"/>
    <w:rsid w:val="0080109C"/>
    <w:rsid w:val="008011C4"/>
    <w:rsid w:val="008022F8"/>
    <w:rsid w:val="00802C2D"/>
    <w:rsid w:val="00802D77"/>
    <w:rsid w:val="00803A9C"/>
    <w:rsid w:val="008050C3"/>
    <w:rsid w:val="008058A9"/>
    <w:rsid w:val="00805C1F"/>
    <w:rsid w:val="00805C9B"/>
    <w:rsid w:val="00806EFD"/>
    <w:rsid w:val="00807C40"/>
    <w:rsid w:val="00807D68"/>
    <w:rsid w:val="008107FF"/>
    <w:rsid w:val="00811C8C"/>
    <w:rsid w:val="00811CC7"/>
    <w:rsid w:val="00814B1A"/>
    <w:rsid w:val="0081679A"/>
    <w:rsid w:val="00816A8D"/>
    <w:rsid w:val="00816B4D"/>
    <w:rsid w:val="00817362"/>
    <w:rsid w:val="00817723"/>
    <w:rsid w:val="0081772F"/>
    <w:rsid w:val="00817E17"/>
    <w:rsid w:val="008200C3"/>
    <w:rsid w:val="008220DC"/>
    <w:rsid w:val="008233B2"/>
    <w:rsid w:val="008254B5"/>
    <w:rsid w:val="00826615"/>
    <w:rsid w:val="00827336"/>
    <w:rsid w:val="00827710"/>
    <w:rsid w:val="00830341"/>
    <w:rsid w:val="0083047F"/>
    <w:rsid w:val="00831789"/>
    <w:rsid w:val="008328B0"/>
    <w:rsid w:val="008329AE"/>
    <w:rsid w:val="00832BED"/>
    <w:rsid w:val="00832C7E"/>
    <w:rsid w:val="00833ED1"/>
    <w:rsid w:val="008344C1"/>
    <w:rsid w:val="0083610B"/>
    <w:rsid w:val="008375A8"/>
    <w:rsid w:val="00840255"/>
    <w:rsid w:val="008402A3"/>
    <w:rsid w:val="008413E5"/>
    <w:rsid w:val="008428C7"/>
    <w:rsid w:val="00843D9C"/>
    <w:rsid w:val="00843DD6"/>
    <w:rsid w:val="00844184"/>
    <w:rsid w:val="0084487A"/>
    <w:rsid w:val="00844DF1"/>
    <w:rsid w:val="00844EA9"/>
    <w:rsid w:val="0084695B"/>
    <w:rsid w:val="00850318"/>
    <w:rsid w:val="0085040A"/>
    <w:rsid w:val="00851254"/>
    <w:rsid w:val="00851F01"/>
    <w:rsid w:val="00851F27"/>
    <w:rsid w:val="0085265F"/>
    <w:rsid w:val="00852E4F"/>
    <w:rsid w:val="0085347E"/>
    <w:rsid w:val="00853503"/>
    <w:rsid w:val="008542F0"/>
    <w:rsid w:val="00855136"/>
    <w:rsid w:val="008553A1"/>
    <w:rsid w:val="008553E9"/>
    <w:rsid w:val="008563EF"/>
    <w:rsid w:val="008564B0"/>
    <w:rsid w:val="008564FC"/>
    <w:rsid w:val="00856584"/>
    <w:rsid w:val="00857EC7"/>
    <w:rsid w:val="0086009C"/>
    <w:rsid w:val="0086135D"/>
    <w:rsid w:val="008614B5"/>
    <w:rsid w:val="00861957"/>
    <w:rsid w:val="0086256A"/>
    <w:rsid w:val="0086275D"/>
    <w:rsid w:val="00862A32"/>
    <w:rsid w:val="00862F7C"/>
    <w:rsid w:val="0086359E"/>
    <w:rsid w:val="00863631"/>
    <w:rsid w:val="008636C7"/>
    <w:rsid w:val="0086388C"/>
    <w:rsid w:val="008644D9"/>
    <w:rsid w:val="00864851"/>
    <w:rsid w:val="0086545E"/>
    <w:rsid w:val="0086558C"/>
    <w:rsid w:val="00865DAF"/>
    <w:rsid w:val="00866AF1"/>
    <w:rsid w:val="00866CFB"/>
    <w:rsid w:val="008709F0"/>
    <w:rsid w:val="00870C58"/>
    <w:rsid w:val="0087138C"/>
    <w:rsid w:val="008722D9"/>
    <w:rsid w:val="008737CC"/>
    <w:rsid w:val="00873D3A"/>
    <w:rsid w:val="00873E69"/>
    <w:rsid w:val="00874AEE"/>
    <w:rsid w:val="008750F7"/>
    <w:rsid w:val="00875117"/>
    <w:rsid w:val="008754B2"/>
    <w:rsid w:val="00875884"/>
    <w:rsid w:val="008766BA"/>
    <w:rsid w:val="008772D3"/>
    <w:rsid w:val="00877500"/>
    <w:rsid w:val="008777A3"/>
    <w:rsid w:val="0088069E"/>
    <w:rsid w:val="00880A43"/>
    <w:rsid w:val="00880F77"/>
    <w:rsid w:val="00881A22"/>
    <w:rsid w:val="00881E77"/>
    <w:rsid w:val="00882FEA"/>
    <w:rsid w:val="00883017"/>
    <w:rsid w:val="008847A1"/>
    <w:rsid w:val="0088490C"/>
    <w:rsid w:val="0088507D"/>
    <w:rsid w:val="008854E1"/>
    <w:rsid w:val="008868B3"/>
    <w:rsid w:val="0088762C"/>
    <w:rsid w:val="008877BB"/>
    <w:rsid w:val="008902FE"/>
    <w:rsid w:val="00890F21"/>
    <w:rsid w:val="008919BD"/>
    <w:rsid w:val="00891F19"/>
    <w:rsid w:val="00891F52"/>
    <w:rsid w:val="008929D3"/>
    <w:rsid w:val="008935F2"/>
    <w:rsid w:val="0089360E"/>
    <w:rsid w:val="00893C33"/>
    <w:rsid w:val="00893FE0"/>
    <w:rsid w:val="0089419E"/>
    <w:rsid w:val="00894734"/>
    <w:rsid w:val="0089515D"/>
    <w:rsid w:val="00895512"/>
    <w:rsid w:val="00895763"/>
    <w:rsid w:val="00895DE3"/>
    <w:rsid w:val="00896369"/>
    <w:rsid w:val="00896833"/>
    <w:rsid w:val="0089688A"/>
    <w:rsid w:val="00896DAF"/>
    <w:rsid w:val="00896DCB"/>
    <w:rsid w:val="008A0012"/>
    <w:rsid w:val="008A067E"/>
    <w:rsid w:val="008A1532"/>
    <w:rsid w:val="008A2795"/>
    <w:rsid w:val="008A57D3"/>
    <w:rsid w:val="008A60A3"/>
    <w:rsid w:val="008A6261"/>
    <w:rsid w:val="008A70A4"/>
    <w:rsid w:val="008B0316"/>
    <w:rsid w:val="008B09C2"/>
    <w:rsid w:val="008B0F53"/>
    <w:rsid w:val="008B183C"/>
    <w:rsid w:val="008B2619"/>
    <w:rsid w:val="008B27DE"/>
    <w:rsid w:val="008B31B1"/>
    <w:rsid w:val="008B3390"/>
    <w:rsid w:val="008B3422"/>
    <w:rsid w:val="008B3A63"/>
    <w:rsid w:val="008B3FE3"/>
    <w:rsid w:val="008B4639"/>
    <w:rsid w:val="008B516D"/>
    <w:rsid w:val="008B589D"/>
    <w:rsid w:val="008B6318"/>
    <w:rsid w:val="008B6FE8"/>
    <w:rsid w:val="008C0310"/>
    <w:rsid w:val="008C0868"/>
    <w:rsid w:val="008C0939"/>
    <w:rsid w:val="008C0C80"/>
    <w:rsid w:val="008C1084"/>
    <w:rsid w:val="008C186F"/>
    <w:rsid w:val="008C1ABE"/>
    <w:rsid w:val="008C23A0"/>
    <w:rsid w:val="008C2CD0"/>
    <w:rsid w:val="008C2FA4"/>
    <w:rsid w:val="008C3F73"/>
    <w:rsid w:val="008C49AD"/>
    <w:rsid w:val="008C4C4A"/>
    <w:rsid w:val="008C4D99"/>
    <w:rsid w:val="008C5EB1"/>
    <w:rsid w:val="008C7967"/>
    <w:rsid w:val="008C7BC2"/>
    <w:rsid w:val="008C7E99"/>
    <w:rsid w:val="008D085E"/>
    <w:rsid w:val="008D0C31"/>
    <w:rsid w:val="008D0F9B"/>
    <w:rsid w:val="008D11BA"/>
    <w:rsid w:val="008D17D3"/>
    <w:rsid w:val="008D1C4F"/>
    <w:rsid w:val="008D1D83"/>
    <w:rsid w:val="008D2485"/>
    <w:rsid w:val="008D2697"/>
    <w:rsid w:val="008D3392"/>
    <w:rsid w:val="008D3847"/>
    <w:rsid w:val="008D398B"/>
    <w:rsid w:val="008D47BE"/>
    <w:rsid w:val="008D57F4"/>
    <w:rsid w:val="008D6419"/>
    <w:rsid w:val="008D66E5"/>
    <w:rsid w:val="008D6AB4"/>
    <w:rsid w:val="008D6B26"/>
    <w:rsid w:val="008D7860"/>
    <w:rsid w:val="008D7AEF"/>
    <w:rsid w:val="008D7D99"/>
    <w:rsid w:val="008E00CA"/>
    <w:rsid w:val="008E0483"/>
    <w:rsid w:val="008E130D"/>
    <w:rsid w:val="008E1847"/>
    <w:rsid w:val="008E1908"/>
    <w:rsid w:val="008E1C8F"/>
    <w:rsid w:val="008E28F4"/>
    <w:rsid w:val="008E3B04"/>
    <w:rsid w:val="008E402F"/>
    <w:rsid w:val="008E4183"/>
    <w:rsid w:val="008E4732"/>
    <w:rsid w:val="008E7BAD"/>
    <w:rsid w:val="008F238D"/>
    <w:rsid w:val="008F256E"/>
    <w:rsid w:val="008F25FF"/>
    <w:rsid w:val="008F289B"/>
    <w:rsid w:val="008F32D2"/>
    <w:rsid w:val="008F34F2"/>
    <w:rsid w:val="008F380C"/>
    <w:rsid w:val="008F3F0E"/>
    <w:rsid w:val="008F3F5B"/>
    <w:rsid w:val="008F4739"/>
    <w:rsid w:val="008F55C7"/>
    <w:rsid w:val="008F65E6"/>
    <w:rsid w:val="008F6A24"/>
    <w:rsid w:val="008F6C7F"/>
    <w:rsid w:val="008F728D"/>
    <w:rsid w:val="00900635"/>
    <w:rsid w:val="00902529"/>
    <w:rsid w:val="00902923"/>
    <w:rsid w:val="00904901"/>
    <w:rsid w:val="00904ED8"/>
    <w:rsid w:val="009051B4"/>
    <w:rsid w:val="00905355"/>
    <w:rsid w:val="00905A82"/>
    <w:rsid w:val="009063DA"/>
    <w:rsid w:val="00907AFF"/>
    <w:rsid w:val="00907C00"/>
    <w:rsid w:val="009105B0"/>
    <w:rsid w:val="00910D07"/>
    <w:rsid w:val="00912D1A"/>
    <w:rsid w:val="00914CD0"/>
    <w:rsid w:val="009154EB"/>
    <w:rsid w:val="00915577"/>
    <w:rsid w:val="00915BFC"/>
    <w:rsid w:val="00915C7C"/>
    <w:rsid w:val="0091624D"/>
    <w:rsid w:val="009162E0"/>
    <w:rsid w:val="0091691A"/>
    <w:rsid w:val="00916C0C"/>
    <w:rsid w:val="00916E7F"/>
    <w:rsid w:val="00916FF1"/>
    <w:rsid w:val="00917100"/>
    <w:rsid w:val="00917D51"/>
    <w:rsid w:val="009206DD"/>
    <w:rsid w:val="009207DC"/>
    <w:rsid w:val="00920928"/>
    <w:rsid w:val="009209C2"/>
    <w:rsid w:val="0092169F"/>
    <w:rsid w:val="0092197F"/>
    <w:rsid w:val="00924092"/>
    <w:rsid w:val="009245A0"/>
    <w:rsid w:val="00924CF8"/>
    <w:rsid w:val="0092517C"/>
    <w:rsid w:val="00925EF0"/>
    <w:rsid w:val="009261C5"/>
    <w:rsid w:val="009268AA"/>
    <w:rsid w:val="00926FEA"/>
    <w:rsid w:val="00927C20"/>
    <w:rsid w:val="00931108"/>
    <w:rsid w:val="009321DF"/>
    <w:rsid w:val="0093333A"/>
    <w:rsid w:val="0093423E"/>
    <w:rsid w:val="00934DD2"/>
    <w:rsid w:val="009352D1"/>
    <w:rsid w:val="0093593C"/>
    <w:rsid w:val="00935FD2"/>
    <w:rsid w:val="009369E6"/>
    <w:rsid w:val="00936F67"/>
    <w:rsid w:val="0094090B"/>
    <w:rsid w:val="00941B44"/>
    <w:rsid w:val="00942261"/>
    <w:rsid w:val="00943D45"/>
    <w:rsid w:val="00943DDF"/>
    <w:rsid w:val="00944024"/>
    <w:rsid w:val="00944768"/>
    <w:rsid w:val="00945214"/>
    <w:rsid w:val="009452DF"/>
    <w:rsid w:val="009452FE"/>
    <w:rsid w:val="0094549C"/>
    <w:rsid w:val="00945640"/>
    <w:rsid w:val="0094730C"/>
    <w:rsid w:val="00947BBA"/>
    <w:rsid w:val="00947C5F"/>
    <w:rsid w:val="00950B07"/>
    <w:rsid w:val="00951EFC"/>
    <w:rsid w:val="009522BB"/>
    <w:rsid w:val="0095361D"/>
    <w:rsid w:val="00953A07"/>
    <w:rsid w:val="009541DE"/>
    <w:rsid w:val="00954E48"/>
    <w:rsid w:val="00955548"/>
    <w:rsid w:val="0095595E"/>
    <w:rsid w:val="00955B12"/>
    <w:rsid w:val="009569AE"/>
    <w:rsid w:val="00957923"/>
    <w:rsid w:val="00957BB8"/>
    <w:rsid w:val="00960291"/>
    <w:rsid w:val="00960501"/>
    <w:rsid w:val="00960594"/>
    <w:rsid w:val="00960841"/>
    <w:rsid w:val="00960B66"/>
    <w:rsid w:val="00960D99"/>
    <w:rsid w:val="00961384"/>
    <w:rsid w:val="009617B3"/>
    <w:rsid w:val="0096218E"/>
    <w:rsid w:val="00962607"/>
    <w:rsid w:val="00962CEF"/>
    <w:rsid w:val="00962E4F"/>
    <w:rsid w:val="00962FFE"/>
    <w:rsid w:val="00963E74"/>
    <w:rsid w:val="00964335"/>
    <w:rsid w:val="0096442C"/>
    <w:rsid w:val="00964757"/>
    <w:rsid w:val="00964770"/>
    <w:rsid w:val="00965E22"/>
    <w:rsid w:val="009663CC"/>
    <w:rsid w:val="009666C5"/>
    <w:rsid w:val="00966C39"/>
    <w:rsid w:val="00967673"/>
    <w:rsid w:val="0097084F"/>
    <w:rsid w:val="00970D8B"/>
    <w:rsid w:val="00971022"/>
    <w:rsid w:val="00971064"/>
    <w:rsid w:val="00971E95"/>
    <w:rsid w:val="00972044"/>
    <w:rsid w:val="009726B6"/>
    <w:rsid w:val="00972AD3"/>
    <w:rsid w:val="00972FE9"/>
    <w:rsid w:val="00973036"/>
    <w:rsid w:val="00973652"/>
    <w:rsid w:val="009736FB"/>
    <w:rsid w:val="009740FC"/>
    <w:rsid w:val="00974402"/>
    <w:rsid w:val="00974898"/>
    <w:rsid w:val="00976F48"/>
    <w:rsid w:val="009776EC"/>
    <w:rsid w:val="0097788F"/>
    <w:rsid w:val="009811B0"/>
    <w:rsid w:val="00981B78"/>
    <w:rsid w:val="00982106"/>
    <w:rsid w:val="009821DC"/>
    <w:rsid w:val="009828F6"/>
    <w:rsid w:val="0098307B"/>
    <w:rsid w:val="009830D3"/>
    <w:rsid w:val="00983501"/>
    <w:rsid w:val="00983516"/>
    <w:rsid w:val="009848F9"/>
    <w:rsid w:val="0098498A"/>
    <w:rsid w:val="00984DFA"/>
    <w:rsid w:val="0098512E"/>
    <w:rsid w:val="00985E6D"/>
    <w:rsid w:val="0098679B"/>
    <w:rsid w:val="0098789A"/>
    <w:rsid w:val="00990750"/>
    <w:rsid w:val="009907B2"/>
    <w:rsid w:val="00991033"/>
    <w:rsid w:val="00991617"/>
    <w:rsid w:val="00991937"/>
    <w:rsid w:val="00992FAE"/>
    <w:rsid w:val="00993B05"/>
    <w:rsid w:val="00994504"/>
    <w:rsid w:val="009949E8"/>
    <w:rsid w:val="00996146"/>
    <w:rsid w:val="0099639F"/>
    <w:rsid w:val="00996BBF"/>
    <w:rsid w:val="00996C26"/>
    <w:rsid w:val="00996ED8"/>
    <w:rsid w:val="009977AA"/>
    <w:rsid w:val="00997A5E"/>
    <w:rsid w:val="009A0389"/>
    <w:rsid w:val="009A05E1"/>
    <w:rsid w:val="009A06D2"/>
    <w:rsid w:val="009A07A9"/>
    <w:rsid w:val="009A195F"/>
    <w:rsid w:val="009A1BC5"/>
    <w:rsid w:val="009A1C12"/>
    <w:rsid w:val="009A2007"/>
    <w:rsid w:val="009A3171"/>
    <w:rsid w:val="009A375E"/>
    <w:rsid w:val="009A3D1E"/>
    <w:rsid w:val="009A4739"/>
    <w:rsid w:val="009A4BAD"/>
    <w:rsid w:val="009A5AC4"/>
    <w:rsid w:val="009A6DCD"/>
    <w:rsid w:val="009A7013"/>
    <w:rsid w:val="009A709B"/>
    <w:rsid w:val="009A71A6"/>
    <w:rsid w:val="009A7692"/>
    <w:rsid w:val="009A7836"/>
    <w:rsid w:val="009A7A7C"/>
    <w:rsid w:val="009A7C9C"/>
    <w:rsid w:val="009A7E82"/>
    <w:rsid w:val="009A7F5B"/>
    <w:rsid w:val="009B1916"/>
    <w:rsid w:val="009B1F83"/>
    <w:rsid w:val="009B4606"/>
    <w:rsid w:val="009B5AAA"/>
    <w:rsid w:val="009B5D0B"/>
    <w:rsid w:val="009B63E3"/>
    <w:rsid w:val="009B7492"/>
    <w:rsid w:val="009B782B"/>
    <w:rsid w:val="009C1510"/>
    <w:rsid w:val="009C1927"/>
    <w:rsid w:val="009C193B"/>
    <w:rsid w:val="009C1AC9"/>
    <w:rsid w:val="009C20EE"/>
    <w:rsid w:val="009C2529"/>
    <w:rsid w:val="009C2711"/>
    <w:rsid w:val="009C38BF"/>
    <w:rsid w:val="009C3F1F"/>
    <w:rsid w:val="009C44E0"/>
    <w:rsid w:val="009C466B"/>
    <w:rsid w:val="009C56EB"/>
    <w:rsid w:val="009C571B"/>
    <w:rsid w:val="009C6538"/>
    <w:rsid w:val="009C75B9"/>
    <w:rsid w:val="009C7FE9"/>
    <w:rsid w:val="009D0A7B"/>
    <w:rsid w:val="009D2C99"/>
    <w:rsid w:val="009D3020"/>
    <w:rsid w:val="009D3BE2"/>
    <w:rsid w:val="009D4B28"/>
    <w:rsid w:val="009D5F79"/>
    <w:rsid w:val="009D67A6"/>
    <w:rsid w:val="009D67D3"/>
    <w:rsid w:val="009E05B4"/>
    <w:rsid w:val="009E1CC2"/>
    <w:rsid w:val="009E1DC1"/>
    <w:rsid w:val="009E2244"/>
    <w:rsid w:val="009E27FB"/>
    <w:rsid w:val="009E28F5"/>
    <w:rsid w:val="009E395E"/>
    <w:rsid w:val="009E4AD0"/>
    <w:rsid w:val="009E5241"/>
    <w:rsid w:val="009E54E0"/>
    <w:rsid w:val="009E5605"/>
    <w:rsid w:val="009E5E89"/>
    <w:rsid w:val="009E6FAC"/>
    <w:rsid w:val="009E7453"/>
    <w:rsid w:val="009E78F9"/>
    <w:rsid w:val="009F06B7"/>
    <w:rsid w:val="009F0708"/>
    <w:rsid w:val="009F0821"/>
    <w:rsid w:val="009F0F36"/>
    <w:rsid w:val="009F1A71"/>
    <w:rsid w:val="009F20D7"/>
    <w:rsid w:val="009F2AEE"/>
    <w:rsid w:val="009F47ED"/>
    <w:rsid w:val="009F52A1"/>
    <w:rsid w:val="009F5B5A"/>
    <w:rsid w:val="009F6250"/>
    <w:rsid w:val="009F6307"/>
    <w:rsid w:val="009F6A61"/>
    <w:rsid w:val="00A00549"/>
    <w:rsid w:val="00A00CB6"/>
    <w:rsid w:val="00A0144F"/>
    <w:rsid w:val="00A029BD"/>
    <w:rsid w:val="00A02C79"/>
    <w:rsid w:val="00A038C6"/>
    <w:rsid w:val="00A03DBC"/>
    <w:rsid w:val="00A04344"/>
    <w:rsid w:val="00A043C3"/>
    <w:rsid w:val="00A044BA"/>
    <w:rsid w:val="00A0491D"/>
    <w:rsid w:val="00A04C79"/>
    <w:rsid w:val="00A04DAA"/>
    <w:rsid w:val="00A04F0F"/>
    <w:rsid w:val="00A05B42"/>
    <w:rsid w:val="00A1104B"/>
    <w:rsid w:val="00A1134B"/>
    <w:rsid w:val="00A116B3"/>
    <w:rsid w:val="00A13486"/>
    <w:rsid w:val="00A1348D"/>
    <w:rsid w:val="00A138D6"/>
    <w:rsid w:val="00A138F3"/>
    <w:rsid w:val="00A140C3"/>
    <w:rsid w:val="00A14F84"/>
    <w:rsid w:val="00A155E1"/>
    <w:rsid w:val="00A15A8A"/>
    <w:rsid w:val="00A15FDD"/>
    <w:rsid w:val="00A20375"/>
    <w:rsid w:val="00A2097C"/>
    <w:rsid w:val="00A20C75"/>
    <w:rsid w:val="00A20E95"/>
    <w:rsid w:val="00A210C0"/>
    <w:rsid w:val="00A21281"/>
    <w:rsid w:val="00A22A78"/>
    <w:rsid w:val="00A2345E"/>
    <w:rsid w:val="00A2394F"/>
    <w:rsid w:val="00A23F19"/>
    <w:rsid w:val="00A240E8"/>
    <w:rsid w:val="00A2455A"/>
    <w:rsid w:val="00A245A3"/>
    <w:rsid w:val="00A252D1"/>
    <w:rsid w:val="00A260F6"/>
    <w:rsid w:val="00A26F9D"/>
    <w:rsid w:val="00A27195"/>
    <w:rsid w:val="00A27754"/>
    <w:rsid w:val="00A278A3"/>
    <w:rsid w:val="00A303E3"/>
    <w:rsid w:val="00A31639"/>
    <w:rsid w:val="00A31D0C"/>
    <w:rsid w:val="00A329DE"/>
    <w:rsid w:val="00A32E81"/>
    <w:rsid w:val="00A33CD6"/>
    <w:rsid w:val="00A3445A"/>
    <w:rsid w:val="00A3472B"/>
    <w:rsid w:val="00A34C33"/>
    <w:rsid w:val="00A34C79"/>
    <w:rsid w:val="00A34E22"/>
    <w:rsid w:val="00A36EC0"/>
    <w:rsid w:val="00A36EC4"/>
    <w:rsid w:val="00A36FB0"/>
    <w:rsid w:val="00A3758D"/>
    <w:rsid w:val="00A378A7"/>
    <w:rsid w:val="00A37936"/>
    <w:rsid w:val="00A37F87"/>
    <w:rsid w:val="00A400CF"/>
    <w:rsid w:val="00A407FB"/>
    <w:rsid w:val="00A41E40"/>
    <w:rsid w:val="00A41E73"/>
    <w:rsid w:val="00A420DB"/>
    <w:rsid w:val="00A422A7"/>
    <w:rsid w:val="00A43E7E"/>
    <w:rsid w:val="00A44A2F"/>
    <w:rsid w:val="00A44E7B"/>
    <w:rsid w:val="00A46FDF"/>
    <w:rsid w:val="00A47A76"/>
    <w:rsid w:val="00A47D27"/>
    <w:rsid w:val="00A500CC"/>
    <w:rsid w:val="00A501BA"/>
    <w:rsid w:val="00A507E7"/>
    <w:rsid w:val="00A509C9"/>
    <w:rsid w:val="00A510B2"/>
    <w:rsid w:val="00A52895"/>
    <w:rsid w:val="00A52E29"/>
    <w:rsid w:val="00A530D6"/>
    <w:rsid w:val="00A5329E"/>
    <w:rsid w:val="00A55822"/>
    <w:rsid w:val="00A55C2E"/>
    <w:rsid w:val="00A5620B"/>
    <w:rsid w:val="00A56245"/>
    <w:rsid w:val="00A56403"/>
    <w:rsid w:val="00A56605"/>
    <w:rsid w:val="00A5681B"/>
    <w:rsid w:val="00A57462"/>
    <w:rsid w:val="00A60C2A"/>
    <w:rsid w:val="00A61171"/>
    <w:rsid w:val="00A61990"/>
    <w:rsid w:val="00A6358F"/>
    <w:rsid w:val="00A63957"/>
    <w:rsid w:val="00A644D0"/>
    <w:rsid w:val="00A65674"/>
    <w:rsid w:val="00A65753"/>
    <w:rsid w:val="00A65D06"/>
    <w:rsid w:val="00A65D4C"/>
    <w:rsid w:val="00A65E06"/>
    <w:rsid w:val="00A66E30"/>
    <w:rsid w:val="00A679F4"/>
    <w:rsid w:val="00A67BB7"/>
    <w:rsid w:val="00A70384"/>
    <w:rsid w:val="00A70498"/>
    <w:rsid w:val="00A704A1"/>
    <w:rsid w:val="00A70573"/>
    <w:rsid w:val="00A71DB5"/>
    <w:rsid w:val="00A72BA7"/>
    <w:rsid w:val="00A72E8A"/>
    <w:rsid w:val="00A735B2"/>
    <w:rsid w:val="00A73A23"/>
    <w:rsid w:val="00A742C9"/>
    <w:rsid w:val="00A743FA"/>
    <w:rsid w:val="00A74C07"/>
    <w:rsid w:val="00A74C76"/>
    <w:rsid w:val="00A74F5E"/>
    <w:rsid w:val="00A751F4"/>
    <w:rsid w:val="00A752C1"/>
    <w:rsid w:val="00A76083"/>
    <w:rsid w:val="00A765A6"/>
    <w:rsid w:val="00A806EC"/>
    <w:rsid w:val="00A80820"/>
    <w:rsid w:val="00A809E3"/>
    <w:rsid w:val="00A80A52"/>
    <w:rsid w:val="00A80B7F"/>
    <w:rsid w:val="00A8119D"/>
    <w:rsid w:val="00A821A3"/>
    <w:rsid w:val="00A8226A"/>
    <w:rsid w:val="00A829F7"/>
    <w:rsid w:val="00A829FD"/>
    <w:rsid w:val="00A82FFA"/>
    <w:rsid w:val="00A83236"/>
    <w:rsid w:val="00A8339C"/>
    <w:rsid w:val="00A8373E"/>
    <w:rsid w:val="00A83ABA"/>
    <w:rsid w:val="00A847DD"/>
    <w:rsid w:val="00A856F1"/>
    <w:rsid w:val="00A86AF7"/>
    <w:rsid w:val="00A90BE0"/>
    <w:rsid w:val="00A91BF2"/>
    <w:rsid w:val="00A9239D"/>
    <w:rsid w:val="00A94F29"/>
    <w:rsid w:val="00A95397"/>
    <w:rsid w:val="00A966EB"/>
    <w:rsid w:val="00A9690E"/>
    <w:rsid w:val="00A96A9B"/>
    <w:rsid w:val="00A96B94"/>
    <w:rsid w:val="00A97C03"/>
    <w:rsid w:val="00AA1C5C"/>
    <w:rsid w:val="00AA1E0A"/>
    <w:rsid w:val="00AA3ED6"/>
    <w:rsid w:val="00AA3F43"/>
    <w:rsid w:val="00AA42E2"/>
    <w:rsid w:val="00AA53DB"/>
    <w:rsid w:val="00AA57EC"/>
    <w:rsid w:val="00AA71A2"/>
    <w:rsid w:val="00AA74F2"/>
    <w:rsid w:val="00AA7796"/>
    <w:rsid w:val="00AB02AF"/>
    <w:rsid w:val="00AB053C"/>
    <w:rsid w:val="00AB09AC"/>
    <w:rsid w:val="00AB13F1"/>
    <w:rsid w:val="00AB1806"/>
    <w:rsid w:val="00AB1AA6"/>
    <w:rsid w:val="00AB2EA7"/>
    <w:rsid w:val="00AB3D9D"/>
    <w:rsid w:val="00AB50F8"/>
    <w:rsid w:val="00AB53BF"/>
    <w:rsid w:val="00AB605F"/>
    <w:rsid w:val="00AC0304"/>
    <w:rsid w:val="00AC13A8"/>
    <w:rsid w:val="00AC18BB"/>
    <w:rsid w:val="00AC2DCC"/>
    <w:rsid w:val="00AC3166"/>
    <w:rsid w:val="00AC401F"/>
    <w:rsid w:val="00AC4906"/>
    <w:rsid w:val="00AC5078"/>
    <w:rsid w:val="00AC5E30"/>
    <w:rsid w:val="00AC5FB5"/>
    <w:rsid w:val="00AC6BF7"/>
    <w:rsid w:val="00AC73CD"/>
    <w:rsid w:val="00AD03A8"/>
    <w:rsid w:val="00AD0916"/>
    <w:rsid w:val="00AD2013"/>
    <w:rsid w:val="00AD20D8"/>
    <w:rsid w:val="00AD2538"/>
    <w:rsid w:val="00AD2835"/>
    <w:rsid w:val="00AD2980"/>
    <w:rsid w:val="00AD2CBD"/>
    <w:rsid w:val="00AD2E2D"/>
    <w:rsid w:val="00AD363D"/>
    <w:rsid w:val="00AD366B"/>
    <w:rsid w:val="00AD375F"/>
    <w:rsid w:val="00AD3F5A"/>
    <w:rsid w:val="00AD409C"/>
    <w:rsid w:val="00AD4329"/>
    <w:rsid w:val="00AD4805"/>
    <w:rsid w:val="00AD5BB3"/>
    <w:rsid w:val="00AD5DD7"/>
    <w:rsid w:val="00AD636F"/>
    <w:rsid w:val="00AD66D5"/>
    <w:rsid w:val="00AD6DF9"/>
    <w:rsid w:val="00AD71A9"/>
    <w:rsid w:val="00AD73AC"/>
    <w:rsid w:val="00AD7BB7"/>
    <w:rsid w:val="00AD7FE6"/>
    <w:rsid w:val="00AE01E5"/>
    <w:rsid w:val="00AE09A1"/>
    <w:rsid w:val="00AE0CA2"/>
    <w:rsid w:val="00AE1943"/>
    <w:rsid w:val="00AE2792"/>
    <w:rsid w:val="00AE33E9"/>
    <w:rsid w:val="00AE381C"/>
    <w:rsid w:val="00AE4B7C"/>
    <w:rsid w:val="00AE4BE3"/>
    <w:rsid w:val="00AE5151"/>
    <w:rsid w:val="00AE5A33"/>
    <w:rsid w:val="00AE6078"/>
    <w:rsid w:val="00AE69BB"/>
    <w:rsid w:val="00AE6EB9"/>
    <w:rsid w:val="00AE7277"/>
    <w:rsid w:val="00AE76D8"/>
    <w:rsid w:val="00AE7BE9"/>
    <w:rsid w:val="00AF01A7"/>
    <w:rsid w:val="00AF0EEF"/>
    <w:rsid w:val="00AF1239"/>
    <w:rsid w:val="00AF13E2"/>
    <w:rsid w:val="00AF29A2"/>
    <w:rsid w:val="00AF3927"/>
    <w:rsid w:val="00AF4283"/>
    <w:rsid w:val="00AF50A3"/>
    <w:rsid w:val="00AF52D4"/>
    <w:rsid w:val="00AF5788"/>
    <w:rsid w:val="00AF5AA4"/>
    <w:rsid w:val="00AF629D"/>
    <w:rsid w:val="00AF63C1"/>
    <w:rsid w:val="00AF6469"/>
    <w:rsid w:val="00AF6987"/>
    <w:rsid w:val="00AF6C78"/>
    <w:rsid w:val="00AF70ED"/>
    <w:rsid w:val="00AF7C5A"/>
    <w:rsid w:val="00B001D9"/>
    <w:rsid w:val="00B002C8"/>
    <w:rsid w:val="00B006D3"/>
    <w:rsid w:val="00B01AEA"/>
    <w:rsid w:val="00B01C74"/>
    <w:rsid w:val="00B0287E"/>
    <w:rsid w:val="00B02E98"/>
    <w:rsid w:val="00B03221"/>
    <w:rsid w:val="00B03246"/>
    <w:rsid w:val="00B037CD"/>
    <w:rsid w:val="00B03A46"/>
    <w:rsid w:val="00B040C6"/>
    <w:rsid w:val="00B04DCF"/>
    <w:rsid w:val="00B05283"/>
    <w:rsid w:val="00B05442"/>
    <w:rsid w:val="00B05BB0"/>
    <w:rsid w:val="00B060CC"/>
    <w:rsid w:val="00B0616E"/>
    <w:rsid w:val="00B0739E"/>
    <w:rsid w:val="00B07913"/>
    <w:rsid w:val="00B07ABE"/>
    <w:rsid w:val="00B10CF3"/>
    <w:rsid w:val="00B10E5C"/>
    <w:rsid w:val="00B114E8"/>
    <w:rsid w:val="00B1155A"/>
    <w:rsid w:val="00B11AB9"/>
    <w:rsid w:val="00B11F96"/>
    <w:rsid w:val="00B1256C"/>
    <w:rsid w:val="00B128D4"/>
    <w:rsid w:val="00B129CD"/>
    <w:rsid w:val="00B1300A"/>
    <w:rsid w:val="00B1307F"/>
    <w:rsid w:val="00B13513"/>
    <w:rsid w:val="00B14E52"/>
    <w:rsid w:val="00B15685"/>
    <w:rsid w:val="00B16583"/>
    <w:rsid w:val="00B17A48"/>
    <w:rsid w:val="00B17AA5"/>
    <w:rsid w:val="00B17DE5"/>
    <w:rsid w:val="00B203A7"/>
    <w:rsid w:val="00B20BB8"/>
    <w:rsid w:val="00B21BD5"/>
    <w:rsid w:val="00B22506"/>
    <w:rsid w:val="00B228BA"/>
    <w:rsid w:val="00B22F33"/>
    <w:rsid w:val="00B23A7C"/>
    <w:rsid w:val="00B24162"/>
    <w:rsid w:val="00B252A4"/>
    <w:rsid w:val="00B26821"/>
    <w:rsid w:val="00B26BC7"/>
    <w:rsid w:val="00B276D5"/>
    <w:rsid w:val="00B279D3"/>
    <w:rsid w:val="00B308A3"/>
    <w:rsid w:val="00B31CC0"/>
    <w:rsid w:val="00B3244B"/>
    <w:rsid w:val="00B32D62"/>
    <w:rsid w:val="00B32E4A"/>
    <w:rsid w:val="00B339B4"/>
    <w:rsid w:val="00B33BFC"/>
    <w:rsid w:val="00B3403E"/>
    <w:rsid w:val="00B3467C"/>
    <w:rsid w:val="00B34C63"/>
    <w:rsid w:val="00B3537B"/>
    <w:rsid w:val="00B355DA"/>
    <w:rsid w:val="00B35ADE"/>
    <w:rsid w:val="00B35DD2"/>
    <w:rsid w:val="00B36343"/>
    <w:rsid w:val="00B3660C"/>
    <w:rsid w:val="00B36E13"/>
    <w:rsid w:val="00B3773C"/>
    <w:rsid w:val="00B37829"/>
    <w:rsid w:val="00B37FD6"/>
    <w:rsid w:val="00B41002"/>
    <w:rsid w:val="00B4137A"/>
    <w:rsid w:val="00B41543"/>
    <w:rsid w:val="00B41ADF"/>
    <w:rsid w:val="00B422C6"/>
    <w:rsid w:val="00B42989"/>
    <w:rsid w:val="00B42B83"/>
    <w:rsid w:val="00B42BA2"/>
    <w:rsid w:val="00B432D9"/>
    <w:rsid w:val="00B43603"/>
    <w:rsid w:val="00B43D80"/>
    <w:rsid w:val="00B44187"/>
    <w:rsid w:val="00B44A51"/>
    <w:rsid w:val="00B44D04"/>
    <w:rsid w:val="00B44E2F"/>
    <w:rsid w:val="00B4596C"/>
    <w:rsid w:val="00B45DC2"/>
    <w:rsid w:val="00B467FC"/>
    <w:rsid w:val="00B46A27"/>
    <w:rsid w:val="00B4769A"/>
    <w:rsid w:val="00B47DB7"/>
    <w:rsid w:val="00B509F4"/>
    <w:rsid w:val="00B50DA6"/>
    <w:rsid w:val="00B51137"/>
    <w:rsid w:val="00B512D9"/>
    <w:rsid w:val="00B527B0"/>
    <w:rsid w:val="00B533B9"/>
    <w:rsid w:val="00B53638"/>
    <w:rsid w:val="00B537D1"/>
    <w:rsid w:val="00B53AE4"/>
    <w:rsid w:val="00B5460E"/>
    <w:rsid w:val="00B54A5A"/>
    <w:rsid w:val="00B55582"/>
    <w:rsid w:val="00B556F9"/>
    <w:rsid w:val="00B55B07"/>
    <w:rsid w:val="00B567E4"/>
    <w:rsid w:val="00B5732C"/>
    <w:rsid w:val="00B57B16"/>
    <w:rsid w:val="00B60C7F"/>
    <w:rsid w:val="00B60EB5"/>
    <w:rsid w:val="00B6120E"/>
    <w:rsid w:val="00B61321"/>
    <w:rsid w:val="00B6204F"/>
    <w:rsid w:val="00B62FA2"/>
    <w:rsid w:val="00B66679"/>
    <w:rsid w:val="00B672DF"/>
    <w:rsid w:val="00B70D02"/>
    <w:rsid w:val="00B714FF"/>
    <w:rsid w:val="00B71695"/>
    <w:rsid w:val="00B71907"/>
    <w:rsid w:val="00B71A84"/>
    <w:rsid w:val="00B71F16"/>
    <w:rsid w:val="00B72468"/>
    <w:rsid w:val="00B74292"/>
    <w:rsid w:val="00B74941"/>
    <w:rsid w:val="00B7579D"/>
    <w:rsid w:val="00B758A1"/>
    <w:rsid w:val="00B75D7D"/>
    <w:rsid w:val="00B75D9E"/>
    <w:rsid w:val="00B761FD"/>
    <w:rsid w:val="00B7673B"/>
    <w:rsid w:val="00B77152"/>
    <w:rsid w:val="00B77990"/>
    <w:rsid w:val="00B802DE"/>
    <w:rsid w:val="00B8062B"/>
    <w:rsid w:val="00B80D18"/>
    <w:rsid w:val="00B8188B"/>
    <w:rsid w:val="00B81BC1"/>
    <w:rsid w:val="00B81D87"/>
    <w:rsid w:val="00B827D4"/>
    <w:rsid w:val="00B82FBA"/>
    <w:rsid w:val="00B83777"/>
    <w:rsid w:val="00B83BFD"/>
    <w:rsid w:val="00B8427F"/>
    <w:rsid w:val="00B84FB6"/>
    <w:rsid w:val="00B85005"/>
    <w:rsid w:val="00B85074"/>
    <w:rsid w:val="00B8517D"/>
    <w:rsid w:val="00B85273"/>
    <w:rsid w:val="00B85E05"/>
    <w:rsid w:val="00B86246"/>
    <w:rsid w:val="00B86884"/>
    <w:rsid w:val="00B86B02"/>
    <w:rsid w:val="00B87084"/>
    <w:rsid w:val="00B87789"/>
    <w:rsid w:val="00B877D5"/>
    <w:rsid w:val="00B9171A"/>
    <w:rsid w:val="00B91C32"/>
    <w:rsid w:val="00B92172"/>
    <w:rsid w:val="00B928F8"/>
    <w:rsid w:val="00B929AD"/>
    <w:rsid w:val="00B93B31"/>
    <w:rsid w:val="00B943D4"/>
    <w:rsid w:val="00B94581"/>
    <w:rsid w:val="00B94CB0"/>
    <w:rsid w:val="00B95470"/>
    <w:rsid w:val="00B955D8"/>
    <w:rsid w:val="00B956B3"/>
    <w:rsid w:val="00B9572E"/>
    <w:rsid w:val="00B97141"/>
    <w:rsid w:val="00B97E53"/>
    <w:rsid w:val="00BA0019"/>
    <w:rsid w:val="00BA00E0"/>
    <w:rsid w:val="00BA0387"/>
    <w:rsid w:val="00BA052B"/>
    <w:rsid w:val="00BA1368"/>
    <w:rsid w:val="00BA196A"/>
    <w:rsid w:val="00BA2F02"/>
    <w:rsid w:val="00BA329D"/>
    <w:rsid w:val="00BA3BC0"/>
    <w:rsid w:val="00BA3C1E"/>
    <w:rsid w:val="00BA40AF"/>
    <w:rsid w:val="00BA4D35"/>
    <w:rsid w:val="00BA645C"/>
    <w:rsid w:val="00BA6F66"/>
    <w:rsid w:val="00BA7083"/>
    <w:rsid w:val="00BA708B"/>
    <w:rsid w:val="00BA761A"/>
    <w:rsid w:val="00BA776E"/>
    <w:rsid w:val="00BB0BC4"/>
    <w:rsid w:val="00BB0C92"/>
    <w:rsid w:val="00BB0D21"/>
    <w:rsid w:val="00BB0E25"/>
    <w:rsid w:val="00BB18D0"/>
    <w:rsid w:val="00BB1C55"/>
    <w:rsid w:val="00BB2434"/>
    <w:rsid w:val="00BB246C"/>
    <w:rsid w:val="00BB2764"/>
    <w:rsid w:val="00BB2CC9"/>
    <w:rsid w:val="00BB3F42"/>
    <w:rsid w:val="00BB4409"/>
    <w:rsid w:val="00BB4F7B"/>
    <w:rsid w:val="00BB5695"/>
    <w:rsid w:val="00BB5F4C"/>
    <w:rsid w:val="00BB62BC"/>
    <w:rsid w:val="00BB644F"/>
    <w:rsid w:val="00BB6781"/>
    <w:rsid w:val="00BB67FB"/>
    <w:rsid w:val="00BB752B"/>
    <w:rsid w:val="00BC0703"/>
    <w:rsid w:val="00BC124C"/>
    <w:rsid w:val="00BC3AEF"/>
    <w:rsid w:val="00BC4298"/>
    <w:rsid w:val="00BC46A6"/>
    <w:rsid w:val="00BC5D01"/>
    <w:rsid w:val="00BC6BFC"/>
    <w:rsid w:val="00BC6D64"/>
    <w:rsid w:val="00BD0EE3"/>
    <w:rsid w:val="00BD108F"/>
    <w:rsid w:val="00BD14BC"/>
    <w:rsid w:val="00BD1D0D"/>
    <w:rsid w:val="00BD29CE"/>
    <w:rsid w:val="00BD2FE1"/>
    <w:rsid w:val="00BD3317"/>
    <w:rsid w:val="00BD3483"/>
    <w:rsid w:val="00BD5DE6"/>
    <w:rsid w:val="00BD5E96"/>
    <w:rsid w:val="00BD60C2"/>
    <w:rsid w:val="00BD66F6"/>
    <w:rsid w:val="00BD6E42"/>
    <w:rsid w:val="00BD728E"/>
    <w:rsid w:val="00BD7495"/>
    <w:rsid w:val="00BD7B9D"/>
    <w:rsid w:val="00BD7D25"/>
    <w:rsid w:val="00BD7E79"/>
    <w:rsid w:val="00BE0037"/>
    <w:rsid w:val="00BE00C8"/>
    <w:rsid w:val="00BE0E7D"/>
    <w:rsid w:val="00BE11FE"/>
    <w:rsid w:val="00BE16AE"/>
    <w:rsid w:val="00BE1880"/>
    <w:rsid w:val="00BE3DFB"/>
    <w:rsid w:val="00BE4AB8"/>
    <w:rsid w:val="00BE4DF2"/>
    <w:rsid w:val="00BE5DEB"/>
    <w:rsid w:val="00BE6153"/>
    <w:rsid w:val="00BE6456"/>
    <w:rsid w:val="00BE7023"/>
    <w:rsid w:val="00BF00F8"/>
    <w:rsid w:val="00BF1425"/>
    <w:rsid w:val="00BF1B6C"/>
    <w:rsid w:val="00BF2C32"/>
    <w:rsid w:val="00BF2E16"/>
    <w:rsid w:val="00BF2E66"/>
    <w:rsid w:val="00BF3491"/>
    <w:rsid w:val="00BF3C23"/>
    <w:rsid w:val="00BF49DB"/>
    <w:rsid w:val="00BF51F0"/>
    <w:rsid w:val="00BF60D5"/>
    <w:rsid w:val="00BF6B29"/>
    <w:rsid w:val="00BF70BD"/>
    <w:rsid w:val="00BF75D5"/>
    <w:rsid w:val="00BF798C"/>
    <w:rsid w:val="00C001DA"/>
    <w:rsid w:val="00C00831"/>
    <w:rsid w:val="00C00DC8"/>
    <w:rsid w:val="00C0114E"/>
    <w:rsid w:val="00C014C4"/>
    <w:rsid w:val="00C019EB"/>
    <w:rsid w:val="00C01C4B"/>
    <w:rsid w:val="00C02131"/>
    <w:rsid w:val="00C040EC"/>
    <w:rsid w:val="00C04FCB"/>
    <w:rsid w:val="00C053A1"/>
    <w:rsid w:val="00C05416"/>
    <w:rsid w:val="00C06395"/>
    <w:rsid w:val="00C06471"/>
    <w:rsid w:val="00C0648D"/>
    <w:rsid w:val="00C06B07"/>
    <w:rsid w:val="00C06E8A"/>
    <w:rsid w:val="00C0799D"/>
    <w:rsid w:val="00C079ED"/>
    <w:rsid w:val="00C07DB9"/>
    <w:rsid w:val="00C1003B"/>
    <w:rsid w:val="00C10553"/>
    <w:rsid w:val="00C10ABB"/>
    <w:rsid w:val="00C1169C"/>
    <w:rsid w:val="00C13704"/>
    <w:rsid w:val="00C13ACC"/>
    <w:rsid w:val="00C13CF4"/>
    <w:rsid w:val="00C157C2"/>
    <w:rsid w:val="00C157EE"/>
    <w:rsid w:val="00C164F5"/>
    <w:rsid w:val="00C16CD4"/>
    <w:rsid w:val="00C16E14"/>
    <w:rsid w:val="00C1748D"/>
    <w:rsid w:val="00C202CD"/>
    <w:rsid w:val="00C2095C"/>
    <w:rsid w:val="00C209AB"/>
    <w:rsid w:val="00C217A4"/>
    <w:rsid w:val="00C22696"/>
    <w:rsid w:val="00C25FF4"/>
    <w:rsid w:val="00C260E0"/>
    <w:rsid w:val="00C2625A"/>
    <w:rsid w:val="00C2765D"/>
    <w:rsid w:val="00C30068"/>
    <w:rsid w:val="00C302AA"/>
    <w:rsid w:val="00C31447"/>
    <w:rsid w:val="00C31AF7"/>
    <w:rsid w:val="00C31DE2"/>
    <w:rsid w:val="00C31DFF"/>
    <w:rsid w:val="00C328DE"/>
    <w:rsid w:val="00C33808"/>
    <w:rsid w:val="00C33F79"/>
    <w:rsid w:val="00C343DF"/>
    <w:rsid w:val="00C3480E"/>
    <w:rsid w:val="00C34A22"/>
    <w:rsid w:val="00C35D6E"/>
    <w:rsid w:val="00C3630C"/>
    <w:rsid w:val="00C37898"/>
    <w:rsid w:val="00C37F0E"/>
    <w:rsid w:val="00C40370"/>
    <w:rsid w:val="00C40FD8"/>
    <w:rsid w:val="00C413F9"/>
    <w:rsid w:val="00C41763"/>
    <w:rsid w:val="00C419C7"/>
    <w:rsid w:val="00C41DB1"/>
    <w:rsid w:val="00C42087"/>
    <w:rsid w:val="00C4219C"/>
    <w:rsid w:val="00C42D0C"/>
    <w:rsid w:val="00C435E3"/>
    <w:rsid w:val="00C43B41"/>
    <w:rsid w:val="00C4419C"/>
    <w:rsid w:val="00C441E8"/>
    <w:rsid w:val="00C44219"/>
    <w:rsid w:val="00C44AA5"/>
    <w:rsid w:val="00C44DE9"/>
    <w:rsid w:val="00C4524A"/>
    <w:rsid w:val="00C45442"/>
    <w:rsid w:val="00C457D3"/>
    <w:rsid w:val="00C4596A"/>
    <w:rsid w:val="00C45E7C"/>
    <w:rsid w:val="00C46706"/>
    <w:rsid w:val="00C46724"/>
    <w:rsid w:val="00C46E24"/>
    <w:rsid w:val="00C470F4"/>
    <w:rsid w:val="00C4735C"/>
    <w:rsid w:val="00C4768A"/>
    <w:rsid w:val="00C47BA7"/>
    <w:rsid w:val="00C47E46"/>
    <w:rsid w:val="00C47EA5"/>
    <w:rsid w:val="00C501A0"/>
    <w:rsid w:val="00C51B79"/>
    <w:rsid w:val="00C520BC"/>
    <w:rsid w:val="00C52FD9"/>
    <w:rsid w:val="00C53290"/>
    <w:rsid w:val="00C539D2"/>
    <w:rsid w:val="00C544D8"/>
    <w:rsid w:val="00C545E8"/>
    <w:rsid w:val="00C54BB8"/>
    <w:rsid w:val="00C552A9"/>
    <w:rsid w:val="00C55DBE"/>
    <w:rsid w:val="00C560F6"/>
    <w:rsid w:val="00C561A6"/>
    <w:rsid w:val="00C569D5"/>
    <w:rsid w:val="00C57238"/>
    <w:rsid w:val="00C57309"/>
    <w:rsid w:val="00C575B5"/>
    <w:rsid w:val="00C57694"/>
    <w:rsid w:val="00C57902"/>
    <w:rsid w:val="00C57A96"/>
    <w:rsid w:val="00C57C04"/>
    <w:rsid w:val="00C57FAE"/>
    <w:rsid w:val="00C604F9"/>
    <w:rsid w:val="00C60C0E"/>
    <w:rsid w:val="00C615CC"/>
    <w:rsid w:val="00C615DA"/>
    <w:rsid w:val="00C61AC2"/>
    <w:rsid w:val="00C6243B"/>
    <w:rsid w:val="00C62823"/>
    <w:rsid w:val="00C630F6"/>
    <w:rsid w:val="00C631EE"/>
    <w:rsid w:val="00C63452"/>
    <w:rsid w:val="00C648A6"/>
    <w:rsid w:val="00C65350"/>
    <w:rsid w:val="00C6564C"/>
    <w:rsid w:val="00C65667"/>
    <w:rsid w:val="00C658A3"/>
    <w:rsid w:val="00C6610C"/>
    <w:rsid w:val="00C67F3B"/>
    <w:rsid w:val="00C7014F"/>
    <w:rsid w:val="00C70749"/>
    <w:rsid w:val="00C71100"/>
    <w:rsid w:val="00C728BF"/>
    <w:rsid w:val="00C72BFE"/>
    <w:rsid w:val="00C72EB8"/>
    <w:rsid w:val="00C73157"/>
    <w:rsid w:val="00C73A52"/>
    <w:rsid w:val="00C7494D"/>
    <w:rsid w:val="00C74C84"/>
    <w:rsid w:val="00C751A7"/>
    <w:rsid w:val="00C7539A"/>
    <w:rsid w:val="00C754DA"/>
    <w:rsid w:val="00C75517"/>
    <w:rsid w:val="00C758A5"/>
    <w:rsid w:val="00C75BA0"/>
    <w:rsid w:val="00C76E64"/>
    <w:rsid w:val="00C773A3"/>
    <w:rsid w:val="00C7783F"/>
    <w:rsid w:val="00C77D78"/>
    <w:rsid w:val="00C8036C"/>
    <w:rsid w:val="00C80877"/>
    <w:rsid w:val="00C80F89"/>
    <w:rsid w:val="00C810B8"/>
    <w:rsid w:val="00C8191C"/>
    <w:rsid w:val="00C81C82"/>
    <w:rsid w:val="00C81D97"/>
    <w:rsid w:val="00C82289"/>
    <w:rsid w:val="00C826A9"/>
    <w:rsid w:val="00C8275A"/>
    <w:rsid w:val="00C82F39"/>
    <w:rsid w:val="00C830B9"/>
    <w:rsid w:val="00C83707"/>
    <w:rsid w:val="00C83F31"/>
    <w:rsid w:val="00C8493B"/>
    <w:rsid w:val="00C853AC"/>
    <w:rsid w:val="00C85AF2"/>
    <w:rsid w:val="00C86258"/>
    <w:rsid w:val="00C8682B"/>
    <w:rsid w:val="00C86FEE"/>
    <w:rsid w:val="00C87084"/>
    <w:rsid w:val="00C878E1"/>
    <w:rsid w:val="00C878F8"/>
    <w:rsid w:val="00C90035"/>
    <w:rsid w:val="00C904C3"/>
    <w:rsid w:val="00C91CFC"/>
    <w:rsid w:val="00C91DD9"/>
    <w:rsid w:val="00C929D1"/>
    <w:rsid w:val="00C92D63"/>
    <w:rsid w:val="00C93873"/>
    <w:rsid w:val="00C943AB"/>
    <w:rsid w:val="00C94C49"/>
    <w:rsid w:val="00C96619"/>
    <w:rsid w:val="00C974F9"/>
    <w:rsid w:val="00C97793"/>
    <w:rsid w:val="00C978A8"/>
    <w:rsid w:val="00CA01B4"/>
    <w:rsid w:val="00CA0216"/>
    <w:rsid w:val="00CA0A23"/>
    <w:rsid w:val="00CA0A5F"/>
    <w:rsid w:val="00CA0AB4"/>
    <w:rsid w:val="00CA2233"/>
    <w:rsid w:val="00CA2ED6"/>
    <w:rsid w:val="00CA37A7"/>
    <w:rsid w:val="00CA3BEE"/>
    <w:rsid w:val="00CA3ECA"/>
    <w:rsid w:val="00CA49B4"/>
    <w:rsid w:val="00CA754E"/>
    <w:rsid w:val="00CB007C"/>
    <w:rsid w:val="00CB076C"/>
    <w:rsid w:val="00CB1087"/>
    <w:rsid w:val="00CB1C48"/>
    <w:rsid w:val="00CB23BA"/>
    <w:rsid w:val="00CB2751"/>
    <w:rsid w:val="00CB30B0"/>
    <w:rsid w:val="00CB3C7F"/>
    <w:rsid w:val="00CB3E5C"/>
    <w:rsid w:val="00CB4564"/>
    <w:rsid w:val="00CB4C41"/>
    <w:rsid w:val="00CB4F57"/>
    <w:rsid w:val="00CB500B"/>
    <w:rsid w:val="00CC020B"/>
    <w:rsid w:val="00CC057E"/>
    <w:rsid w:val="00CC128B"/>
    <w:rsid w:val="00CC2095"/>
    <w:rsid w:val="00CC2455"/>
    <w:rsid w:val="00CC253F"/>
    <w:rsid w:val="00CC26C8"/>
    <w:rsid w:val="00CC3CC8"/>
    <w:rsid w:val="00CC4820"/>
    <w:rsid w:val="00CC484E"/>
    <w:rsid w:val="00CC5548"/>
    <w:rsid w:val="00CC55CE"/>
    <w:rsid w:val="00CC59B4"/>
    <w:rsid w:val="00CC5DE7"/>
    <w:rsid w:val="00CC655E"/>
    <w:rsid w:val="00CC6601"/>
    <w:rsid w:val="00CC67EF"/>
    <w:rsid w:val="00CC6AD5"/>
    <w:rsid w:val="00CC6C8E"/>
    <w:rsid w:val="00CC7DE0"/>
    <w:rsid w:val="00CC7F85"/>
    <w:rsid w:val="00CC7FA7"/>
    <w:rsid w:val="00CD1D8E"/>
    <w:rsid w:val="00CD1F55"/>
    <w:rsid w:val="00CD2F35"/>
    <w:rsid w:val="00CD31D6"/>
    <w:rsid w:val="00CD320B"/>
    <w:rsid w:val="00CD3A2F"/>
    <w:rsid w:val="00CD3B98"/>
    <w:rsid w:val="00CD40C7"/>
    <w:rsid w:val="00CD58EB"/>
    <w:rsid w:val="00CD68F7"/>
    <w:rsid w:val="00CD6B58"/>
    <w:rsid w:val="00CD7C0C"/>
    <w:rsid w:val="00CE069E"/>
    <w:rsid w:val="00CE0842"/>
    <w:rsid w:val="00CE133E"/>
    <w:rsid w:val="00CE2347"/>
    <w:rsid w:val="00CE254D"/>
    <w:rsid w:val="00CE2829"/>
    <w:rsid w:val="00CE44F6"/>
    <w:rsid w:val="00CE4D17"/>
    <w:rsid w:val="00CE51E9"/>
    <w:rsid w:val="00CE5D92"/>
    <w:rsid w:val="00CE721B"/>
    <w:rsid w:val="00CF0419"/>
    <w:rsid w:val="00CF111E"/>
    <w:rsid w:val="00CF1196"/>
    <w:rsid w:val="00CF1291"/>
    <w:rsid w:val="00CF1F7B"/>
    <w:rsid w:val="00CF3666"/>
    <w:rsid w:val="00CF3A17"/>
    <w:rsid w:val="00CF3D4F"/>
    <w:rsid w:val="00CF40B1"/>
    <w:rsid w:val="00CF46DD"/>
    <w:rsid w:val="00CF4862"/>
    <w:rsid w:val="00CF4DC1"/>
    <w:rsid w:val="00CF56F5"/>
    <w:rsid w:val="00CF5C6D"/>
    <w:rsid w:val="00CF64E0"/>
    <w:rsid w:val="00CF69A3"/>
    <w:rsid w:val="00CF7535"/>
    <w:rsid w:val="00CF7B9A"/>
    <w:rsid w:val="00CF7C52"/>
    <w:rsid w:val="00D00547"/>
    <w:rsid w:val="00D00631"/>
    <w:rsid w:val="00D00965"/>
    <w:rsid w:val="00D00AE6"/>
    <w:rsid w:val="00D01618"/>
    <w:rsid w:val="00D01B9B"/>
    <w:rsid w:val="00D024CD"/>
    <w:rsid w:val="00D03BBB"/>
    <w:rsid w:val="00D043C2"/>
    <w:rsid w:val="00D043CC"/>
    <w:rsid w:val="00D04BED"/>
    <w:rsid w:val="00D053FA"/>
    <w:rsid w:val="00D05ADD"/>
    <w:rsid w:val="00D06F73"/>
    <w:rsid w:val="00D075EE"/>
    <w:rsid w:val="00D07777"/>
    <w:rsid w:val="00D07C57"/>
    <w:rsid w:val="00D07DCD"/>
    <w:rsid w:val="00D10090"/>
    <w:rsid w:val="00D101F0"/>
    <w:rsid w:val="00D106DE"/>
    <w:rsid w:val="00D110F9"/>
    <w:rsid w:val="00D1209E"/>
    <w:rsid w:val="00D120A4"/>
    <w:rsid w:val="00D121ED"/>
    <w:rsid w:val="00D12848"/>
    <w:rsid w:val="00D12928"/>
    <w:rsid w:val="00D12C0A"/>
    <w:rsid w:val="00D13403"/>
    <w:rsid w:val="00D13630"/>
    <w:rsid w:val="00D13791"/>
    <w:rsid w:val="00D13805"/>
    <w:rsid w:val="00D14874"/>
    <w:rsid w:val="00D15326"/>
    <w:rsid w:val="00D15350"/>
    <w:rsid w:val="00D156EE"/>
    <w:rsid w:val="00D157C8"/>
    <w:rsid w:val="00D1630D"/>
    <w:rsid w:val="00D167FD"/>
    <w:rsid w:val="00D201E8"/>
    <w:rsid w:val="00D205F7"/>
    <w:rsid w:val="00D20EA1"/>
    <w:rsid w:val="00D21420"/>
    <w:rsid w:val="00D21917"/>
    <w:rsid w:val="00D21A0E"/>
    <w:rsid w:val="00D21D36"/>
    <w:rsid w:val="00D227EC"/>
    <w:rsid w:val="00D22AEE"/>
    <w:rsid w:val="00D22B37"/>
    <w:rsid w:val="00D22E2B"/>
    <w:rsid w:val="00D232BD"/>
    <w:rsid w:val="00D23851"/>
    <w:rsid w:val="00D24BD3"/>
    <w:rsid w:val="00D2532D"/>
    <w:rsid w:val="00D25805"/>
    <w:rsid w:val="00D25B26"/>
    <w:rsid w:val="00D25E02"/>
    <w:rsid w:val="00D25E1A"/>
    <w:rsid w:val="00D2656D"/>
    <w:rsid w:val="00D277AE"/>
    <w:rsid w:val="00D27A5A"/>
    <w:rsid w:val="00D31087"/>
    <w:rsid w:val="00D31154"/>
    <w:rsid w:val="00D31579"/>
    <w:rsid w:val="00D328E8"/>
    <w:rsid w:val="00D3309A"/>
    <w:rsid w:val="00D3322F"/>
    <w:rsid w:val="00D3327A"/>
    <w:rsid w:val="00D34304"/>
    <w:rsid w:val="00D34F43"/>
    <w:rsid w:val="00D351CD"/>
    <w:rsid w:val="00D35249"/>
    <w:rsid w:val="00D3528E"/>
    <w:rsid w:val="00D407C2"/>
    <w:rsid w:val="00D40E50"/>
    <w:rsid w:val="00D41027"/>
    <w:rsid w:val="00D4182B"/>
    <w:rsid w:val="00D42942"/>
    <w:rsid w:val="00D42D8A"/>
    <w:rsid w:val="00D43330"/>
    <w:rsid w:val="00D439CC"/>
    <w:rsid w:val="00D44CD4"/>
    <w:rsid w:val="00D45791"/>
    <w:rsid w:val="00D459F6"/>
    <w:rsid w:val="00D47BED"/>
    <w:rsid w:val="00D47BF4"/>
    <w:rsid w:val="00D47F32"/>
    <w:rsid w:val="00D5017B"/>
    <w:rsid w:val="00D50713"/>
    <w:rsid w:val="00D50BE7"/>
    <w:rsid w:val="00D519D2"/>
    <w:rsid w:val="00D531E6"/>
    <w:rsid w:val="00D55516"/>
    <w:rsid w:val="00D557A1"/>
    <w:rsid w:val="00D55C48"/>
    <w:rsid w:val="00D56637"/>
    <w:rsid w:val="00D56816"/>
    <w:rsid w:val="00D568B1"/>
    <w:rsid w:val="00D5765B"/>
    <w:rsid w:val="00D577F8"/>
    <w:rsid w:val="00D57EDE"/>
    <w:rsid w:val="00D609E1"/>
    <w:rsid w:val="00D60AFE"/>
    <w:rsid w:val="00D61119"/>
    <w:rsid w:val="00D61E6C"/>
    <w:rsid w:val="00D62486"/>
    <w:rsid w:val="00D631AB"/>
    <w:rsid w:val="00D63413"/>
    <w:rsid w:val="00D639B1"/>
    <w:rsid w:val="00D64531"/>
    <w:rsid w:val="00D64560"/>
    <w:rsid w:val="00D64562"/>
    <w:rsid w:val="00D65872"/>
    <w:rsid w:val="00D65C87"/>
    <w:rsid w:val="00D65EDF"/>
    <w:rsid w:val="00D6788B"/>
    <w:rsid w:val="00D704A5"/>
    <w:rsid w:val="00D70BB6"/>
    <w:rsid w:val="00D713A9"/>
    <w:rsid w:val="00D7142C"/>
    <w:rsid w:val="00D71AFF"/>
    <w:rsid w:val="00D71C2F"/>
    <w:rsid w:val="00D7265D"/>
    <w:rsid w:val="00D72F8C"/>
    <w:rsid w:val="00D734D7"/>
    <w:rsid w:val="00D735B9"/>
    <w:rsid w:val="00D7448A"/>
    <w:rsid w:val="00D74AB8"/>
    <w:rsid w:val="00D74D71"/>
    <w:rsid w:val="00D75037"/>
    <w:rsid w:val="00D75040"/>
    <w:rsid w:val="00D76422"/>
    <w:rsid w:val="00D76832"/>
    <w:rsid w:val="00D768C6"/>
    <w:rsid w:val="00D80759"/>
    <w:rsid w:val="00D80911"/>
    <w:rsid w:val="00D80E78"/>
    <w:rsid w:val="00D81303"/>
    <w:rsid w:val="00D81AB4"/>
    <w:rsid w:val="00D82040"/>
    <w:rsid w:val="00D82708"/>
    <w:rsid w:val="00D82885"/>
    <w:rsid w:val="00D82F6E"/>
    <w:rsid w:val="00D83CF5"/>
    <w:rsid w:val="00D840DB"/>
    <w:rsid w:val="00D846CA"/>
    <w:rsid w:val="00D8475D"/>
    <w:rsid w:val="00D850BB"/>
    <w:rsid w:val="00D85411"/>
    <w:rsid w:val="00D856AE"/>
    <w:rsid w:val="00D856C4"/>
    <w:rsid w:val="00D8627F"/>
    <w:rsid w:val="00D862BA"/>
    <w:rsid w:val="00D86864"/>
    <w:rsid w:val="00D86A1A"/>
    <w:rsid w:val="00D876B5"/>
    <w:rsid w:val="00D87A05"/>
    <w:rsid w:val="00D908BC"/>
    <w:rsid w:val="00D91551"/>
    <w:rsid w:val="00D91729"/>
    <w:rsid w:val="00D91B77"/>
    <w:rsid w:val="00D920BF"/>
    <w:rsid w:val="00D9210A"/>
    <w:rsid w:val="00D92864"/>
    <w:rsid w:val="00D92948"/>
    <w:rsid w:val="00D93212"/>
    <w:rsid w:val="00D93D2B"/>
    <w:rsid w:val="00D949B2"/>
    <w:rsid w:val="00D95725"/>
    <w:rsid w:val="00D95CA1"/>
    <w:rsid w:val="00D95FB1"/>
    <w:rsid w:val="00D96324"/>
    <w:rsid w:val="00D96414"/>
    <w:rsid w:val="00D96503"/>
    <w:rsid w:val="00D9693A"/>
    <w:rsid w:val="00D96EED"/>
    <w:rsid w:val="00DA0AA7"/>
    <w:rsid w:val="00DA0AC5"/>
    <w:rsid w:val="00DA178D"/>
    <w:rsid w:val="00DA1F32"/>
    <w:rsid w:val="00DA25D1"/>
    <w:rsid w:val="00DA2611"/>
    <w:rsid w:val="00DA2F67"/>
    <w:rsid w:val="00DA31E2"/>
    <w:rsid w:val="00DA33A2"/>
    <w:rsid w:val="00DA684B"/>
    <w:rsid w:val="00DA77D7"/>
    <w:rsid w:val="00DB0395"/>
    <w:rsid w:val="00DB096B"/>
    <w:rsid w:val="00DB0E8F"/>
    <w:rsid w:val="00DB1B14"/>
    <w:rsid w:val="00DB1D06"/>
    <w:rsid w:val="00DB2B08"/>
    <w:rsid w:val="00DB2F64"/>
    <w:rsid w:val="00DB3014"/>
    <w:rsid w:val="00DB348D"/>
    <w:rsid w:val="00DB39B8"/>
    <w:rsid w:val="00DB4BE1"/>
    <w:rsid w:val="00DB5317"/>
    <w:rsid w:val="00DB691F"/>
    <w:rsid w:val="00DB69A4"/>
    <w:rsid w:val="00DB7C5A"/>
    <w:rsid w:val="00DC1BBA"/>
    <w:rsid w:val="00DC21E8"/>
    <w:rsid w:val="00DC2DDC"/>
    <w:rsid w:val="00DC36A4"/>
    <w:rsid w:val="00DC4197"/>
    <w:rsid w:val="00DC4644"/>
    <w:rsid w:val="00DC53C6"/>
    <w:rsid w:val="00DC5B9B"/>
    <w:rsid w:val="00DC5CDF"/>
    <w:rsid w:val="00DC6330"/>
    <w:rsid w:val="00DC678D"/>
    <w:rsid w:val="00DC6B14"/>
    <w:rsid w:val="00DC71E0"/>
    <w:rsid w:val="00DC71F4"/>
    <w:rsid w:val="00DC787E"/>
    <w:rsid w:val="00DC7C49"/>
    <w:rsid w:val="00DD01B1"/>
    <w:rsid w:val="00DD07D7"/>
    <w:rsid w:val="00DD167B"/>
    <w:rsid w:val="00DD1E63"/>
    <w:rsid w:val="00DD1F7B"/>
    <w:rsid w:val="00DD2F94"/>
    <w:rsid w:val="00DD33A1"/>
    <w:rsid w:val="00DD3BAA"/>
    <w:rsid w:val="00DD3E33"/>
    <w:rsid w:val="00DD436E"/>
    <w:rsid w:val="00DD480C"/>
    <w:rsid w:val="00DD4C82"/>
    <w:rsid w:val="00DD5A79"/>
    <w:rsid w:val="00DD63C8"/>
    <w:rsid w:val="00DD6479"/>
    <w:rsid w:val="00DD6FCC"/>
    <w:rsid w:val="00DD7192"/>
    <w:rsid w:val="00DD77CB"/>
    <w:rsid w:val="00DE00D9"/>
    <w:rsid w:val="00DE020D"/>
    <w:rsid w:val="00DE07FC"/>
    <w:rsid w:val="00DE10BD"/>
    <w:rsid w:val="00DE1942"/>
    <w:rsid w:val="00DE1949"/>
    <w:rsid w:val="00DE1A1C"/>
    <w:rsid w:val="00DE30D9"/>
    <w:rsid w:val="00DE33E4"/>
    <w:rsid w:val="00DE342B"/>
    <w:rsid w:val="00DE42AE"/>
    <w:rsid w:val="00DE469E"/>
    <w:rsid w:val="00DE4748"/>
    <w:rsid w:val="00DE4B3F"/>
    <w:rsid w:val="00DE5EDE"/>
    <w:rsid w:val="00DE60C8"/>
    <w:rsid w:val="00DE658B"/>
    <w:rsid w:val="00DE67E9"/>
    <w:rsid w:val="00DE6F1D"/>
    <w:rsid w:val="00DF0521"/>
    <w:rsid w:val="00DF055C"/>
    <w:rsid w:val="00DF1331"/>
    <w:rsid w:val="00DF382C"/>
    <w:rsid w:val="00DF3C3A"/>
    <w:rsid w:val="00DF3E3F"/>
    <w:rsid w:val="00DF463D"/>
    <w:rsid w:val="00DF479F"/>
    <w:rsid w:val="00DF48DF"/>
    <w:rsid w:val="00DF53D6"/>
    <w:rsid w:val="00DF5AED"/>
    <w:rsid w:val="00DF62BE"/>
    <w:rsid w:val="00DF65E2"/>
    <w:rsid w:val="00DF6B63"/>
    <w:rsid w:val="00DF7744"/>
    <w:rsid w:val="00DF7A84"/>
    <w:rsid w:val="00E00DC6"/>
    <w:rsid w:val="00E0126E"/>
    <w:rsid w:val="00E012DE"/>
    <w:rsid w:val="00E024FF"/>
    <w:rsid w:val="00E02592"/>
    <w:rsid w:val="00E0268F"/>
    <w:rsid w:val="00E02FC2"/>
    <w:rsid w:val="00E032C9"/>
    <w:rsid w:val="00E03A6C"/>
    <w:rsid w:val="00E04549"/>
    <w:rsid w:val="00E05BF6"/>
    <w:rsid w:val="00E05CDF"/>
    <w:rsid w:val="00E06386"/>
    <w:rsid w:val="00E06496"/>
    <w:rsid w:val="00E064DC"/>
    <w:rsid w:val="00E06C70"/>
    <w:rsid w:val="00E06DCA"/>
    <w:rsid w:val="00E07581"/>
    <w:rsid w:val="00E07EA2"/>
    <w:rsid w:val="00E10349"/>
    <w:rsid w:val="00E11B01"/>
    <w:rsid w:val="00E11DB9"/>
    <w:rsid w:val="00E12E69"/>
    <w:rsid w:val="00E12E7A"/>
    <w:rsid w:val="00E13131"/>
    <w:rsid w:val="00E13F98"/>
    <w:rsid w:val="00E1434C"/>
    <w:rsid w:val="00E14918"/>
    <w:rsid w:val="00E152CB"/>
    <w:rsid w:val="00E15CD4"/>
    <w:rsid w:val="00E16015"/>
    <w:rsid w:val="00E165B6"/>
    <w:rsid w:val="00E16843"/>
    <w:rsid w:val="00E16AF5"/>
    <w:rsid w:val="00E207AE"/>
    <w:rsid w:val="00E2095A"/>
    <w:rsid w:val="00E21454"/>
    <w:rsid w:val="00E228D5"/>
    <w:rsid w:val="00E24054"/>
    <w:rsid w:val="00E24479"/>
    <w:rsid w:val="00E24865"/>
    <w:rsid w:val="00E24AB5"/>
    <w:rsid w:val="00E24DA3"/>
    <w:rsid w:val="00E25EE3"/>
    <w:rsid w:val="00E26257"/>
    <w:rsid w:val="00E2660D"/>
    <w:rsid w:val="00E26C34"/>
    <w:rsid w:val="00E27A12"/>
    <w:rsid w:val="00E27A15"/>
    <w:rsid w:val="00E27B07"/>
    <w:rsid w:val="00E30B73"/>
    <w:rsid w:val="00E317F3"/>
    <w:rsid w:val="00E31986"/>
    <w:rsid w:val="00E322F8"/>
    <w:rsid w:val="00E327CF"/>
    <w:rsid w:val="00E327E8"/>
    <w:rsid w:val="00E33641"/>
    <w:rsid w:val="00E3366F"/>
    <w:rsid w:val="00E351F2"/>
    <w:rsid w:val="00E35428"/>
    <w:rsid w:val="00E35576"/>
    <w:rsid w:val="00E35F16"/>
    <w:rsid w:val="00E36737"/>
    <w:rsid w:val="00E3752B"/>
    <w:rsid w:val="00E376A2"/>
    <w:rsid w:val="00E402A9"/>
    <w:rsid w:val="00E404F4"/>
    <w:rsid w:val="00E40C16"/>
    <w:rsid w:val="00E413C5"/>
    <w:rsid w:val="00E425B8"/>
    <w:rsid w:val="00E43477"/>
    <w:rsid w:val="00E43BB1"/>
    <w:rsid w:val="00E43C6E"/>
    <w:rsid w:val="00E43D84"/>
    <w:rsid w:val="00E441F8"/>
    <w:rsid w:val="00E44211"/>
    <w:rsid w:val="00E451FD"/>
    <w:rsid w:val="00E455D2"/>
    <w:rsid w:val="00E45AC9"/>
    <w:rsid w:val="00E45C51"/>
    <w:rsid w:val="00E4678A"/>
    <w:rsid w:val="00E46C6C"/>
    <w:rsid w:val="00E477FE"/>
    <w:rsid w:val="00E479D7"/>
    <w:rsid w:val="00E50465"/>
    <w:rsid w:val="00E50A7F"/>
    <w:rsid w:val="00E51B74"/>
    <w:rsid w:val="00E51F5D"/>
    <w:rsid w:val="00E5223F"/>
    <w:rsid w:val="00E5370F"/>
    <w:rsid w:val="00E544F5"/>
    <w:rsid w:val="00E54897"/>
    <w:rsid w:val="00E5499A"/>
    <w:rsid w:val="00E54AB1"/>
    <w:rsid w:val="00E55988"/>
    <w:rsid w:val="00E55EF4"/>
    <w:rsid w:val="00E564C7"/>
    <w:rsid w:val="00E57F0D"/>
    <w:rsid w:val="00E61663"/>
    <w:rsid w:val="00E63608"/>
    <w:rsid w:val="00E63798"/>
    <w:rsid w:val="00E63A8C"/>
    <w:rsid w:val="00E65355"/>
    <w:rsid w:val="00E668EB"/>
    <w:rsid w:val="00E66C09"/>
    <w:rsid w:val="00E66E7C"/>
    <w:rsid w:val="00E66E9D"/>
    <w:rsid w:val="00E674BA"/>
    <w:rsid w:val="00E701F2"/>
    <w:rsid w:val="00E721B2"/>
    <w:rsid w:val="00E723DA"/>
    <w:rsid w:val="00E7340D"/>
    <w:rsid w:val="00E73FCD"/>
    <w:rsid w:val="00E74C74"/>
    <w:rsid w:val="00E75487"/>
    <w:rsid w:val="00E7558C"/>
    <w:rsid w:val="00E758F1"/>
    <w:rsid w:val="00E75E74"/>
    <w:rsid w:val="00E75FCE"/>
    <w:rsid w:val="00E761F3"/>
    <w:rsid w:val="00E76605"/>
    <w:rsid w:val="00E767C8"/>
    <w:rsid w:val="00E76EC5"/>
    <w:rsid w:val="00E8001B"/>
    <w:rsid w:val="00E808DB"/>
    <w:rsid w:val="00E8118E"/>
    <w:rsid w:val="00E81225"/>
    <w:rsid w:val="00E81532"/>
    <w:rsid w:val="00E81562"/>
    <w:rsid w:val="00E81682"/>
    <w:rsid w:val="00E81978"/>
    <w:rsid w:val="00E82E9D"/>
    <w:rsid w:val="00E831C7"/>
    <w:rsid w:val="00E83613"/>
    <w:rsid w:val="00E839AE"/>
    <w:rsid w:val="00E83DA6"/>
    <w:rsid w:val="00E83DC6"/>
    <w:rsid w:val="00E8427E"/>
    <w:rsid w:val="00E84DC0"/>
    <w:rsid w:val="00E86100"/>
    <w:rsid w:val="00E86373"/>
    <w:rsid w:val="00E8656E"/>
    <w:rsid w:val="00E86935"/>
    <w:rsid w:val="00E87183"/>
    <w:rsid w:val="00E877D4"/>
    <w:rsid w:val="00E87805"/>
    <w:rsid w:val="00E87CE6"/>
    <w:rsid w:val="00E90084"/>
    <w:rsid w:val="00E908AF"/>
    <w:rsid w:val="00E9097D"/>
    <w:rsid w:val="00E90B6A"/>
    <w:rsid w:val="00E910E6"/>
    <w:rsid w:val="00E91358"/>
    <w:rsid w:val="00E91C64"/>
    <w:rsid w:val="00E9283E"/>
    <w:rsid w:val="00E929E8"/>
    <w:rsid w:val="00E930FF"/>
    <w:rsid w:val="00E93833"/>
    <w:rsid w:val="00E93969"/>
    <w:rsid w:val="00E93C6F"/>
    <w:rsid w:val="00E93E48"/>
    <w:rsid w:val="00E95112"/>
    <w:rsid w:val="00E9527D"/>
    <w:rsid w:val="00E955AC"/>
    <w:rsid w:val="00E956FD"/>
    <w:rsid w:val="00E95A4C"/>
    <w:rsid w:val="00E95D39"/>
    <w:rsid w:val="00E97B52"/>
    <w:rsid w:val="00E97DAD"/>
    <w:rsid w:val="00EA05D6"/>
    <w:rsid w:val="00EA162B"/>
    <w:rsid w:val="00EA1988"/>
    <w:rsid w:val="00EA21CC"/>
    <w:rsid w:val="00EA23F5"/>
    <w:rsid w:val="00EA3006"/>
    <w:rsid w:val="00EA40A1"/>
    <w:rsid w:val="00EA4306"/>
    <w:rsid w:val="00EA4730"/>
    <w:rsid w:val="00EA4B98"/>
    <w:rsid w:val="00EA5532"/>
    <w:rsid w:val="00EA557B"/>
    <w:rsid w:val="00EA5E7D"/>
    <w:rsid w:val="00EA62ED"/>
    <w:rsid w:val="00EA6B4D"/>
    <w:rsid w:val="00EA6E6F"/>
    <w:rsid w:val="00EA7FDA"/>
    <w:rsid w:val="00EB0517"/>
    <w:rsid w:val="00EB068E"/>
    <w:rsid w:val="00EB092C"/>
    <w:rsid w:val="00EB0C51"/>
    <w:rsid w:val="00EB1025"/>
    <w:rsid w:val="00EB14E3"/>
    <w:rsid w:val="00EB1610"/>
    <w:rsid w:val="00EB1FEB"/>
    <w:rsid w:val="00EB2280"/>
    <w:rsid w:val="00EB2F18"/>
    <w:rsid w:val="00EB43E1"/>
    <w:rsid w:val="00EB4B13"/>
    <w:rsid w:val="00EB500C"/>
    <w:rsid w:val="00EB6FDA"/>
    <w:rsid w:val="00EB7788"/>
    <w:rsid w:val="00EB7BA4"/>
    <w:rsid w:val="00EC0999"/>
    <w:rsid w:val="00EC0D57"/>
    <w:rsid w:val="00EC12CA"/>
    <w:rsid w:val="00EC13D8"/>
    <w:rsid w:val="00EC141E"/>
    <w:rsid w:val="00EC1479"/>
    <w:rsid w:val="00EC1534"/>
    <w:rsid w:val="00EC1673"/>
    <w:rsid w:val="00EC16CE"/>
    <w:rsid w:val="00EC1EF4"/>
    <w:rsid w:val="00EC20EC"/>
    <w:rsid w:val="00EC2496"/>
    <w:rsid w:val="00EC356D"/>
    <w:rsid w:val="00EC41A8"/>
    <w:rsid w:val="00EC4432"/>
    <w:rsid w:val="00EC4E54"/>
    <w:rsid w:val="00EC4EB5"/>
    <w:rsid w:val="00EC5D95"/>
    <w:rsid w:val="00EC5E90"/>
    <w:rsid w:val="00EC607D"/>
    <w:rsid w:val="00EC6686"/>
    <w:rsid w:val="00EC766A"/>
    <w:rsid w:val="00EC7715"/>
    <w:rsid w:val="00ED01E8"/>
    <w:rsid w:val="00ED0756"/>
    <w:rsid w:val="00ED0B41"/>
    <w:rsid w:val="00ED16B9"/>
    <w:rsid w:val="00ED16D9"/>
    <w:rsid w:val="00ED18F0"/>
    <w:rsid w:val="00ED2163"/>
    <w:rsid w:val="00ED27F3"/>
    <w:rsid w:val="00ED28C8"/>
    <w:rsid w:val="00ED3607"/>
    <w:rsid w:val="00ED3737"/>
    <w:rsid w:val="00ED4012"/>
    <w:rsid w:val="00ED43BC"/>
    <w:rsid w:val="00ED52AF"/>
    <w:rsid w:val="00ED53DA"/>
    <w:rsid w:val="00ED553A"/>
    <w:rsid w:val="00ED581F"/>
    <w:rsid w:val="00ED62F0"/>
    <w:rsid w:val="00ED68FD"/>
    <w:rsid w:val="00ED69E4"/>
    <w:rsid w:val="00ED6B67"/>
    <w:rsid w:val="00ED6E5D"/>
    <w:rsid w:val="00ED72F2"/>
    <w:rsid w:val="00ED77DB"/>
    <w:rsid w:val="00ED7B90"/>
    <w:rsid w:val="00ED7D37"/>
    <w:rsid w:val="00EE01B4"/>
    <w:rsid w:val="00EE0633"/>
    <w:rsid w:val="00EE08F4"/>
    <w:rsid w:val="00EE138F"/>
    <w:rsid w:val="00EE14D4"/>
    <w:rsid w:val="00EE155B"/>
    <w:rsid w:val="00EE1CC9"/>
    <w:rsid w:val="00EE1FE5"/>
    <w:rsid w:val="00EE28A6"/>
    <w:rsid w:val="00EE36E6"/>
    <w:rsid w:val="00EE38BD"/>
    <w:rsid w:val="00EE3E1C"/>
    <w:rsid w:val="00EE4475"/>
    <w:rsid w:val="00EE4C9C"/>
    <w:rsid w:val="00EE5075"/>
    <w:rsid w:val="00EE52E4"/>
    <w:rsid w:val="00EE57F0"/>
    <w:rsid w:val="00EE64E7"/>
    <w:rsid w:val="00EE6F9C"/>
    <w:rsid w:val="00EE74B7"/>
    <w:rsid w:val="00EF0138"/>
    <w:rsid w:val="00EF0257"/>
    <w:rsid w:val="00EF068F"/>
    <w:rsid w:val="00EF0841"/>
    <w:rsid w:val="00EF0A0A"/>
    <w:rsid w:val="00EF17B1"/>
    <w:rsid w:val="00EF1930"/>
    <w:rsid w:val="00EF1A85"/>
    <w:rsid w:val="00EF23D5"/>
    <w:rsid w:val="00EF3FBB"/>
    <w:rsid w:val="00EF4C79"/>
    <w:rsid w:val="00EF53F5"/>
    <w:rsid w:val="00EF5A00"/>
    <w:rsid w:val="00EF6345"/>
    <w:rsid w:val="00EF65AF"/>
    <w:rsid w:val="00EF6DCC"/>
    <w:rsid w:val="00EF6E2E"/>
    <w:rsid w:val="00EF7B9B"/>
    <w:rsid w:val="00EF7E14"/>
    <w:rsid w:val="00EF7F59"/>
    <w:rsid w:val="00F000F6"/>
    <w:rsid w:val="00F006A5"/>
    <w:rsid w:val="00F007A0"/>
    <w:rsid w:val="00F00833"/>
    <w:rsid w:val="00F0115E"/>
    <w:rsid w:val="00F014EA"/>
    <w:rsid w:val="00F01FDB"/>
    <w:rsid w:val="00F0302F"/>
    <w:rsid w:val="00F035AD"/>
    <w:rsid w:val="00F0542A"/>
    <w:rsid w:val="00F05A6E"/>
    <w:rsid w:val="00F05B61"/>
    <w:rsid w:val="00F061F3"/>
    <w:rsid w:val="00F06468"/>
    <w:rsid w:val="00F0649F"/>
    <w:rsid w:val="00F06704"/>
    <w:rsid w:val="00F067F2"/>
    <w:rsid w:val="00F069E9"/>
    <w:rsid w:val="00F06A7F"/>
    <w:rsid w:val="00F07281"/>
    <w:rsid w:val="00F0790F"/>
    <w:rsid w:val="00F10C25"/>
    <w:rsid w:val="00F10E35"/>
    <w:rsid w:val="00F10E97"/>
    <w:rsid w:val="00F10EA8"/>
    <w:rsid w:val="00F1190B"/>
    <w:rsid w:val="00F119B6"/>
    <w:rsid w:val="00F11C35"/>
    <w:rsid w:val="00F13AAD"/>
    <w:rsid w:val="00F13BF2"/>
    <w:rsid w:val="00F13E9E"/>
    <w:rsid w:val="00F14790"/>
    <w:rsid w:val="00F1519F"/>
    <w:rsid w:val="00F16D1A"/>
    <w:rsid w:val="00F17818"/>
    <w:rsid w:val="00F17E76"/>
    <w:rsid w:val="00F2004F"/>
    <w:rsid w:val="00F20B8D"/>
    <w:rsid w:val="00F21250"/>
    <w:rsid w:val="00F21578"/>
    <w:rsid w:val="00F2180A"/>
    <w:rsid w:val="00F2212A"/>
    <w:rsid w:val="00F22747"/>
    <w:rsid w:val="00F2278D"/>
    <w:rsid w:val="00F22E40"/>
    <w:rsid w:val="00F22F3B"/>
    <w:rsid w:val="00F23170"/>
    <w:rsid w:val="00F244C3"/>
    <w:rsid w:val="00F2514B"/>
    <w:rsid w:val="00F2553C"/>
    <w:rsid w:val="00F255E7"/>
    <w:rsid w:val="00F25DC2"/>
    <w:rsid w:val="00F25DEB"/>
    <w:rsid w:val="00F26396"/>
    <w:rsid w:val="00F270E8"/>
    <w:rsid w:val="00F271BC"/>
    <w:rsid w:val="00F27232"/>
    <w:rsid w:val="00F2761C"/>
    <w:rsid w:val="00F27760"/>
    <w:rsid w:val="00F3067B"/>
    <w:rsid w:val="00F30BA5"/>
    <w:rsid w:val="00F30DAF"/>
    <w:rsid w:val="00F30E5F"/>
    <w:rsid w:val="00F30E86"/>
    <w:rsid w:val="00F30EAA"/>
    <w:rsid w:val="00F32EFE"/>
    <w:rsid w:val="00F348BB"/>
    <w:rsid w:val="00F34F09"/>
    <w:rsid w:val="00F3534B"/>
    <w:rsid w:val="00F355C9"/>
    <w:rsid w:val="00F35D14"/>
    <w:rsid w:val="00F36163"/>
    <w:rsid w:val="00F361D6"/>
    <w:rsid w:val="00F36ED0"/>
    <w:rsid w:val="00F405E6"/>
    <w:rsid w:val="00F41110"/>
    <w:rsid w:val="00F42916"/>
    <w:rsid w:val="00F42A3B"/>
    <w:rsid w:val="00F42EA1"/>
    <w:rsid w:val="00F4318A"/>
    <w:rsid w:val="00F4366F"/>
    <w:rsid w:val="00F437F4"/>
    <w:rsid w:val="00F43817"/>
    <w:rsid w:val="00F43F3D"/>
    <w:rsid w:val="00F449EB"/>
    <w:rsid w:val="00F44C15"/>
    <w:rsid w:val="00F44E67"/>
    <w:rsid w:val="00F4511F"/>
    <w:rsid w:val="00F45E1C"/>
    <w:rsid w:val="00F460EE"/>
    <w:rsid w:val="00F465C7"/>
    <w:rsid w:val="00F46AF4"/>
    <w:rsid w:val="00F46DBB"/>
    <w:rsid w:val="00F47575"/>
    <w:rsid w:val="00F4758D"/>
    <w:rsid w:val="00F4797D"/>
    <w:rsid w:val="00F500F0"/>
    <w:rsid w:val="00F51F63"/>
    <w:rsid w:val="00F52835"/>
    <w:rsid w:val="00F528C7"/>
    <w:rsid w:val="00F52C9A"/>
    <w:rsid w:val="00F52FCE"/>
    <w:rsid w:val="00F530AC"/>
    <w:rsid w:val="00F53E86"/>
    <w:rsid w:val="00F54B32"/>
    <w:rsid w:val="00F55E01"/>
    <w:rsid w:val="00F560F2"/>
    <w:rsid w:val="00F565EA"/>
    <w:rsid w:val="00F5679B"/>
    <w:rsid w:val="00F567A1"/>
    <w:rsid w:val="00F56CC1"/>
    <w:rsid w:val="00F56EE9"/>
    <w:rsid w:val="00F57305"/>
    <w:rsid w:val="00F60ECA"/>
    <w:rsid w:val="00F60ED2"/>
    <w:rsid w:val="00F6104D"/>
    <w:rsid w:val="00F61A71"/>
    <w:rsid w:val="00F6264B"/>
    <w:rsid w:val="00F62737"/>
    <w:rsid w:val="00F62C93"/>
    <w:rsid w:val="00F63281"/>
    <w:rsid w:val="00F63435"/>
    <w:rsid w:val="00F648EE"/>
    <w:rsid w:val="00F649D0"/>
    <w:rsid w:val="00F64C98"/>
    <w:rsid w:val="00F6772C"/>
    <w:rsid w:val="00F67F65"/>
    <w:rsid w:val="00F714D9"/>
    <w:rsid w:val="00F71F21"/>
    <w:rsid w:val="00F721B6"/>
    <w:rsid w:val="00F724B5"/>
    <w:rsid w:val="00F725DC"/>
    <w:rsid w:val="00F72BA7"/>
    <w:rsid w:val="00F732DD"/>
    <w:rsid w:val="00F73846"/>
    <w:rsid w:val="00F73A61"/>
    <w:rsid w:val="00F75A57"/>
    <w:rsid w:val="00F7754F"/>
    <w:rsid w:val="00F77D46"/>
    <w:rsid w:val="00F77D4F"/>
    <w:rsid w:val="00F819CB"/>
    <w:rsid w:val="00F823D4"/>
    <w:rsid w:val="00F826D5"/>
    <w:rsid w:val="00F82C6F"/>
    <w:rsid w:val="00F82F1F"/>
    <w:rsid w:val="00F835C1"/>
    <w:rsid w:val="00F83713"/>
    <w:rsid w:val="00F839D5"/>
    <w:rsid w:val="00F83DD7"/>
    <w:rsid w:val="00F843C2"/>
    <w:rsid w:val="00F8587D"/>
    <w:rsid w:val="00F86962"/>
    <w:rsid w:val="00F86AF5"/>
    <w:rsid w:val="00F872D4"/>
    <w:rsid w:val="00F90188"/>
    <w:rsid w:val="00F903BC"/>
    <w:rsid w:val="00F90C97"/>
    <w:rsid w:val="00F923DE"/>
    <w:rsid w:val="00F931E4"/>
    <w:rsid w:val="00F932FB"/>
    <w:rsid w:val="00F93331"/>
    <w:rsid w:val="00F9390F"/>
    <w:rsid w:val="00F93C6E"/>
    <w:rsid w:val="00F94628"/>
    <w:rsid w:val="00F94B41"/>
    <w:rsid w:val="00F94E67"/>
    <w:rsid w:val="00F9596A"/>
    <w:rsid w:val="00F95D7C"/>
    <w:rsid w:val="00F968A9"/>
    <w:rsid w:val="00F970B0"/>
    <w:rsid w:val="00F9710B"/>
    <w:rsid w:val="00F973E4"/>
    <w:rsid w:val="00FA077C"/>
    <w:rsid w:val="00FA090C"/>
    <w:rsid w:val="00FA0CE2"/>
    <w:rsid w:val="00FA3416"/>
    <w:rsid w:val="00FA70A9"/>
    <w:rsid w:val="00FA7B8E"/>
    <w:rsid w:val="00FA7D91"/>
    <w:rsid w:val="00FB0A60"/>
    <w:rsid w:val="00FB0CEC"/>
    <w:rsid w:val="00FB1073"/>
    <w:rsid w:val="00FB117F"/>
    <w:rsid w:val="00FB1FA7"/>
    <w:rsid w:val="00FB2097"/>
    <w:rsid w:val="00FB2B43"/>
    <w:rsid w:val="00FB2F47"/>
    <w:rsid w:val="00FB31CF"/>
    <w:rsid w:val="00FB4798"/>
    <w:rsid w:val="00FB4D7C"/>
    <w:rsid w:val="00FB4F12"/>
    <w:rsid w:val="00FB5C88"/>
    <w:rsid w:val="00FB6AD3"/>
    <w:rsid w:val="00FB6D52"/>
    <w:rsid w:val="00FB74D4"/>
    <w:rsid w:val="00FB7A89"/>
    <w:rsid w:val="00FB7AA9"/>
    <w:rsid w:val="00FC0462"/>
    <w:rsid w:val="00FC19E6"/>
    <w:rsid w:val="00FC2ADD"/>
    <w:rsid w:val="00FC2C33"/>
    <w:rsid w:val="00FC5254"/>
    <w:rsid w:val="00FC571E"/>
    <w:rsid w:val="00FC5F27"/>
    <w:rsid w:val="00FC677A"/>
    <w:rsid w:val="00FC6DC9"/>
    <w:rsid w:val="00FD1582"/>
    <w:rsid w:val="00FD1B52"/>
    <w:rsid w:val="00FD2EB7"/>
    <w:rsid w:val="00FD3624"/>
    <w:rsid w:val="00FD385D"/>
    <w:rsid w:val="00FD3A8D"/>
    <w:rsid w:val="00FD3F48"/>
    <w:rsid w:val="00FD4A97"/>
    <w:rsid w:val="00FD4AAB"/>
    <w:rsid w:val="00FD513E"/>
    <w:rsid w:val="00FD5429"/>
    <w:rsid w:val="00FD56A2"/>
    <w:rsid w:val="00FD59F1"/>
    <w:rsid w:val="00FD5E20"/>
    <w:rsid w:val="00FD6423"/>
    <w:rsid w:val="00FD76AA"/>
    <w:rsid w:val="00FD7B1C"/>
    <w:rsid w:val="00FD7E44"/>
    <w:rsid w:val="00FE2803"/>
    <w:rsid w:val="00FE364D"/>
    <w:rsid w:val="00FE43B3"/>
    <w:rsid w:val="00FE4682"/>
    <w:rsid w:val="00FE49C3"/>
    <w:rsid w:val="00FE5F1E"/>
    <w:rsid w:val="00FE6D06"/>
    <w:rsid w:val="00FE6D3A"/>
    <w:rsid w:val="00FE7B73"/>
    <w:rsid w:val="00FE7D80"/>
    <w:rsid w:val="00FE7E96"/>
    <w:rsid w:val="00FF11A8"/>
    <w:rsid w:val="00FF19A4"/>
    <w:rsid w:val="00FF1E71"/>
    <w:rsid w:val="00FF25C0"/>
    <w:rsid w:val="00FF2720"/>
    <w:rsid w:val="00FF2897"/>
    <w:rsid w:val="00FF3D7B"/>
    <w:rsid w:val="00FF42C6"/>
    <w:rsid w:val="00FF4572"/>
    <w:rsid w:val="00FF4651"/>
    <w:rsid w:val="00FF47DE"/>
    <w:rsid w:val="00FF51FB"/>
    <w:rsid w:val="00FF5BA0"/>
    <w:rsid w:val="00FF5EB4"/>
    <w:rsid w:val="00FF5F12"/>
    <w:rsid w:val="00FF5F49"/>
    <w:rsid w:val="00FF6AB5"/>
    <w:rsid w:val="00FF7748"/>
    <w:rsid w:val="00FF7B69"/>
    <w:rsid w:val="00FF7B79"/>
    <w:rsid w:val="00FF7E46"/>
    <w:rsid w:val="01C9E99E"/>
    <w:rsid w:val="021A0F75"/>
    <w:rsid w:val="02530FC0"/>
    <w:rsid w:val="03B892C1"/>
    <w:rsid w:val="04C703A3"/>
    <w:rsid w:val="04FFA03D"/>
    <w:rsid w:val="054DA107"/>
    <w:rsid w:val="05F534E0"/>
    <w:rsid w:val="061371A0"/>
    <w:rsid w:val="064884C7"/>
    <w:rsid w:val="0671FEAE"/>
    <w:rsid w:val="06825252"/>
    <w:rsid w:val="06E91CC2"/>
    <w:rsid w:val="06ECDCEE"/>
    <w:rsid w:val="07076C3E"/>
    <w:rsid w:val="097EC2D2"/>
    <w:rsid w:val="098027D5"/>
    <w:rsid w:val="09891BEF"/>
    <w:rsid w:val="09C2DE65"/>
    <w:rsid w:val="09EBF95B"/>
    <w:rsid w:val="0A4EAAA9"/>
    <w:rsid w:val="0A6D7F24"/>
    <w:rsid w:val="0ADE7536"/>
    <w:rsid w:val="0B78A999"/>
    <w:rsid w:val="0C014587"/>
    <w:rsid w:val="0C8B980C"/>
    <w:rsid w:val="0CE057E4"/>
    <w:rsid w:val="0D0FDCFA"/>
    <w:rsid w:val="0D40BD04"/>
    <w:rsid w:val="0D49FD08"/>
    <w:rsid w:val="0D6D478A"/>
    <w:rsid w:val="0D880AD9"/>
    <w:rsid w:val="0DA69705"/>
    <w:rsid w:val="0DCB555E"/>
    <w:rsid w:val="0E14348C"/>
    <w:rsid w:val="0F4EF69E"/>
    <w:rsid w:val="0FC2A156"/>
    <w:rsid w:val="10B9407F"/>
    <w:rsid w:val="11790602"/>
    <w:rsid w:val="121387F8"/>
    <w:rsid w:val="12B8346A"/>
    <w:rsid w:val="12F2DA6F"/>
    <w:rsid w:val="13122D24"/>
    <w:rsid w:val="14BFFAD1"/>
    <w:rsid w:val="159B7C3C"/>
    <w:rsid w:val="168351AE"/>
    <w:rsid w:val="16A46EC3"/>
    <w:rsid w:val="182005F4"/>
    <w:rsid w:val="187B1CA1"/>
    <w:rsid w:val="18827322"/>
    <w:rsid w:val="1914B5FE"/>
    <w:rsid w:val="19207ACF"/>
    <w:rsid w:val="1938743C"/>
    <w:rsid w:val="1994BFCF"/>
    <w:rsid w:val="199FD4B5"/>
    <w:rsid w:val="1DBF8B69"/>
    <w:rsid w:val="1DF4031D"/>
    <w:rsid w:val="1E49546A"/>
    <w:rsid w:val="1ED7C946"/>
    <w:rsid w:val="1F4FC840"/>
    <w:rsid w:val="20DE6C3C"/>
    <w:rsid w:val="20FAB485"/>
    <w:rsid w:val="212ED544"/>
    <w:rsid w:val="2133DEE1"/>
    <w:rsid w:val="21EDAD2F"/>
    <w:rsid w:val="23029651"/>
    <w:rsid w:val="23709EBA"/>
    <w:rsid w:val="23C73A7D"/>
    <w:rsid w:val="241BA0CF"/>
    <w:rsid w:val="243E1D7A"/>
    <w:rsid w:val="246F2CDA"/>
    <w:rsid w:val="249E1841"/>
    <w:rsid w:val="24D929EA"/>
    <w:rsid w:val="292A3DDB"/>
    <w:rsid w:val="29485AD3"/>
    <w:rsid w:val="2963CEEC"/>
    <w:rsid w:val="2A33FE28"/>
    <w:rsid w:val="2A705871"/>
    <w:rsid w:val="2A87724F"/>
    <w:rsid w:val="2A90F8FB"/>
    <w:rsid w:val="2B26A18E"/>
    <w:rsid w:val="2B36A2FA"/>
    <w:rsid w:val="2B702E52"/>
    <w:rsid w:val="2C2180AF"/>
    <w:rsid w:val="2C773516"/>
    <w:rsid w:val="2C945DAF"/>
    <w:rsid w:val="2CA2601A"/>
    <w:rsid w:val="2D9ACC63"/>
    <w:rsid w:val="2DEE0AB8"/>
    <w:rsid w:val="2E6B769F"/>
    <w:rsid w:val="2E8DC50D"/>
    <w:rsid w:val="2EA43068"/>
    <w:rsid w:val="2EB0BC64"/>
    <w:rsid w:val="2EBAF560"/>
    <w:rsid w:val="2F478AB1"/>
    <w:rsid w:val="3038ED8C"/>
    <w:rsid w:val="303C02BF"/>
    <w:rsid w:val="3097DCA8"/>
    <w:rsid w:val="30F36216"/>
    <w:rsid w:val="3173DD40"/>
    <w:rsid w:val="320E7EB4"/>
    <w:rsid w:val="3253F8A3"/>
    <w:rsid w:val="325C3866"/>
    <w:rsid w:val="33111B84"/>
    <w:rsid w:val="331F221B"/>
    <w:rsid w:val="33ABA281"/>
    <w:rsid w:val="348B77C2"/>
    <w:rsid w:val="34BD2F80"/>
    <w:rsid w:val="35256275"/>
    <w:rsid w:val="3581D3AE"/>
    <w:rsid w:val="360DF493"/>
    <w:rsid w:val="37147F15"/>
    <w:rsid w:val="3839EAB3"/>
    <w:rsid w:val="38BD9499"/>
    <w:rsid w:val="392EE0C6"/>
    <w:rsid w:val="39BDA770"/>
    <w:rsid w:val="3A024CFD"/>
    <w:rsid w:val="3A8B7092"/>
    <w:rsid w:val="3AC41F55"/>
    <w:rsid w:val="3B526485"/>
    <w:rsid w:val="3BC7A1A3"/>
    <w:rsid w:val="3BFAB09C"/>
    <w:rsid w:val="3C3A4AFA"/>
    <w:rsid w:val="3C4E3651"/>
    <w:rsid w:val="3C8364D1"/>
    <w:rsid w:val="3C8A8A43"/>
    <w:rsid w:val="3E481410"/>
    <w:rsid w:val="3ECA0E64"/>
    <w:rsid w:val="3F4D38D5"/>
    <w:rsid w:val="4037D586"/>
    <w:rsid w:val="405BE78E"/>
    <w:rsid w:val="41470480"/>
    <w:rsid w:val="418B8E8B"/>
    <w:rsid w:val="426FDD0C"/>
    <w:rsid w:val="439D353A"/>
    <w:rsid w:val="443299AE"/>
    <w:rsid w:val="44A33C86"/>
    <w:rsid w:val="45A087DA"/>
    <w:rsid w:val="47F08B69"/>
    <w:rsid w:val="4823897A"/>
    <w:rsid w:val="49AAAE21"/>
    <w:rsid w:val="49B48FFF"/>
    <w:rsid w:val="4A4A43AF"/>
    <w:rsid w:val="4DC4C17D"/>
    <w:rsid w:val="4DC95B0D"/>
    <w:rsid w:val="4F25C425"/>
    <w:rsid w:val="4F850D1C"/>
    <w:rsid w:val="5157CE1C"/>
    <w:rsid w:val="5182A6F0"/>
    <w:rsid w:val="5235F06E"/>
    <w:rsid w:val="524FADFA"/>
    <w:rsid w:val="52DC869D"/>
    <w:rsid w:val="53EA5F09"/>
    <w:rsid w:val="53F5EDE5"/>
    <w:rsid w:val="5406BE15"/>
    <w:rsid w:val="546D6287"/>
    <w:rsid w:val="54742BB7"/>
    <w:rsid w:val="54A35C56"/>
    <w:rsid w:val="54C26FB7"/>
    <w:rsid w:val="55062098"/>
    <w:rsid w:val="5770C43E"/>
    <w:rsid w:val="581DD0FE"/>
    <w:rsid w:val="585DFA8A"/>
    <w:rsid w:val="5A75F207"/>
    <w:rsid w:val="5AB2F2B6"/>
    <w:rsid w:val="5C58E55C"/>
    <w:rsid w:val="5DFAE0B2"/>
    <w:rsid w:val="5F4CA498"/>
    <w:rsid w:val="5FA4AD2E"/>
    <w:rsid w:val="608F7E2C"/>
    <w:rsid w:val="60928BF0"/>
    <w:rsid w:val="60953E6F"/>
    <w:rsid w:val="60C7612A"/>
    <w:rsid w:val="60C9F7DF"/>
    <w:rsid w:val="60D378FC"/>
    <w:rsid w:val="61074DE9"/>
    <w:rsid w:val="61F9F6B8"/>
    <w:rsid w:val="623D3CE3"/>
    <w:rsid w:val="62F55733"/>
    <w:rsid w:val="6332BB9D"/>
    <w:rsid w:val="633B9D79"/>
    <w:rsid w:val="63674BA4"/>
    <w:rsid w:val="63E7EFFD"/>
    <w:rsid w:val="6562D7EB"/>
    <w:rsid w:val="6589122E"/>
    <w:rsid w:val="6591BBA6"/>
    <w:rsid w:val="65EF5A7E"/>
    <w:rsid w:val="6605BBEF"/>
    <w:rsid w:val="661D6DE6"/>
    <w:rsid w:val="662C607D"/>
    <w:rsid w:val="665DD57F"/>
    <w:rsid w:val="66636778"/>
    <w:rsid w:val="66FF995C"/>
    <w:rsid w:val="67B910BA"/>
    <w:rsid w:val="6826DFFA"/>
    <w:rsid w:val="68ED7498"/>
    <w:rsid w:val="69FEA827"/>
    <w:rsid w:val="6B17FDDE"/>
    <w:rsid w:val="6B5F97D4"/>
    <w:rsid w:val="6BAFCC94"/>
    <w:rsid w:val="6C1023AD"/>
    <w:rsid w:val="6CA7810F"/>
    <w:rsid w:val="6CEA863C"/>
    <w:rsid w:val="6D554269"/>
    <w:rsid w:val="6DCA9616"/>
    <w:rsid w:val="6E17F111"/>
    <w:rsid w:val="6E493828"/>
    <w:rsid w:val="6E4CAD66"/>
    <w:rsid w:val="6EADDE53"/>
    <w:rsid w:val="6EC8C9E2"/>
    <w:rsid w:val="6F43C63A"/>
    <w:rsid w:val="6F9F4B72"/>
    <w:rsid w:val="6FB886E5"/>
    <w:rsid w:val="7083FCB7"/>
    <w:rsid w:val="70C29391"/>
    <w:rsid w:val="720714AB"/>
    <w:rsid w:val="7248BE4F"/>
    <w:rsid w:val="725605AE"/>
    <w:rsid w:val="736C586A"/>
    <w:rsid w:val="73C874DA"/>
    <w:rsid w:val="74E2468D"/>
    <w:rsid w:val="75216EAD"/>
    <w:rsid w:val="75A2AA7A"/>
    <w:rsid w:val="75D04945"/>
    <w:rsid w:val="779357FD"/>
    <w:rsid w:val="7805C1CE"/>
    <w:rsid w:val="79060543"/>
    <w:rsid w:val="79490F43"/>
    <w:rsid w:val="79AB5E55"/>
    <w:rsid w:val="79F278BC"/>
    <w:rsid w:val="7A948C8A"/>
    <w:rsid w:val="7AD47999"/>
    <w:rsid w:val="7AEAACE1"/>
    <w:rsid w:val="7B576CF6"/>
    <w:rsid w:val="7B6932D3"/>
    <w:rsid w:val="7B996496"/>
    <w:rsid w:val="7BC6DB0E"/>
    <w:rsid w:val="7C93A089"/>
    <w:rsid w:val="7CE92F1A"/>
    <w:rsid w:val="7D1E4196"/>
    <w:rsid w:val="7F4A632B"/>
  </w:rsids>
  <m:mathPr>
    <m:mathFont m:val="Cambria Math"/>
    <m:brkBin m:val="before"/>
    <m:brkBinSub m:val="--"/>
    <m:smallFrac m:val="0"/>
    <m:dispDef/>
    <m:lMargin m:val="0"/>
    <m:rMargin m:val="0"/>
    <m:defJc m:val="centerGroup"/>
    <m:wrapIndent m:val="1440"/>
    <m:intLim m:val="subSup"/>
    <m:naryLim m:val="undOvr"/>
  </m:mathPr>
  <w:themeFontLang w:val="hu-HU"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67EAB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5C19"/>
    <w:pPr>
      <w:spacing w:before="60"/>
      <w:jc w:val="both"/>
    </w:pPr>
    <w:rPr>
      <w:rFonts w:ascii="Trebuchet MS" w:hAnsi="Trebuchet MS" w:cs="Trebuchet MS"/>
      <w:lang w:eastAsia="zh-CN" w:bidi="ar-EG"/>
    </w:rPr>
  </w:style>
  <w:style w:type="paragraph" w:styleId="Heading1">
    <w:name w:val="heading 1"/>
    <w:basedOn w:val="Heading3"/>
    <w:next w:val="Normal"/>
    <w:qFormat/>
    <w:rsid w:val="00787C10"/>
    <w:pPr>
      <w:spacing w:before="60" w:line="640" w:lineRule="atLeast"/>
      <w:outlineLvl w:val="0"/>
    </w:pPr>
    <w:rPr>
      <w:color w:val="365F91"/>
      <w:sz w:val="32"/>
      <w:szCs w:val="32"/>
    </w:rPr>
  </w:style>
  <w:style w:type="paragraph" w:styleId="Heading2">
    <w:name w:val="heading 2"/>
    <w:basedOn w:val="Heading4"/>
    <w:next w:val="Normal"/>
    <w:link w:val="Heading2Char"/>
    <w:qFormat/>
    <w:rsid w:val="00564355"/>
    <w:pPr>
      <w:outlineLvl w:val="1"/>
    </w:pPr>
    <w:rPr>
      <w:rFonts w:asciiTheme="majorHAnsi" w:hAnsiTheme="majorHAnsi"/>
      <w:color w:val="4F81BD"/>
      <w:sz w:val="26"/>
      <w:szCs w:val="26"/>
    </w:rPr>
  </w:style>
  <w:style w:type="paragraph" w:styleId="Heading3">
    <w:name w:val="heading 3"/>
    <w:basedOn w:val="Normal"/>
    <w:next w:val="Normal"/>
    <w:qFormat/>
    <w:rsid w:val="001B4715"/>
    <w:pPr>
      <w:keepNext/>
      <w:spacing w:before="240" w:after="60"/>
      <w:outlineLvl w:val="2"/>
    </w:pPr>
    <w:rPr>
      <w:rFonts w:asciiTheme="majorHAnsi" w:hAnsiTheme="majorHAnsi"/>
      <w:b/>
      <w:bCs/>
      <w:i/>
      <w:color w:val="4F81BD"/>
    </w:rPr>
  </w:style>
  <w:style w:type="paragraph" w:styleId="Heading4">
    <w:name w:val="heading 4"/>
    <w:basedOn w:val="Normal"/>
    <w:next w:val="Normal"/>
    <w:qFormat/>
    <w:rsid w:val="00AD4329"/>
    <w:pPr>
      <w:keepNext/>
      <w:spacing w:before="240" w:after="60"/>
      <w:outlineLvl w:val="3"/>
    </w:pPr>
    <w:rPr>
      <w:b/>
      <w:bCs/>
    </w:rPr>
  </w:style>
  <w:style w:type="paragraph" w:styleId="Heading5">
    <w:name w:val="heading 5"/>
    <w:basedOn w:val="Normal"/>
    <w:next w:val="Normal"/>
    <w:qFormat/>
    <w:rsid w:val="00AD4329"/>
    <w:pPr>
      <w:keepNext/>
      <w:spacing w:before="180" w:after="100"/>
      <w:outlineLvl w:val="4"/>
    </w:pPr>
    <w:rPr>
      <w:b/>
      <w:bCs/>
    </w:rPr>
  </w:style>
  <w:style w:type="paragraph" w:styleId="Heading6">
    <w:name w:val="heading 6"/>
    <w:basedOn w:val="Normal"/>
    <w:next w:val="Normal"/>
    <w:qFormat/>
    <w:rsid w:val="00AD4329"/>
    <w:pPr>
      <w:spacing w:before="240" w:after="60"/>
      <w:outlineLvl w:val="5"/>
    </w:pPr>
    <w:rPr>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D4329"/>
    <w:rPr>
      <w:color w:val="0000FF"/>
      <w:u w:val="single"/>
    </w:rPr>
  </w:style>
  <w:style w:type="paragraph" w:customStyle="1" w:styleId="NormalFirstline0cm">
    <w:name w:val="Normal + First line:  0 cm"/>
    <w:aliases w:val="Before:  6 pt"/>
    <w:basedOn w:val="Normal"/>
    <w:rsid w:val="00AD4329"/>
    <w:pPr>
      <w:spacing w:before="120"/>
    </w:pPr>
  </w:style>
  <w:style w:type="character" w:customStyle="1" w:styleId="NormalFirstline0cmChar">
    <w:name w:val="Normal + First line:  0 cm Char"/>
    <w:aliases w:val="Before:  6 pt Char"/>
    <w:basedOn w:val="DefaultParagraphFont"/>
    <w:rsid w:val="00AD4329"/>
    <w:rPr>
      <w:rFonts w:ascii="Garamond" w:hAnsi="Garamond" w:cs="Garamond"/>
      <w:sz w:val="24"/>
      <w:szCs w:val="24"/>
      <w:lang w:val="hu-HU" w:eastAsia="hu-HU"/>
    </w:rPr>
  </w:style>
  <w:style w:type="paragraph" w:customStyle="1" w:styleId="NormalBefore4pt">
    <w:name w:val="Normal + Before:  4 pt"/>
    <w:basedOn w:val="Normal"/>
    <w:rsid w:val="00AD4329"/>
    <w:pPr>
      <w:numPr>
        <w:numId w:val="1"/>
      </w:numPr>
      <w:spacing w:before="80"/>
    </w:pPr>
  </w:style>
  <w:style w:type="character" w:customStyle="1" w:styleId="NormalBefore4ptChar">
    <w:name w:val="Normal + Before:  4 pt Char"/>
    <w:basedOn w:val="DefaultParagraphFont"/>
    <w:rsid w:val="00AD4329"/>
    <w:rPr>
      <w:rFonts w:ascii="Garamond" w:hAnsi="Garamond" w:cs="Garamond"/>
      <w:sz w:val="24"/>
      <w:szCs w:val="24"/>
      <w:lang w:val="hu-HU" w:eastAsia="hu-HU"/>
    </w:rPr>
  </w:style>
  <w:style w:type="paragraph" w:styleId="TOC1">
    <w:name w:val="toc 1"/>
    <w:basedOn w:val="Normal"/>
    <w:next w:val="Normal"/>
    <w:autoRedefine/>
    <w:uiPriority w:val="39"/>
    <w:rsid w:val="008C4D99"/>
    <w:pPr>
      <w:tabs>
        <w:tab w:val="right" w:leader="dot" w:pos="9062"/>
      </w:tabs>
      <w:jc w:val="left"/>
    </w:pPr>
  </w:style>
  <w:style w:type="paragraph" w:styleId="TOC2">
    <w:name w:val="toc 2"/>
    <w:basedOn w:val="Normal"/>
    <w:next w:val="Normal"/>
    <w:autoRedefine/>
    <w:uiPriority w:val="39"/>
    <w:rsid w:val="00AD4329"/>
    <w:pPr>
      <w:ind w:left="240"/>
    </w:pPr>
  </w:style>
  <w:style w:type="paragraph" w:styleId="TOC3">
    <w:name w:val="toc 3"/>
    <w:basedOn w:val="Normal"/>
    <w:next w:val="Normal"/>
    <w:autoRedefine/>
    <w:uiPriority w:val="39"/>
    <w:rsid w:val="00AD4329"/>
    <w:pPr>
      <w:ind w:left="480"/>
    </w:pPr>
  </w:style>
  <w:style w:type="paragraph" w:styleId="TOC4">
    <w:name w:val="toc 4"/>
    <w:basedOn w:val="Normal"/>
    <w:next w:val="Normal"/>
    <w:autoRedefine/>
    <w:uiPriority w:val="39"/>
    <w:rsid w:val="00AD4329"/>
    <w:pPr>
      <w:ind w:left="720"/>
    </w:pPr>
  </w:style>
  <w:style w:type="paragraph" w:styleId="TOC5">
    <w:name w:val="toc 5"/>
    <w:basedOn w:val="Normal"/>
    <w:next w:val="Normal"/>
    <w:autoRedefine/>
    <w:semiHidden/>
    <w:rsid w:val="00AD4329"/>
    <w:pPr>
      <w:ind w:left="960"/>
    </w:pPr>
  </w:style>
  <w:style w:type="paragraph" w:styleId="Footer">
    <w:name w:val="footer"/>
    <w:basedOn w:val="Normal"/>
    <w:link w:val="FooterChar"/>
    <w:uiPriority w:val="99"/>
    <w:rsid w:val="00AD4329"/>
    <w:pPr>
      <w:tabs>
        <w:tab w:val="center" w:pos="4536"/>
        <w:tab w:val="right" w:pos="9072"/>
      </w:tabs>
    </w:pPr>
  </w:style>
  <w:style w:type="character" w:styleId="PageNumber">
    <w:name w:val="page number"/>
    <w:basedOn w:val="DefaultParagraphFont"/>
    <w:semiHidden/>
    <w:rsid w:val="00AD4329"/>
  </w:style>
  <w:style w:type="character" w:styleId="CommentReference">
    <w:name w:val="annotation reference"/>
    <w:basedOn w:val="DefaultParagraphFont"/>
    <w:semiHidden/>
    <w:rsid w:val="00AD4329"/>
    <w:rPr>
      <w:sz w:val="16"/>
      <w:szCs w:val="16"/>
    </w:rPr>
  </w:style>
  <w:style w:type="paragraph" w:styleId="CommentText">
    <w:name w:val="annotation text"/>
    <w:basedOn w:val="Normal"/>
    <w:link w:val="CommentTextChar"/>
    <w:semiHidden/>
    <w:rsid w:val="00AD4329"/>
  </w:style>
  <w:style w:type="paragraph" w:styleId="CommentSubject">
    <w:name w:val="annotation subject"/>
    <w:basedOn w:val="CommentText"/>
    <w:next w:val="CommentText"/>
    <w:semiHidden/>
    <w:rsid w:val="00AD4329"/>
    <w:rPr>
      <w:b/>
      <w:bCs/>
    </w:rPr>
  </w:style>
  <w:style w:type="paragraph" w:styleId="BalloonText">
    <w:name w:val="Balloon Text"/>
    <w:basedOn w:val="Normal"/>
    <w:semiHidden/>
    <w:rsid w:val="00AD4329"/>
    <w:rPr>
      <w:rFonts w:ascii="Tahoma" w:hAnsi="Tahoma" w:cs="Tahoma"/>
      <w:sz w:val="16"/>
      <w:szCs w:val="16"/>
    </w:rPr>
  </w:style>
  <w:style w:type="character" w:styleId="Emphasis">
    <w:name w:val="Emphasis"/>
    <w:basedOn w:val="DefaultParagraphFont"/>
    <w:qFormat/>
    <w:rsid w:val="00AD4329"/>
    <w:rPr>
      <w:i/>
      <w:iCs/>
    </w:rPr>
  </w:style>
  <w:style w:type="paragraph" w:customStyle="1" w:styleId="Versions">
    <w:name w:val="Versions"/>
    <w:basedOn w:val="Normal"/>
    <w:qFormat/>
    <w:rsid w:val="00781235"/>
  </w:style>
  <w:style w:type="character" w:styleId="FollowedHyperlink">
    <w:name w:val="FollowedHyperlink"/>
    <w:basedOn w:val="DefaultParagraphFont"/>
    <w:semiHidden/>
    <w:rsid w:val="00AD4329"/>
    <w:rPr>
      <w:color w:val="800080"/>
      <w:u w:val="single"/>
    </w:rPr>
  </w:style>
  <w:style w:type="paragraph" w:customStyle="1" w:styleId="DD">
    <w:name w:val="DD"/>
    <w:basedOn w:val="Normal"/>
    <w:rsid w:val="00AD4329"/>
    <w:pPr>
      <w:jc w:val="left"/>
    </w:pPr>
    <w:rPr>
      <w:smallCaps/>
      <w:color w:val="FF0000"/>
    </w:rPr>
  </w:style>
  <w:style w:type="paragraph" w:styleId="Subtitle">
    <w:name w:val="Subtitle"/>
    <w:basedOn w:val="Normal"/>
    <w:next w:val="Normal"/>
    <w:link w:val="SubtitleChar"/>
    <w:uiPriority w:val="11"/>
    <w:qFormat/>
    <w:rsid w:val="00E50465"/>
    <w:pPr>
      <w:spacing w:after="60"/>
      <w:jc w:val="left"/>
      <w:outlineLvl w:val="1"/>
    </w:pPr>
    <w:rPr>
      <w:rFonts w:cs="Times New Roman"/>
      <w:i/>
      <w:sz w:val="44"/>
      <w:szCs w:val="44"/>
    </w:rPr>
  </w:style>
  <w:style w:type="paragraph" w:styleId="Header">
    <w:name w:val="header"/>
    <w:basedOn w:val="Normal"/>
    <w:semiHidden/>
    <w:rsid w:val="00AD4329"/>
    <w:pPr>
      <w:tabs>
        <w:tab w:val="center" w:pos="4536"/>
        <w:tab w:val="right" w:pos="9072"/>
      </w:tabs>
    </w:pPr>
  </w:style>
  <w:style w:type="paragraph" w:styleId="Title">
    <w:name w:val="Title"/>
    <w:basedOn w:val="Normal"/>
    <w:next w:val="Normal"/>
    <w:link w:val="TitleChar"/>
    <w:uiPriority w:val="10"/>
    <w:qFormat/>
    <w:rsid w:val="00787C10"/>
    <w:pPr>
      <w:spacing w:before="240" w:after="60"/>
      <w:jc w:val="center"/>
      <w:outlineLvl w:val="0"/>
    </w:pPr>
    <w:rPr>
      <w:rFonts w:asciiTheme="majorHAnsi" w:hAnsiTheme="majorHAnsi" w:cs="Times New Roman"/>
      <w:b/>
      <w:bCs/>
      <w:color w:val="17365D"/>
      <w:kern w:val="28"/>
      <w:sz w:val="52"/>
      <w:szCs w:val="52"/>
      <w:lang w:val="en-GB"/>
    </w:rPr>
  </w:style>
  <w:style w:type="paragraph" w:styleId="FootnoteText">
    <w:name w:val="footnote text"/>
    <w:basedOn w:val="Normal"/>
    <w:semiHidden/>
    <w:rsid w:val="00AD4329"/>
  </w:style>
  <w:style w:type="character" w:styleId="FootnoteReference">
    <w:name w:val="footnote reference"/>
    <w:basedOn w:val="DefaultParagraphFont"/>
    <w:semiHidden/>
    <w:rsid w:val="00AD4329"/>
    <w:rPr>
      <w:vertAlign w:val="superscript"/>
    </w:rPr>
  </w:style>
  <w:style w:type="character" w:customStyle="1" w:styleId="Code">
    <w:name w:val="Code"/>
    <w:rsid w:val="00AD4329"/>
    <w:rPr>
      <w:rFonts w:ascii="Courier New" w:hAnsi="Courier New" w:cs="Courier New"/>
      <w:b/>
      <w:bCs/>
      <w:sz w:val="18"/>
      <w:szCs w:val="18"/>
      <w:lang w:val="en-US"/>
    </w:rPr>
  </w:style>
  <w:style w:type="paragraph" w:styleId="Caption">
    <w:name w:val="caption"/>
    <w:basedOn w:val="Normal"/>
    <w:next w:val="Normal"/>
    <w:qFormat/>
    <w:rsid w:val="007E3858"/>
    <w:rPr>
      <w:rFonts w:asciiTheme="minorHAnsi" w:hAnsiTheme="minorHAnsi"/>
      <w:bCs/>
    </w:rPr>
  </w:style>
  <w:style w:type="paragraph" w:customStyle="1" w:styleId="CodePar">
    <w:name w:val="CodePar"/>
    <w:basedOn w:val="Normal"/>
    <w:rsid w:val="00C57309"/>
    <w:pPr>
      <w:ind w:left="284"/>
      <w:jc w:val="left"/>
    </w:pPr>
    <w:rPr>
      <w:rFonts w:ascii="Courier New" w:hAnsi="Courier New"/>
      <w:sz w:val="18"/>
    </w:rPr>
  </w:style>
  <w:style w:type="character" w:customStyle="1" w:styleId="TitleChar">
    <w:name w:val="Title Char"/>
    <w:basedOn w:val="DefaultParagraphFont"/>
    <w:link w:val="Title"/>
    <w:uiPriority w:val="10"/>
    <w:rsid w:val="00787C10"/>
    <w:rPr>
      <w:rFonts w:asciiTheme="majorHAnsi" w:hAnsiTheme="majorHAnsi"/>
      <w:b/>
      <w:bCs/>
      <w:color w:val="17365D"/>
      <w:kern w:val="28"/>
      <w:sz w:val="52"/>
      <w:szCs w:val="52"/>
      <w:lang w:val="en-GB" w:eastAsia="hu-HU"/>
    </w:rPr>
  </w:style>
  <w:style w:type="character" w:customStyle="1" w:styleId="SubtitleChar">
    <w:name w:val="Subtitle Char"/>
    <w:basedOn w:val="DefaultParagraphFont"/>
    <w:link w:val="Subtitle"/>
    <w:uiPriority w:val="11"/>
    <w:rsid w:val="00E50465"/>
    <w:rPr>
      <w:rFonts w:ascii="Trebuchet MS" w:eastAsia="SimSun" w:hAnsi="Trebuchet MS" w:cs="Times New Roman"/>
      <w:i/>
      <w:sz w:val="44"/>
      <w:szCs w:val="44"/>
      <w:lang w:eastAsia="hu-HU"/>
    </w:rPr>
  </w:style>
  <w:style w:type="paragraph" w:styleId="NormalWeb">
    <w:name w:val="Normal (Web)"/>
    <w:basedOn w:val="Normal"/>
    <w:uiPriority w:val="99"/>
    <w:semiHidden/>
    <w:unhideWhenUsed/>
    <w:rsid w:val="007B594A"/>
    <w:pPr>
      <w:spacing w:before="100" w:beforeAutospacing="1" w:after="100" w:afterAutospacing="1"/>
      <w:jc w:val="left"/>
    </w:pPr>
    <w:rPr>
      <w:rFonts w:ascii="Times New Roman" w:eastAsia="Times New Roman" w:hAnsi="Times New Roman" w:cs="Times New Roman"/>
      <w:sz w:val="24"/>
      <w:szCs w:val="24"/>
    </w:rPr>
  </w:style>
  <w:style w:type="character" w:styleId="Strong">
    <w:name w:val="Strong"/>
    <w:basedOn w:val="DefaultParagraphFont"/>
    <w:uiPriority w:val="22"/>
    <w:qFormat/>
    <w:rsid w:val="007B594A"/>
    <w:rPr>
      <w:b/>
      <w:bCs/>
    </w:rPr>
  </w:style>
  <w:style w:type="table" w:styleId="TableGrid">
    <w:name w:val="Table Grid"/>
    <w:basedOn w:val="TableNormal"/>
    <w:uiPriority w:val="59"/>
    <w:rsid w:val="005079F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BookTitle">
    <w:name w:val="Book Title"/>
    <w:basedOn w:val="DefaultParagraphFont"/>
    <w:uiPriority w:val="33"/>
    <w:qFormat/>
    <w:rsid w:val="00C80F89"/>
    <w:rPr>
      <w:b/>
      <w:bCs/>
      <w:smallCaps/>
      <w:spacing w:val="5"/>
    </w:rPr>
  </w:style>
  <w:style w:type="character" w:styleId="IntenseEmphasis">
    <w:name w:val="Intense Emphasis"/>
    <w:basedOn w:val="DefaultParagraphFont"/>
    <w:uiPriority w:val="21"/>
    <w:qFormat/>
    <w:rsid w:val="00360667"/>
    <w:rPr>
      <w:b/>
      <w:bCs/>
      <w:i/>
      <w:iCs/>
      <w:color w:val="4F81BD"/>
    </w:rPr>
  </w:style>
  <w:style w:type="character" w:customStyle="1" w:styleId="Heading2Char">
    <w:name w:val="Heading 2 Char"/>
    <w:basedOn w:val="DefaultParagraphFont"/>
    <w:link w:val="Heading2"/>
    <w:rsid w:val="00564355"/>
    <w:rPr>
      <w:rFonts w:asciiTheme="majorHAnsi" w:hAnsiTheme="majorHAnsi" w:cs="Trebuchet MS"/>
      <w:b/>
      <w:bCs/>
      <w:color w:val="4F81BD"/>
      <w:sz w:val="26"/>
      <w:szCs w:val="26"/>
      <w:lang w:eastAsia="zh-CN" w:bidi="ar-EG"/>
    </w:rPr>
  </w:style>
  <w:style w:type="paragraph" w:customStyle="1" w:styleId="Heading43">
    <w:name w:val="Heading 43"/>
    <w:basedOn w:val="Normal"/>
    <w:qFormat/>
    <w:rsid w:val="00FB2F47"/>
  </w:style>
  <w:style w:type="paragraph" w:styleId="ListParagraph">
    <w:name w:val="List Paragraph"/>
    <w:basedOn w:val="Normal"/>
    <w:uiPriority w:val="34"/>
    <w:qFormat/>
    <w:rsid w:val="002D5C19"/>
    <w:pPr>
      <w:ind w:left="720"/>
      <w:contextualSpacing/>
    </w:pPr>
  </w:style>
  <w:style w:type="paragraph" w:styleId="TOCHeading">
    <w:name w:val="TOC Heading"/>
    <w:basedOn w:val="Heading1"/>
    <w:next w:val="Normal"/>
    <w:uiPriority w:val="39"/>
    <w:unhideWhenUsed/>
    <w:qFormat/>
    <w:rsid w:val="00F13E9E"/>
    <w:pPr>
      <w:keepLines/>
      <w:spacing w:before="480" w:after="0" w:line="276" w:lineRule="auto"/>
      <w:jc w:val="left"/>
      <w:outlineLvl w:val="9"/>
    </w:pPr>
    <w:rPr>
      <w:rFonts w:eastAsiaTheme="majorEastAsia" w:cstheme="majorBidi"/>
      <w:i w:val="0"/>
      <w:color w:val="365F91" w:themeColor="accent1" w:themeShade="BF"/>
      <w:sz w:val="28"/>
      <w:szCs w:val="28"/>
      <w:lang w:eastAsia="en-US" w:bidi="ar-SA"/>
    </w:rPr>
  </w:style>
  <w:style w:type="paragraph" w:styleId="ListBullet">
    <w:name w:val="List Bullet"/>
    <w:basedOn w:val="Normal"/>
    <w:uiPriority w:val="99"/>
    <w:unhideWhenUsed/>
    <w:rsid w:val="00912D1A"/>
    <w:pPr>
      <w:numPr>
        <w:numId w:val="3"/>
      </w:numPr>
      <w:contextualSpacing/>
    </w:pPr>
  </w:style>
  <w:style w:type="character" w:customStyle="1" w:styleId="FooterChar">
    <w:name w:val="Footer Char"/>
    <w:basedOn w:val="DefaultParagraphFont"/>
    <w:link w:val="Footer"/>
    <w:uiPriority w:val="99"/>
    <w:rsid w:val="003F2B0B"/>
    <w:rPr>
      <w:rFonts w:ascii="Trebuchet MS" w:hAnsi="Trebuchet MS" w:cs="Trebuchet MS"/>
      <w:lang w:eastAsia="zh-CN" w:bidi="ar-EG"/>
    </w:rPr>
  </w:style>
  <w:style w:type="paragraph" w:customStyle="1" w:styleId="BasicParagraph">
    <w:name w:val="[Basic Paragraph]"/>
    <w:basedOn w:val="Normal"/>
    <w:uiPriority w:val="99"/>
    <w:rsid w:val="003F2B0B"/>
    <w:pPr>
      <w:widowControl w:val="0"/>
      <w:autoSpaceDE w:val="0"/>
      <w:autoSpaceDN w:val="0"/>
      <w:adjustRightInd w:val="0"/>
      <w:spacing w:before="0" w:line="288" w:lineRule="auto"/>
      <w:jc w:val="left"/>
      <w:textAlignment w:val="center"/>
    </w:pPr>
    <w:rPr>
      <w:rFonts w:ascii="Times-Roman" w:eastAsia="Times New Roman" w:hAnsi="Times-Roman" w:cs="Times-Roman"/>
      <w:color w:val="000000"/>
      <w:sz w:val="24"/>
      <w:szCs w:val="24"/>
      <w:lang w:eastAsia="hu-HU" w:bidi="ar-SA"/>
    </w:rPr>
  </w:style>
  <w:style w:type="character" w:customStyle="1" w:styleId="UnresolvedMention1">
    <w:name w:val="Unresolved Mention1"/>
    <w:basedOn w:val="DefaultParagraphFont"/>
    <w:uiPriority w:val="99"/>
    <w:semiHidden/>
    <w:unhideWhenUsed/>
    <w:rsid w:val="004B1735"/>
    <w:rPr>
      <w:color w:val="605E5C"/>
      <w:shd w:val="clear" w:color="auto" w:fill="E1DFDD"/>
    </w:rPr>
  </w:style>
  <w:style w:type="character" w:styleId="HTMLCode">
    <w:name w:val="HTML Code"/>
    <w:basedOn w:val="DefaultParagraphFont"/>
    <w:uiPriority w:val="99"/>
    <w:semiHidden/>
    <w:unhideWhenUsed/>
    <w:rsid w:val="00DA684B"/>
    <w:rPr>
      <w:rFonts w:ascii="Courier New" w:eastAsia="Times New Roman" w:hAnsi="Courier New" w:cs="Courier New"/>
      <w:sz w:val="20"/>
      <w:szCs w:val="20"/>
    </w:rPr>
  </w:style>
  <w:style w:type="character" w:styleId="UnresolvedMention">
    <w:name w:val="Unresolved Mention"/>
    <w:basedOn w:val="DefaultParagraphFont"/>
    <w:uiPriority w:val="99"/>
    <w:unhideWhenUsed/>
    <w:rsid w:val="00A26F9D"/>
    <w:rPr>
      <w:color w:val="605E5C"/>
      <w:shd w:val="clear" w:color="auto" w:fill="E1DFDD"/>
    </w:rPr>
  </w:style>
  <w:style w:type="paragraph" w:customStyle="1" w:styleId="CodeSample">
    <w:name w:val="CodeSample"/>
    <w:basedOn w:val="Normal"/>
    <w:next w:val="Normal"/>
    <w:link w:val="CodeSampleChar"/>
    <w:qFormat/>
    <w:rsid w:val="00996C26"/>
    <w:pPr>
      <w:spacing w:before="0"/>
      <w:jc w:val="left"/>
    </w:pPr>
    <w:rPr>
      <w:rFonts w:ascii="Consolas" w:hAnsi="Consolas" w:cs="Courier New"/>
      <w:szCs w:val="22"/>
    </w:rPr>
  </w:style>
  <w:style w:type="character" w:styleId="Mention">
    <w:name w:val="Mention"/>
    <w:basedOn w:val="DefaultParagraphFont"/>
    <w:uiPriority w:val="99"/>
    <w:unhideWhenUsed/>
    <w:rsid w:val="00896DAF"/>
    <w:rPr>
      <w:color w:val="2B579A"/>
      <w:shd w:val="clear" w:color="auto" w:fill="E1DFDD"/>
    </w:rPr>
  </w:style>
  <w:style w:type="character" w:customStyle="1" w:styleId="CodeSampleChar">
    <w:name w:val="CodeSample Char"/>
    <w:basedOn w:val="DefaultParagraphFont"/>
    <w:link w:val="CodeSample"/>
    <w:rsid w:val="00996C26"/>
    <w:rPr>
      <w:rFonts w:ascii="Consolas" w:hAnsi="Consolas" w:cs="Courier New"/>
      <w:szCs w:val="22"/>
      <w:lang w:eastAsia="zh-CN" w:bidi="ar-EG"/>
    </w:rPr>
  </w:style>
  <w:style w:type="character" w:customStyle="1" w:styleId="CommentTextChar">
    <w:name w:val="Comment Text Char"/>
    <w:basedOn w:val="DefaultParagraphFont"/>
    <w:link w:val="CommentText"/>
    <w:semiHidden/>
    <w:rsid w:val="00E152CB"/>
    <w:rPr>
      <w:rFonts w:ascii="Trebuchet MS" w:hAnsi="Trebuchet MS" w:cs="Trebuchet MS"/>
      <w:lang w:eastAsia="zh-CN" w:bidi="ar-EG"/>
    </w:rPr>
  </w:style>
  <w:style w:type="character" w:customStyle="1" w:styleId="hljs-tag">
    <w:name w:val="hljs-tag"/>
    <w:basedOn w:val="DefaultParagraphFont"/>
    <w:rsid w:val="001F6C08"/>
  </w:style>
  <w:style w:type="character" w:customStyle="1" w:styleId="hljs-name">
    <w:name w:val="hljs-name"/>
    <w:basedOn w:val="DefaultParagraphFont"/>
    <w:rsid w:val="001F6C08"/>
  </w:style>
  <w:style w:type="character" w:customStyle="1" w:styleId="hljs-attr">
    <w:name w:val="hljs-attr"/>
    <w:basedOn w:val="DefaultParagraphFont"/>
    <w:rsid w:val="001F6C08"/>
  </w:style>
  <w:style w:type="character" w:customStyle="1" w:styleId="hljs-string">
    <w:name w:val="hljs-string"/>
    <w:basedOn w:val="DefaultParagraphFont"/>
    <w:rsid w:val="001F6C08"/>
  </w:style>
  <w:style w:type="paragraph" w:styleId="HTMLPreformatted">
    <w:name w:val="HTML Preformatted"/>
    <w:basedOn w:val="Normal"/>
    <w:link w:val="HTMLPreformattedChar"/>
    <w:uiPriority w:val="99"/>
    <w:semiHidden/>
    <w:unhideWhenUsed/>
    <w:rsid w:val="00BC6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MS Gothic" w:eastAsia="MS Gothic" w:hAnsi="MS Gothic" w:cs="MS Gothic"/>
      <w:sz w:val="24"/>
      <w:szCs w:val="24"/>
      <w:lang w:eastAsia="ja-JP" w:bidi="ar-SA"/>
    </w:rPr>
  </w:style>
  <w:style w:type="character" w:customStyle="1" w:styleId="HTMLPreformattedChar">
    <w:name w:val="HTML Preformatted Char"/>
    <w:basedOn w:val="DefaultParagraphFont"/>
    <w:link w:val="HTMLPreformatted"/>
    <w:uiPriority w:val="99"/>
    <w:semiHidden/>
    <w:rsid w:val="00BC6BFC"/>
    <w:rPr>
      <w:rFonts w:ascii="MS Gothic" w:eastAsia="MS Gothic" w:hAnsi="MS Gothic" w:cs="MS Gothic"/>
      <w:sz w:val="24"/>
      <w:szCs w:val="24"/>
      <w:lang w:eastAsia="ja-JP"/>
    </w:rPr>
  </w:style>
  <w:style w:type="paragraph" w:styleId="Revision">
    <w:name w:val="Revision"/>
    <w:hidden/>
    <w:uiPriority w:val="99"/>
    <w:semiHidden/>
    <w:rsid w:val="00C73157"/>
    <w:rPr>
      <w:rFonts w:ascii="Trebuchet MS" w:hAnsi="Trebuchet MS" w:cs="Trebuchet MS"/>
      <w:lang w:eastAsia="zh-CN" w:bidi="ar-E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74415">
      <w:bodyDiv w:val="1"/>
      <w:marLeft w:val="0"/>
      <w:marRight w:val="0"/>
      <w:marTop w:val="0"/>
      <w:marBottom w:val="0"/>
      <w:divBdr>
        <w:top w:val="none" w:sz="0" w:space="0" w:color="auto"/>
        <w:left w:val="none" w:sz="0" w:space="0" w:color="auto"/>
        <w:bottom w:val="none" w:sz="0" w:space="0" w:color="auto"/>
        <w:right w:val="none" w:sz="0" w:space="0" w:color="auto"/>
      </w:divBdr>
      <w:divsChild>
        <w:div w:id="737290285">
          <w:marLeft w:val="0"/>
          <w:marRight w:val="0"/>
          <w:marTop w:val="0"/>
          <w:marBottom w:val="0"/>
          <w:divBdr>
            <w:top w:val="none" w:sz="0" w:space="0" w:color="auto"/>
            <w:left w:val="none" w:sz="0" w:space="0" w:color="auto"/>
            <w:bottom w:val="none" w:sz="0" w:space="0" w:color="auto"/>
            <w:right w:val="none" w:sz="0" w:space="0" w:color="auto"/>
          </w:divBdr>
        </w:div>
        <w:div w:id="1257205681">
          <w:marLeft w:val="0"/>
          <w:marRight w:val="0"/>
          <w:marTop w:val="0"/>
          <w:marBottom w:val="0"/>
          <w:divBdr>
            <w:top w:val="none" w:sz="0" w:space="0" w:color="auto"/>
            <w:left w:val="none" w:sz="0" w:space="0" w:color="auto"/>
            <w:bottom w:val="none" w:sz="0" w:space="0" w:color="auto"/>
            <w:right w:val="none" w:sz="0" w:space="0" w:color="auto"/>
          </w:divBdr>
        </w:div>
        <w:div w:id="1612973095">
          <w:marLeft w:val="0"/>
          <w:marRight w:val="0"/>
          <w:marTop w:val="0"/>
          <w:marBottom w:val="0"/>
          <w:divBdr>
            <w:top w:val="none" w:sz="0" w:space="0" w:color="auto"/>
            <w:left w:val="none" w:sz="0" w:space="0" w:color="auto"/>
            <w:bottom w:val="none" w:sz="0" w:space="0" w:color="auto"/>
            <w:right w:val="none" w:sz="0" w:space="0" w:color="auto"/>
          </w:divBdr>
        </w:div>
        <w:div w:id="1665280370">
          <w:marLeft w:val="0"/>
          <w:marRight w:val="0"/>
          <w:marTop w:val="0"/>
          <w:marBottom w:val="0"/>
          <w:divBdr>
            <w:top w:val="none" w:sz="0" w:space="0" w:color="auto"/>
            <w:left w:val="none" w:sz="0" w:space="0" w:color="auto"/>
            <w:bottom w:val="none" w:sz="0" w:space="0" w:color="auto"/>
            <w:right w:val="none" w:sz="0" w:space="0" w:color="auto"/>
          </w:divBdr>
        </w:div>
        <w:div w:id="2128036447">
          <w:marLeft w:val="0"/>
          <w:marRight w:val="0"/>
          <w:marTop w:val="0"/>
          <w:marBottom w:val="0"/>
          <w:divBdr>
            <w:top w:val="none" w:sz="0" w:space="0" w:color="auto"/>
            <w:left w:val="none" w:sz="0" w:space="0" w:color="auto"/>
            <w:bottom w:val="none" w:sz="0" w:space="0" w:color="auto"/>
            <w:right w:val="none" w:sz="0" w:space="0" w:color="auto"/>
          </w:divBdr>
        </w:div>
      </w:divsChild>
    </w:div>
    <w:div w:id="205683382">
      <w:bodyDiv w:val="1"/>
      <w:marLeft w:val="0"/>
      <w:marRight w:val="0"/>
      <w:marTop w:val="0"/>
      <w:marBottom w:val="0"/>
      <w:divBdr>
        <w:top w:val="none" w:sz="0" w:space="0" w:color="auto"/>
        <w:left w:val="none" w:sz="0" w:space="0" w:color="auto"/>
        <w:bottom w:val="none" w:sz="0" w:space="0" w:color="auto"/>
        <w:right w:val="none" w:sz="0" w:space="0" w:color="auto"/>
      </w:divBdr>
    </w:div>
    <w:div w:id="211234644">
      <w:bodyDiv w:val="1"/>
      <w:marLeft w:val="0"/>
      <w:marRight w:val="0"/>
      <w:marTop w:val="0"/>
      <w:marBottom w:val="0"/>
      <w:divBdr>
        <w:top w:val="none" w:sz="0" w:space="0" w:color="auto"/>
        <w:left w:val="none" w:sz="0" w:space="0" w:color="auto"/>
        <w:bottom w:val="none" w:sz="0" w:space="0" w:color="auto"/>
        <w:right w:val="none" w:sz="0" w:space="0" w:color="auto"/>
      </w:divBdr>
    </w:div>
    <w:div w:id="350641903">
      <w:bodyDiv w:val="1"/>
      <w:marLeft w:val="0"/>
      <w:marRight w:val="0"/>
      <w:marTop w:val="0"/>
      <w:marBottom w:val="0"/>
      <w:divBdr>
        <w:top w:val="none" w:sz="0" w:space="0" w:color="auto"/>
        <w:left w:val="none" w:sz="0" w:space="0" w:color="auto"/>
        <w:bottom w:val="none" w:sz="0" w:space="0" w:color="auto"/>
        <w:right w:val="none" w:sz="0" w:space="0" w:color="auto"/>
      </w:divBdr>
    </w:div>
    <w:div w:id="383064059">
      <w:bodyDiv w:val="1"/>
      <w:marLeft w:val="0"/>
      <w:marRight w:val="0"/>
      <w:marTop w:val="0"/>
      <w:marBottom w:val="0"/>
      <w:divBdr>
        <w:top w:val="none" w:sz="0" w:space="0" w:color="auto"/>
        <w:left w:val="none" w:sz="0" w:space="0" w:color="auto"/>
        <w:bottom w:val="none" w:sz="0" w:space="0" w:color="auto"/>
        <w:right w:val="none" w:sz="0" w:space="0" w:color="auto"/>
      </w:divBdr>
    </w:div>
    <w:div w:id="492183880">
      <w:bodyDiv w:val="1"/>
      <w:marLeft w:val="0"/>
      <w:marRight w:val="0"/>
      <w:marTop w:val="0"/>
      <w:marBottom w:val="0"/>
      <w:divBdr>
        <w:top w:val="none" w:sz="0" w:space="0" w:color="auto"/>
        <w:left w:val="none" w:sz="0" w:space="0" w:color="auto"/>
        <w:bottom w:val="none" w:sz="0" w:space="0" w:color="auto"/>
        <w:right w:val="none" w:sz="0" w:space="0" w:color="auto"/>
      </w:divBdr>
    </w:div>
    <w:div w:id="584267626">
      <w:bodyDiv w:val="1"/>
      <w:marLeft w:val="0"/>
      <w:marRight w:val="0"/>
      <w:marTop w:val="0"/>
      <w:marBottom w:val="0"/>
      <w:divBdr>
        <w:top w:val="none" w:sz="0" w:space="0" w:color="auto"/>
        <w:left w:val="none" w:sz="0" w:space="0" w:color="auto"/>
        <w:bottom w:val="none" w:sz="0" w:space="0" w:color="auto"/>
        <w:right w:val="none" w:sz="0" w:space="0" w:color="auto"/>
      </w:divBdr>
    </w:div>
    <w:div w:id="619923858">
      <w:bodyDiv w:val="1"/>
      <w:marLeft w:val="0"/>
      <w:marRight w:val="0"/>
      <w:marTop w:val="0"/>
      <w:marBottom w:val="0"/>
      <w:divBdr>
        <w:top w:val="none" w:sz="0" w:space="0" w:color="auto"/>
        <w:left w:val="none" w:sz="0" w:space="0" w:color="auto"/>
        <w:bottom w:val="none" w:sz="0" w:space="0" w:color="auto"/>
        <w:right w:val="none" w:sz="0" w:space="0" w:color="auto"/>
      </w:divBdr>
    </w:div>
    <w:div w:id="728842986">
      <w:bodyDiv w:val="1"/>
      <w:marLeft w:val="0"/>
      <w:marRight w:val="0"/>
      <w:marTop w:val="0"/>
      <w:marBottom w:val="0"/>
      <w:divBdr>
        <w:top w:val="none" w:sz="0" w:space="0" w:color="auto"/>
        <w:left w:val="none" w:sz="0" w:space="0" w:color="auto"/>
        <w:bottom w:val="none" w:sz="0" w:space="0" w:color="auto"/>
        <w:right w:val="none" w:sz="0" w:space="0" w:color="auto"/>
      </w:divBdr>
    </w:div>
    <w:div w:id="730425143">
      <w:bodyDiv w:val="1"/>
      <w:marLeft w:val="0"/>
      <w:marRight w:val="0"/>
      <w:marTop w:val="0"/>
      <w:marBottom w:val="0"/>
      <w:divBdr>
        <w:top w:val="none" w:sz="0" w:space="0" w:color="auto"/>
        <w:left w:val="none" w:sz="0" w:space="0" w:color="auto"/>
        <w:bottom w:val="none" w:sz="0" w:space="0" w:color="auto"/>
        <w:right w:val="none" w:sz="0" w:space="0" w:color="auto"/>
      </w:divBdr>
    </w:div>
    <w:div w:id="764959122">
      <w:bodyDiv w:val="1"/>
      <w:marLeft w:val="0"/>
      <w:marRight w:val="0"/>
      <w:marTop w:val="0"/>
      <w:marBottom w:val="0"/>
      <w:divBdr>
        <w:top w:val="none" w:sz="0" w:space="0" w:color="auto"/>
        <w:left w:val="none" w:sz="0" w:space="0" w:color="auto"/>
        <w:bottom w:val="none" w:sz="0" w:space="0" w:color="auto"/>
        <w:right w:val="none" w:sz="0" w:space="0" w:color="auto"/>
      </w:divBdr>
    </w:div>
    <w:div w:id="798954847">
      <w:bodyDiv w:val="1"/>
      <w:marLeft w:val="0"/>
      <w:marRight w:val="0"/>
      <w:marTop w:val="0"/>
      <w:marBottom w:val="0"/>
      <w:divBdr>
        <w:top w:val="none" w:sz="0" w:space="0" w:color="auto"/>
        <w:left w:val="none" w:sz="0" w:space="0" w:color="auto"/>
        <w:bottom w:val="none" w:sz="0" w:space="0" w:color="auto"/>
        <w:right w:val="none" w:sz="0" w:space="0" w:color="auto"/>
      </w:divBdr>
      <w:divsChild>
        <w:div w:id="1711894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06552568">
      <w:bodyDiv w:val="1"/>
      <w:marLeft w:val="0"/>
      <w:marRight w:val="0"/>
      <w:marTop w:val="0"/>
      <w:marBottom w:val="0"/>
      <w:divBdr>
        <w:top w:val="none" w:sz="0" w:space="0" w:color="auto"/>
        <w:left w:val="none" w:sz="0" w:space="0" w:color="auto"/>
        <w:bottom w:val="none" w:sz="0" w:space="0" w:color="auto"/>
        <w:right w:val="none" w:sz="0" w:space="0" w:color="auto"/>
      </w:divBdr>
    </w:div>
    <w:div w:id="833186612">
      <w:bodyDiv w:val="1"/>
      <w:marLeft w:val="0"/>
      <w:marRight w:val="0"/>
      <w:marTop w:val="0"/>
      <w:marBottom w:val="0"/>
      <w:divBdr>
        <w:top w:val="none" w:sz="0" w:space="0" w:color="auto"/>
        <w:left w:val="none" w:sz="0" w:space="0" w:color="auto"/>
        <w:bottom w:val="none" w:sz="0" w:space="0" w:color="auto"/>
        <w:right w:val="none" w:sz="0" w:space="0" w:color="auto"/>
      </w:divBdr>
    </w:div>
    <w:div w:id="834689737">
      <w:bodyDiv w:val="1"/>
      <w:marLeft w:val="0"/>
      <w:marRight w:val="0"/>
      <w:marTop w:val="0"/>
      <w:marBottom w:val="0"/>
      <w:divBdr>
        <w:top w:val="none" w:sz="0" w:space="0" w:color="auto"/>
        <w:left w:val="none" w:sz="0" w:space="0" w:color="auto"/>
        <w:bottom w:val="none" w:sz="0" w:space="0" w:color="auto"/>
        <w:right w:val="none" w:sz="0" w:space="0" w:color="auto"/>
      </w:divBdr>
    </w:div>
    <w:div w:id="863133240">
      <w:bodyDiv w:val="1"/>
      <w:marLeft w:val="0"/>
      <w:marRight w:val="0"/>
      <w:marTop w:val="0"/>
      <w:marBottom w:val="0"/>
      <w:divBdr>
        <w:top w:val="none" w:sz="0" w:space="0" w:color="auto"/>
        <w:left w:val="none" w:sz="0" w:space="0" w:color="auto"/>
        <w:bottom w:val="none" w:sz="0" w:space="0" w:color="auto"/>
        <w:right w:val="none" w:sz="0" w:space="0" w:color="auto"/>
      </w:divBdr>
    </w:div>
    <w:div w:id="874538796">
      <w:bodyDiv w:val="1"/>
      <w:marLeft w:val="0"/>
      <w:marRight w:val="0"/>
      <w:marTop w:val="0"/>
      <w:marBottom w:val="0"/>
      <w:divBdr>
        <w:top w:val="none" w:sz="0" w:space="0" w:color="auto"/>
        <w:left w:val="none" w:sz="0" w:space="0" w:color="auto"/>
        <w:bottom w:val="none" w:sz="0" w:space="0" w:color="auto"/>
        <w:right w:val="none" w:sz="0" w:space="0" w:color="auto"/>
      </w:divBdr>
    </w:div>
    <w:div w:id="884222609">
      <w:bodyDiv w:val="1"/>
      <w:marLeft w:val="0"/>
      <w:marRight w:val="0"/>
      <w:marTop w:val="0"/>
      <w:marBottom w:val="0"/>
      <w:divBdr>
        <w:top w:val="none" w:sz="0" w:space="0" w:color="auto"/>
        <w:left w:val="none" w:sz="0" w:space="0" w:color="auto"/>
        <w:bottom w:val="none" w:sz="0" w:space="0" w:color="auto"/>
        <w:right w:val="none" w:sz="0" w:space="0" w:color="auto"/>
      </w:divBdr>
    </w:div>
    <w:div w:id="901868754">
      <w:bodyDiv w:val="1"/>
      <w:marLeft w:val="0"/>
      <w:marRight w:val="0"/>
      <w:marTop w:val="0"/>
      <w:marBottom w:val="0"/>
      <w:divBdr>
        <w:top w:val="none" w:sz="0" w:space="0" w:color="auto"/>
        <w:left w:val="none" w:sz="0" w:space="0" w:color="auto"/>
        <w:bottom w:val="none" w:sz="0" w:space="0" w:color="auto"/>
        <w:right w:val="none" w:sz="0" w:space="0" w:color="auto"/>
      </w:divBdr>
    </w:div>
    <w:div w:id="1230455561">
      <w:bodyDiv w:val="1"/>
      <w:marLeft w:val="0"/>
      <w:marRight w:val="0"/>
      <w:marTop w:val="0"/>
      <w:marBottom w:val="0"/>
      <w:divBdr>
        <w:top w:val="none" w:sz="0" w:space="0" w:color="auto"/>
        <w:left w:val="none" w:sz="0" w:space="0" w:color="auto"/>
        <w:bottom w:val="none" w:sz="0" w:space="0" w:color="auto"/>
        <w:right w:val="none" w:sz="0" w:space="0" w:color="auto"/>
      </w:divBdr>
    </w:div>
    <w:div w:id="1312952256">
      <w:bodyDiv w:val="1"/>
      <w:marLeft w:val="0"/>
      <w:marRight w:val="0"/>
      <w:marTop w:val="0"/>
      <w:marBottom w:val="0"/>
      <w:divBdr>
        <w:top w:val="none" w:sz="0" w:space="0" w:color="auto"/>
        <w:left w:val="none" w:sz="0" w:space="0" w:color="auto"/>
        <w:bottom w:val="none" w:sz="0" w:space="0" w:color="auto"/>
        <w:right w:val="none" w:sz="0" w:space="0" w:color="auto"/>
      </w:divBdr>
      <w:divsChild>
        <w:div w:id="10802511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25470228">
      <w:bodyDiv w:val="1"/>
      <w:marLeft w:val="0"/>
      <w:marRight w:val="0"/>
      <w:marTop w:val="0"/>
      <w:marBottom w:val="0"/>
      <w:divBdr>
        <w:top w:val="none" w:sz="0" w:space="0" w:color="auto"/>
        <w:left w:val="none" w:sz="0" w:space="0" w:color="auto"/>
        <w:bottom w:val="none" w:sz="0" w:space="0" w:color="auto"/>
        <w:right w:val="none" w:sz="0" w:space="0" w:color="auto"/>
      </w:divBdr>
    </w:div>
    <w:div w:id="1363239681">
      <w:bodyDiv w:val="1"/>
      <w:marLeft w:val="0"/>
      <w:marRight w:val="0"/>
      <w:marTop w:val="0"/>
      <w:marBottom w:val="0"/>
      <w:divBdr>
        <w:top w:val="none" w:sz="0" w:space="0" w:color="auto"/>
        <w:left w:val="none" w:sz="0" w:space="0" w:color="auto"/>
        <w:bottom w:val="none" w:sz="0" w:space="0" w:color="auto"/>
        <w:right w:val="none" w:sz="0" w:space="0" w:color="auto"/>
      </w:divBdr>
    </w:div>
    <w:div w:id="1422681987">
      <w:bodyDiv w:val="1"/>
      <w:marLeft w:val="0"/>
      <w:marRight w:val="0"/>
      <w:marTop w:val="0"/>
      <w:marBottom w:val="0"/>
      <w:divBdr>
        <w:top w:val="none" w:sz="0" w:space="0" w:color="auto"/>
        <w:left w:val="none" w:sz="0" w:space="0" w:color="auto"/>
        <w:bottom w:val="none" w:sz="0" w:space="0" w:color="auto"/>
        <w:right w:val="none" w:sz="0" w:space="0" w:color="auto"/>
      </w:divBdr>
    </w:div>
    <w:div w:id="1451389154">
      <w:bodyDiv w:val="1"/>
      <w:marLeft w:val="0"/>
      <w:marRight w:val="0"/>
      <w:marTop w:val="0"/>
      <w:marBottom w:val="0"/>
      <w:divBdr>
        <w:top w:val="none" w:sz="0" w:space="0" w:color="auto"/>
        <w:left w:val="none" w:sz="0" w:space="0" w:color="auto"/>
        <w:bottom w:val="none" w:sz="0" w:space="0" w:color="auto"/>
        <w:right w:val="none" w:sz="0" w:space="0" w:color="auto"/>
      </w:divBdr>
    </w:div>
    <w:div w:id="1613169396">
      <w:bodyDiv w:val="1"/>
      <w:marLeft w:val="0"/>
      <w:marRight w:val="0"/>
      <w:marTop w:val="0"/>
      <w:marBottom w:val="0"/>
      <w:divBdr>
        <w:top w:val="none" w:sz="0" w:space="0" w:color="auto"/>
        <w:left w:val="none" w:sz="0" w:space="0" w:color="auto"/>
        <w:bottom w:val="none" w:sz="0" w:space="0" w:color="auto"/>
        <w:right w:val="none" w:sz="0" w:space="0" w:color="auto"/>
      </w:divBdr>
    </w:div>
    <w:div w:id="1675844035">
      <w:bodyDiv w:val="1"/>
      <w:marLeft w:val="0"/>
      <w:marRight w:val="0"/>
      <w:marTop w:val="0"/>
      <w:marBottom w:val="0"/>
      <w:divBdr>
        <w:top w:val="none" w:sz="0" w:space="0" w:color="auto"/>
        <w:left w:val="none" w:sz="0" w:space="0" w:color="auto"/>
        <w:bottom w:val="none" w:sz="0" w:space="0" w:color="auto"/>
        <w:right w:val="none" w:sz="0" w:space="0" w:color="auto"/>
      </w:divBdr>
    </w:div>
    <w:div w:id="1775058391">
      <w:bodyDiv w:val="1"/>
      <w:marLeft w:val="0"/>
      <w:marRight w:val="0"/>
      <w:marTop w:val="0"/>
      <w:marBottom w:val="0"/>
      <w:divBdr>
        <w:top w:val="none" w:sz="0" w:space="0" w:color="auto"/>
        <w:left w:val="none" w:sz="0" w:space="0" w:color="auto"/>
        <w:bottom w:val="none" w:sz="0" w:space="0" w:color="auto"/>
        <w:right w:val="none" w:sz="0" w:space="0" w:color="auto"/>
      </w:divBdr>
    </w:div>
    <w:div w:id="1999528526">
      <w:bodyDiv w:val="1"/>
      <w:marLeft w:val="0"/>
      <w:marRight w:val="0"/>
      <w:marTop w:val="0"/>
      <w:marBottom w:val="0"/>
      <w:divBdr>
        <w:top w:val="none" w:sz="0" w:space="0" w:color="auto"/>
        <w:left w:val="none" w:sz="0" w:space="0" w:color="auto"/>
        <w:bottom w:val="none" w:sz="0" w:space="0" w:color="auto"/>
        <w:right w:val="none" w:sz="0" w:space="0" w:color="auto"/>
      </w:divBdr>
      <w:divsChild>
        <w:div w:id="21146698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22195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D:\GIT_repos\memoq-sdk\src\MemoQ.SDK.MT\Client\MT_SDK.docx" TargetMode="External"/><Relationship Id="rId18" Type="http://schemas.openxmlformats.org/officeDocument/2006/relationships/hyperlink" Target="https://docs.memoq.com/current/en/Places/mt-settings.html" TargetMode="External"/><Relationship Id="rId26"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hyperlink" Target="https://docs.microsoft.com/en-us/windows/win32/uxguide/top-violations"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file:///D:\GIT_repos\memoq-sdk\src\MemoQ.SDK.MT\Client\MT_SDK.docx" TargetMode="External"/><Relationship Id="rId17" Type="http://schemas.openxmlformats.org/officeDocument/2006/relationships/image" Target="media/image4.svg"/><Relationship Id="rId25" Type="http://schemas.openxmlformats.org/officeDocument/2006/relationships/image" Target="media/image5.png"/><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https://docs.memoq.com/current/en/Places/mt-settings.html" TargetMode="Externa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design@memoq.com" TargetMode="External"/><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github.com/git/git/blob/master/contrib/subtree/git-subtree.txt" TargetMode="External"/><Relationship Id="rId23" Type="http://schemas.openxmlformats.org/officeDocument/2006/relationships/hyperlink" Target="https://docs.microsoft.com/en-us/windows/win32/uxguide/guidelines" TargetMode="External"/><Relationship Id="rId28" Type="http://schemas.openxmlformats.org/officeDocument/2006/relationships/image" Target="media/image8.png"/><Relationship Id="rId10" Type="http://schemas.openxmlformats.org/officeDocument/2006/relationships/endnotes" Target="endnotes.xml"/><Relationship Id="rId19" Type="http://schemas.openxmlformats.org/officeDocument/2006/relationships/hyperlink" Target="https://docs.memoq.com/current/en/Places/translation-results-list.html?"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hyperlink" Target="https://docs.microsoft.com/en-us/windows/win32/appuistart/-user-interface-principles" TargetMode="External"/><Relationship Id="rId27" Type="http://schemas.openxmlformats.org/officeDocument/2006/relationships/image" Target="media/image7.png"/><Relationship Id="rId30" Type="http://schemas.openxmlformats.org/officeDocument/2006/relationships/image" Target="media/image10.png"/><Relationship Id="rId35" Type="http://schemas.openxmlformats.org/officeDocument/2006/relationships/theme" Target="theme/theme1.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94EF2626425C84897BFB5809F4EDB4D" ma:contentTypeVersion="13" ma:contentTypeDescription="Create a new document." ma:contentTypeScope="" ma:versionID="9852b7865ad8994e6df2c290a85e321c">
  <xsd:schema xmlns:xsd="http://www.w3.org/2001/XMLSchema" xmlns:xs="http://www.w3.org/2001/XMLSchema" xmlns:p="http://schemas.microsoft.com/office/2006/metadata/properties" xmlns:ns2="39d8e57d-83ab-4cbd-94fc-9925dfcad076" xmlns:ns3="42bbb870-61fe-492a-9323-def2352883a5" targetNamespace="http://schemas.microsoft.com/office/2006/metadata/properties" ma:root="true" ma:fieldsID="cd08afb62047620da821547b8874d275" ns2:_="" ns3:_="">
    <xsd:import namespace="39d8e57d-83ab-4cbd-94fc-9925dfcad076"/>
    <xsd:import namespace="42bbb870-61fe-492a-9323-def2352883a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3:SharedWithUsers" minOccurs="0"/>
                <xsd:element ref="ns3:SharedWithDetails" minOccurs="0"/>
                <xsd:element ref="ns2:MediaServiceOCR" minOccurs="0"/>
                <xsd:element ref="ns2:MediaLengthInSecond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d8e57d-83ab-4cbd-94fc-9925dfcad0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bbb870-61fe-492a-9323-def2352883a5"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C7790BD-6CE4-4BB3-BB4F-488E79B54260}">
  <ds:schemaRefs>
    <ds:schemaRef ds:uri="http://schemas.microsoft.com/sharepoint/v3/contenttype/forms"/>
  </ds:schemaRefs>
</ds:datastoreItem>
</file>

<file path=customXml/itemProps2.xml><?xml version="1.0" encoding="utf-8"?>
<ds:datastoreItem xmlns:ds="http://schemas.openxmlformats.org/officeDocument/2006/customXml" ds:itemID="{4D5E4090-B7F5-456A-9054-6B2ABF66966A}">
  <ds:schemaRefs>
    <ds:schemaRef ds:uri="http://schemas.openxmlformats.org/officeDocument/2006/bibliography"/>
  </ds:schemaRefs>
</ds:datastoreItem>
</file>

<file path=customXml/itemProps3.xml><?xml version="1.0" encoding="utf-8"?>
<ds:datastoreItem xmlns:ds="http://schemas.openxmlformats.org/officeDocument/2006/customXml" ds:itemID="{D501C9C9-497C-4E6B-8CD5-23BF380F88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d8e57d-83ab-4cbd-94fc-9925dfcad076"/>
    <ds:schemaRef ds:uri="42bbb870-61fe-492a-9323-def2352883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BEE3C5-BE41-4E68-AB79-6312C90C0C1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32</Pages>
  <Words>11304</Words>
  <Characters>64433</Characters>
  <Application>Microsoft Office Word</Application>
  <DocSecurity>0</DocSecurity>
  <Lines>536</Lines>
  <Paragraphs>151</Paragraphs>
  <ScaleCrop>false</ScaleCrop>
  <HeadingPairs>
    <vt:vector size="2" baseType="variant">
      <vt:variant>
        <vt:lpstr>Title</vt:lpstr>
      </vt:variant>
      <vt:variant>
        <vt:i4>1</vt:i4>
      </vt:variant>
    </vt:vector>
  </HeadingPairs>
  <TitlesOfParts>
    <vt:vector size="1" baseType="lpstr">
      <vt:lpstr>Reformatted memoQ MT SDK</vt:lpstr>
    </vt:vector>
  </TitlesOfParts>
  <Company/>
  <LinksUpToDate>false</LinksUpToDate>
  <CharactersWithSpaces>75586</CharactersWithSpaces>
  <SharedDoc>false</SharedDoc>
  <HLinks>
    <vt:vector size="306" baseType="variant">
      <vt:variant>
        <vt:i4>1638458</vt:i4>
      </vt:variant>
      <vt:variant>
        <vt:i4>297</vt:i4>
      </vt:variant>
      <vt:variant>
        <vt:i4>0</vt:i4>
      </vt:variant>
      <vt:variant>
        <vt:i4>5</vt:i4>
      </vt:variant>
      <vt:variant>
        <vt:lpwstr>mailto:design@memoq.com</vt:lpwstr>
      </vt:variant>
      <vt:variant>
        <vt:lpwstr/>
      </vt:variant>
      <vt:variant>
        <vt:i4>1114146</vt:i4>
      </vt:variant>
      <vt:variant>
        <vt:i4>294</vt:i4>
      </vt:variant>
      <vt:variant>
        <vt:i4>0</vt:i4>
      </vt:variant>
      <vt:variant>
        <vt:i4>5</vt:i4>
      </vt:variant>
      <vt:variant>
        <vt:lpwstr/>
      </vt:variant>
      <vt:variant>
        <vt:lpwstr>_Scale_special_UI</vt:lpwstr>
      </vt:variant>
      <vt:variant>
        <vt:i4>1376328</vt:i4>
      </vt:variant>
      <vt:variant>
        <vt:i4>291</vt:i4>
      </vt:variant>
      <vt:variant>
        <vt:i4>0</vt:i4>
      </vt:variant>
      <vt:variant>
        <vt:i4>5</vt:i4>
      </vt:variant>
      <vt:variant>
        <vt:lpwstr>https://docs.microsoft.com/en-us/windows/win32/uxguide/guidelines</vt:lpwstr>
      </vt:variant>
      <vt:variant>
        <vt:lpwstr/>
      </vt:variant>
      <vt:variant>
        <vt:i4>4784214</vt:i4>
      </vt:variant>
      <vt:variant>
        <vt:i4>288</vt:i4>
      </vt:variant>
      <vt:variant>
        <vt:i4>0</vt:i4>
      </vt:variant>
      <vt:variant>
        <vt:i4>5</vt:i4>
      </vt:variant>
      <vt:variant>
        <vt:lpwstr>https://docs.microsoft.com/en-us/windows/win32/appuistart/-user-interface-principles</vt:lpwstr>
      </vt:variant>
      <vt:variant>
        <vt:lpwstr/>
      </vt:variant>
      <vt:variant>
        <vt:i4>589831</vt:i4>
      </vt:variant>
      <vt:variant>
        <vt:i4>285</vt:i4>
      </vt:variant>
      <vt:variant>
        <vt:i4>0</vt:i4>
      </vt:variant>
      <vt:variant>
        <vt:i4>5</vt:i4>
      </vt:variant>
      <vt:variant>
        <vt:lpwstr>https://docs.microsoft.com/en-us/windows/win32/uxguide/top-violations</vt:lpwstr>
      </vt:variant>
      <vt:variant>
        <vt:lpwstr/>
      </vt:variant>
      <vt:variant>
        <vt:i4>5898342</vt:i4>
      </vt:variant>
      <vt:variant>
        <vt:i4>267</vt:i4>
      </vt:variant>
      <vt:variant>
        <vt:i4>0</vt:i4>
      </vt:variant>
      <vt:variant>
        <vt:i4>5</vt:i4>
      </vt:variant>
      <vt:variant>
        <vt:lpwstr/>
      </vt:variant>
      <vt:variant>
        <vt:lpwstr>_Recommended_code_exchange</vt:lpwstr>
      </vt:variant>
      <vt:variant>
        <vt:i4>8192090</vt:i4>
      </vt:variant>
      <vt:variant>
        <vt:i4>264</vt:i4>
      </vt:variant>
      <vt:variant>
        <vt:i4>0</vt:i4>
      </vt:variant>
      <vt:variant>
        <vt:i4>5</vt:i4>
      </vt:variant>
      <vt:variant>
        <vt:lpwstr/>
      </vt:variant>
      <vt:variant>
        <vt:lpwstr>_Creating_and_distributing</vt:lpwstr>
      </vt:variant>
      <vt:variant>
        <vt:i4>4980741</vt:i4>
      </vt:variant>
      <vt:variant>
        <vt:i4>261</vt:i4>
      </vt:variant>
      <vt:variant>
        <vt:i4>0</vt:i4>
      </vt:variant>
      <vt:variant>
        <vt:i4>5</vt:i4>
      </vt:variant>
      <vt:variant>
        <vt:lpwstr/>
      </vt:variant>
      <vt:variant>
        <vt:lpwstr>_Creating_and_distributing_1</vt:lpwstr>
      </vt:variant>
      <vt:variant>
        <vt:i4>65581</vt:i4>
      </vt:variant>
      <vt:variant>
        <vt:i4>258</vt:i4>
      </vt:variant>
      <vt:variant>
        <vt:i4>0</vt:i4>
      </vt:variant>
      <vt:variant>
        <vt:i4>5</vt:i4>
      </vt:variant>
      <vt:variant>
        <vt:lpwstr/>
      </vt:variant>
      <vt:variant>
        <vt:lpwstr>_Testing_the_new</vt:lpwstr>
      </vt:variant>
      <vt:variant>
        <vt:i4>3473425</vt:i4>
      </vt:variant>
      <vt:variant>
        <vt:i4>255</vt:i4>
      </vt:variant>
      <vt:variant>
        <vt:i4>0</vt:i4>
      </vt:variant>
      <vt:variant>
        <vt:i4>5</vt:i4>
      </vt:variant>
      <vt:variant>
        <vt:lpwstr/>
      </vt:variant>
      <vt:variant>
        <vt:lpwstr>_Testing_in_memoQ</vt:lpwstr>
      </vt:variant>
      <vt:variant>
        <vt:i4>1048635</vt:i4>
      </vt:variant>
      <vt:variant>
        <vt:i4>242</vt:i4>
      </vt:variant>
      <vt:variant>
        <vt:i4>0</vt:i4>
      </vt:variant>
      <vt:variant>
        <vt:i4>5</vt:i4>
      </vt:variant>
      <vt:variant>
        <vt:lpwstr/>
      </vt:variant>
      <vt:variant>
        <vt:lpwstr>_Toc72397488</vt:lpwstr>
      </vt:variant>
      <vt:variant>
        <vt:i4>2031675</vt:i4>
      </vt:variant>
      <vt:variant>
        <vt:i4>236</vt:i4>
      </vt:variant>
      <vt:variant>
        <vt:i4>0</vt:i4>
      </vt:variant>
      <vt:variant>
        <vt:i4>5</vt:i4>
      </vt:variant>
      <vt:variant>
        <vt:lpwstr/>
      </vt:variant>
      <vt:variant>
        <vt:lpwstr>_Toc72397487</vt:lpwstr>
      </vt:variant>
      <vt:variant>
        <vt:i4>1966139</vt:i4>
      </vt:variant>
      <vt:variant>
        <vt:i4>230</vt:i4>
      </vt:variant>
      <vt:variant>
        <vt:i4>0</vt:i4>
      </vt:variant>
      <vt:variant>
        <vt:i4>5</vt:i4>
      </vt:variant>
      <vt:variant>
        <vt:lpwstr/>
      </vt:variant>
      <vt:variant>
        <vt:lpwstr>_Toc72397486</vt:lpwstr>
      </vt:variant>
      <vt:variant>
        <vt:i4>1900603</vt:i4>
      </vt:variant>
      <vt:variant>
        <vt:i4>224</vt:i4>
      </vt:variant>
      <vt:variant>
        <vt:i4>0</vt:i4>
      </vt:variant>
      <vt:variant>
        <vt:i4>5</vt:i4>
      </vt:variant>
      <vt:variant>
        <vt:lpwstr/>
      </vt:variant>
      <vt:variant>
        <vt:lpwstr>_Toc72397485</vt:lpwstr>
      </vt:variant>
      <vt:variant>
        <vt:i4>1835067</vt:i4>
      </vt:variant>
      <vt:variant>
        <vt:i4>218</vt:i4>
      </vt:variant>
      <vt:variant>
        <vt:i4>0</vt:i4>
      </vt:variant>
      <vt:variant>
        <vt:i4>5</vt:i4>
      </vt:variant>
      <vt:variant>
        <vt:lpwstr/>
      </vt:variant>
      <vt:variant>
        <vt:lpwstr>_Toc72397484</vt:lpwstr>
      </vt:variant>
      <vt:variant>
        <vt:i4>1769531</vt:i4>
      </vt:variant>
      <vt:variant>
        <vt:i4>212</vt:i4>
      </vt:variant>
      <vt:variant>
        <vt:i4>0</vt:i4>
      </vt:variant>
      <vt:variant>
        <vt:i4>5</vt:i4>
      </vt:variant>
      <vt:variant>
        <vt:lpwstr/>
      </vt:variant>
      <vt:variant>
        <vt:lpwstr>_Toc72397483</vt:lpwstr>
      </vt:variant>
      <vt:variant>
        <vt:i4>1703995</vt:i4>
      </vt:variant>
      <vt:variant>
        <vt:i4>206</vt:i4>
      </vt:variant>
      <vt:variant>
        <vt:i4>0</vt:i4>
      </vt:variant>
      <vt:variant>
        <vt:i4>5</vt:i4>
      </vt:variant>
      <vt:variant>
        <vt:lpwstr/>
      </vt:variant>
      <vt:variant>
        <vt:lpwstr>_Toc72397482</vt:lpwstr>
      </vt:variant>
      <vt:variant>
        <vt:i4>1638459</vt:i4>
      </vt:variant>
      <vt:variant>
        <vt:i4>200</vt:i4>
      </vt:variant>
      <vt:variant>
        <vt:i4>0</vt:i4>
      </vt:variant>
      <vt:variant>
        <vt:i4>5</vt:i4>
      </vt:variant>
      <vt:variant>
        <vt:lpwstr/>
      </vt:variant>
      <vt:variant>
        <vt:lpwstr>_Toc72397481</vt:lpwstr>
      </vt:variant>
      <vt:variant>
        <vt:i4>1572923</vt:i4>
      </vt:variant>
      <vt:variant>
        <vt:i4>194</vt:i4>
      </vt:variant>
      <vt:variant>
        <vt:i4>0</vt:i4>
      </vt:variant>
      <vt:variant>
        <vt:i4>5</vt:i4>
      </vt:variant>
      <vt:variant>
        <vt:lpwstr/>
      </vt:variant>
      <vt:variant>
        <vt:lpwstr>_Toc72397480</vt:lpwstr>
      </vt:variant>
      <vt:variant>
        <vt:i4>1114164</vt:i4>
      </vt:variant>
      <vt:variant>
        <vt:i4>188</vt:i4>
      </vt:variant>
      <vt:variant>
        <vt:i4>0</vt:i4>
      </vt:variant>
      <vt:variant>
        <vt:i4>5</vt:i4>
      </vt:variant>
      <vt:variant>
        <vt:lpwstr/>
      </vt:variant>
      <vt:variant>
        <vt:lpwstr>_Toc72397479</vt:lpwstr>
      </vt:variant>
      <vt:variant>
        <vt:i4>1048628</vt:i4>
      </vt:variant>
      <vt:variant>
        <vt:i4>182</vt:i4>
      </vt:variant>
      <vt:variant>
        <vt:i4>0</vt:i4>
      </vt:variant>
      <vt:variant>
        <vt:i4>5</vt:i4>
      </vt:variant>
      <vt:variant>
        <vt:lpwstr/>
      </vt:variant>
      <vt:variant>
        <vt:lpwstr>_Toc72397478</vt:lpwstr>
      </vt:variant>
      <vt:variant>
        <vt:i4>2031668</vt:i4>
      </vt:variant>
      <vt:variant>
        <vt:i4>176</vt:i4>
      </vt:variant>
      <vt:variant>
        <vt:i4>0</vt:i4>
      </vt:variant>
      <vt:variant>
        <vt:i4>5</vt:i4>
      </vt:variant>
      <vt:variant>
        <vt:lpwstr/>
      </vt:variant>
      <vt:variant>
        <vt:lpwstr>_Toc72397477</vt:lpwstr>
      </vt:variant>
      <vt:variant>
        <vt:i4>1966132</vt:i4>
      </vt:variant>
      <vt:variant>
        <vt:i4>170</vt:i4>
      </vt:variant>
      <vt:variant>
        <vt:i4>0</vt:i4>
      </vt:variant>
      <vt:variant>
        <vt:i4>5</vt:i4>
      </vt:variant>
      <vt:variant>
        <vt:lpwstr/>
      </vt:variant>
      <vt:variant>
        <vt:lpwstr>_Toc72397476</vt:lpwstr>
      </vt:variant>
      <vt:variant>
        <vt:i4>1900596</vt:i4>
      </vt:variant>
      <vt:variant>
        <vt:i4>164</vt:i4>
      </vt:variant>
      <vt:variant>
        <vt:i4>0</vt:i4>
      </vt:variant>
      <vt:variant>
        <vt:i4>5</vt:i4>
      </vt:variant>
      <vt:variant>
        <vt:lpwstr/>
      </vt:variant>
      <vt:variant>
        <vt:lpwstr>_Toc72397475</vt:lpwstr>
      </vt:variant>
      <vt:variant>
        <vt:i4>1835060</vt:i4>
      </vt:variant>
      <vt:variant>
        <vt:i4>158</vt:i4>
      </vt:variant>
      <vt:variant>
        <vt:i4>0</vt:i4>
      </vt:variant>
      <vt:variant>
        <vt:i4>5</vt:i4>
      </vt:variant>
      <vt:variant>
        <vt:lpwstr/>
      </vt:variant>
      <vt:variant>
        <vt:lpwstr>_Toc72397474</vt:lpwstr>
      </vt:variant>
      <vt:variant>
        <vt:i4>1769524</vt:i4>
      </vt:variant>
      <vt:variant>
        <vt:i4>152</vt:i4>
      </vt:variant>
      <vt:variant>
        <vt:i4>0</vt:i4>
      </vt:variant>
      <vt:variant>
        <vt:i4>5</vt:i4>
      </vt:variant>
      <vt:variant>
        <vt:lpwstr/>
      </vt:variant>
      <vt:variant>
        <vt:lpwstr>_Toc72397473</vt:lpwstr>
      </vt:variant>
      <vt:variant>
        <vt:i4>1703988</vt:i4>
      </vt:variant>
      <vt:variant>
        <vt:i4>146</vt:i4>
      </vt:variant>
      <vt:variant>
        <vt:i4>0</vt:i4>
      </vt:variant>
      <vt:variant>
        <vt:i4>5</vt:i4>
      </vt:variant>
      <vt:variant>
        <vt:lpwstr/>
      </vt:variant>
      <vt:variant>
        <vt:lpwstr>_Toc72397472</vt:lpwstr>
      </vt:variant>
      <vt:variant>
        <vt:i4>1638452</vt:i4>
      </vt:variant>
      <vt:variant>
        <vt:i4>140</vt:i4>
      </vt:variant>
      <vt:variant>
        <vt:i4>0</vt:i4>
      </vt:variant>
      <vt:variant>
        <vt:i4>5</vt:i4>
      </vt:variant>
      <vt:variant>
        <vt:lpwstr/>
      </vt:variant>
      <vt:variant>
        <vt:lpwstr>_Toc72397471</vt:lpwstr>
      </vt:variant>
      <vt:variant>
        <vt:i4>1572916</vt:i4>
      </vt:variant>
      <vt:variant>
        <vt:i4>134</vt:i4>
      </vt:variant>
      <vt:variant>
        <vt:i4>0</vt:i4>
      </vt:variant>
      <vt:variant>
        <vt:i4>5</vt:i4>
      </vt:variant>
      <vt:variant>
        <vt:lpwstr/>
      </vt:variant>
      <vt:variant>
        <vt:lpwstr>_Toc72397470</vt:lpwstr>
      </vt:variant>
      <vt:variant>
        <vt:i4>1114165</vt:i4>
      </vt:variant>
      <vt:variant>
        <vt:i4>128</vt:i4>
      </vt:variant>
      <vt:variant>
        <vt:i4>0</vt:i4>
      </vt:variant>
      <vt:variant>
        <vt:i4>5</vt:i4>
      </vt:variant>
      <vt:variant>
        <vt:lpwstr/>
      </vt:variant>
      <vt:variant>
        <vt:lpwstr>_Toc72397469</vt:lpwstr>
      </vt:variant>
      <vt:variant>
        <vt:i4>1048629</vt:i4>
      </vt:variant>
      <vt:variant>
        <vt:i4>122</vt:i4>
      </vt:variant>
      <vt:variant>
        <vt:i4>0</vt:i4>
      </vt:variant>
      <vt:variant>
        <vt:i4>5</vt:i4>
      </vt:variant>
      <vt:variant>
        <vt:lpwstr/>
      </vt:variant>
      <vt:variant>
        <vt:lpwstr>_Toc72397468</vt:lpwstr>
      </vt:variant>
      <vt:variant>
        <vt:i4>2031669</vt:i4>
      </vt:variant>
      <vt:variant>
        <vt:i4>116</vt:i4>
      </vt:variant>
      <vt:variant>
        <vt:i4>0</vt:i4>
      </vt:variant>
      <vt:variant>
        <vt:i4>5</vt:i4>
      </vt:variant>
      <vt:variant>
        <vt:lpwstr/>
      </vt:variant>
      <vt:variant>
        <vt:lpwstr>_Toc72397467</vt:lpwstr>
      </vt:variant>
      <vt:variant>
        <vt:i4>1966133</vt:i4>
      </vt:variant>
      <vt:variant>
        <vt:i4>110</vt:i4>
      </vt:variant>
      <vt:variant>
        <vt:i4>0</vt:i4>
      </vt:variant>
      <vt:variant>
        <vt:i4>5</vt:i4>
      </vt:variant>
      <vt:variant>
        <vt:lpwstr/>
      </vt:variant>
      <vt:variant>
        <vt:lpwstr>_Toc72397466</vt:lpwstr>
      </vt:variant>
      <vt:variant>
        <vt:i4>1900597</vt:i4>
      </vt:variant>
      <vt:variant>
        <vt:i4>104</vt:i4>
      </vt:variant>
      <vt:variant>
        <vt:i4>0</vt:i4>
      </vt:variant>
      <vt:variant>
        <vt:i4>5</vt:i4>
      </vt:variant>
      <vt:variant>
        <vt:lpwstr/>
      </vt:variant>
      <vt:variant>
        <vt:lpwstr>_Toc72397465</vt:lpwstr>
      </vt:variant>
      <vt:variant>
        <vt:i4>1835061</vt:i4>
      </vt:variant>
      <vt:variant>
        <vt:i4>98</vt:i4>
      </vt:variant>
      <vt:variant>
        <vt:i4>0</vt:i4>
      </vt:variant>
      <vt:variant>
        <vt:i4>5</vt:i4>
      </vt:variant>
      <vt:variant>
        <vt:lpwstr/>
      </vt:variant>
      <vt:variant>
        <vt:lpwstr>_Toc72397464</vt:lpwstr>
      </vt:variant>
      <vt:variant>
        <vt:i4>1769525</vt:i4>
      </vt:variant>
      <vt:variant>
        <vt:i4>92</vt:i4>
      </vt:variant>
      <vt:variant>
        <vt:i4>0</vt:i4>
      </vt:variant>
      <vt:variant>
        <vt:i4>5</vt:i4>
      </vt:variant>
      <vt:variant>
        <vt:lpwstr/>
      </vt:variant>
      <vt:variant>
        <vt:lpwstr>_Toc72397463</vt:lpwstr>
      </vt:variant>
      <vt:variant>
        <vt:i4>1703989</vt:i4>
      </vt:variant>
      <vt:variant>
        <vt:i4>86</vt:i4>
      </vt:variant>
      <vt:variant>
        <vt:i4>0</vt:i4>
      </vt:variant>
      <vt:variant>
        <vt:i4>5</vt:i4>
      </vt:variant>
      <vt:variant>
        <vt:lpwstr/>
      </vt:variant>
      <vt:variant>
        <vt:lpwstr>_Toc72397462</vt:lpwstr>
      </vt:variant>
      <vt:variant>
        <vt:i4>1638453</vt:i4>
      </vt:variant>
      <vt:variant>
        <vt:i4>80</vt:i4>
      </vt:variant>
      <vt:variant>
        <vt:i4>0</vt:i4>
      </vt:variant>
      <vt:variant>
        <vt:i4>5</vt:i4>
      </vt:variant>
      <vt:variant>
        <vt:lpwstr/>
      </vt:variant>
      <vt:variant>
        <vt:lpwstr>_Toc72397461</vt:lpwstr>
      </vt:variant>
      <vt:variant>
        <vt:i4>1572917</vt:i4>
      </vt:variant>
      <vt:variant>
        <vt:i4>74</vt:i4>
      </vt:variant>
      <vt:variant>
        <vt:i4>0</vt:i4>
      </vt:variant>
      <vt:variant>
        <vt:i4>5</vt:i4>
      </vt:variant>
      <vt:variant>
        <vt:lpwstr/>
      </vt:variant>
      <vt:variant>
        <vt:lpwstr>_Toc72397460</vt:lpwstr>
      </vt:variant>
      <vt:variant>
        <vt:i4>1114166</vt:i4>
      </vt:variant>
      <vt:variant>
        <vt:i4>68</vt:i4>
      </vt:variant>
      <vt:variant>
        <vt:i4>0</vt:i4>
      </vt:variant>
      <vt:variant>
        <vt:i4>5</vt:i4>
      </vt:variant>
      <vt:variant>
        <vt:lpwstr/>
      </vt:variant>
      <vt:variant>
        <vt:lpwstr>_Toc72397459</vt:lpwstr>
      </vt:variant>
      <vt:variant>
        <vt:i4>1048630</vt:i4>
      </vt:variant>
      <vt:variant>
        <vt:i4>62</vt:i4>
      </vt:variant>
      <vt:variant>
        <vt:i4>0</vt:i4>
      </vt:variant>
      <vt:variant>
        <vt:i4>5</vt:i4>
      </vt:variant>
      <vt:variant>
        <vt:lpwstr/>
      </vt:variant>
      <vt:variant>
        <vt:lpwstr>_Toc72397458</vt:lpwstr>
      </vt:variant>
      <vt:variant>
        <vt:i4>2031670</vt:i4>
      </vt:variant>
      <vt:variant>
        <vt:i4>56</vt:i4>
      </vt:variant>
      <vt:variant>
        <vt:i4>0</vt:i4>
      </vt:variant>
      <vt:variant>
        <vt:i4>5</vt:i4>
      </vt:variant>
      <vt:variant>
        <vt:lpwstr/>
      </vt:variant>
      <vt:variant>
        <vt:lpwstr>_Toc72397457</vt:lpwstr>
      </vt:variant>
      <vt:variant>
        <vt:i4>1966134</vt:i4>
      </vt:variant>
      <vt:variant>
        <vt:i4>50</vt:i4>
      </vt:variant>
      <vt:variant>
        <vt:i4>0</vt:i4>
      </vt:variant>
      <vt:variant>
        <vt:i4>5</vt:i4>
      </vt:variant>
      <vt:variant>
        <vt:lpwstr/>
      </vt:variant>
      <vt:variant>
        <vt:lpwstr>_Toc72397456</vt:lpwstr>
      </vt:variant>
      <vt:variant>
        <vt:i4>1900598</vt:i4>
      </vt:variant>
      <vt:variant>
        <vt:i4>44</vt:i4>
      </vt:variant>
      <vt:variant>
        <vt:i4>0</vt:i4>
      </vt:variant>
      <vt:variant>
        <vt:i4>5</vt:i4>
      </vt:variant>
      <vt:variant>
        <vt:lpwstr/>
      </vt:variant>
      <vt:variant>
        <vt:lpwstr>_Toc72397455</vt:lpwstr>
      </vt:variant>
      <vt:variant>
        <vt:i4>1835062</vt:i4>
      </vt:variant>
      <vt:variant>
        <vt:i4>38</vt:i4>
      </vt:variant>
      <vt:variant>
        <vt:i4>0</vt:i4>
      </vt:variant>
      <vt:variant>
        <vt:i4>5</vt:i4>
      </vt:variant>
      <vt:variant>
        <vt:lpwstr/>
      </vt:variant>
      <vt:variant>
        <vt:lpwstr>_Toc72397454</vt:lpwstr>
      </vt:variant>
      <vt:variant>
        <vt:i4>1769526</vt:i4>
      </vt:variant>
      <vt:variant>
        <vt:i4>32</vt:i4>
      </vt:variant>
      <vt:variant>
        <vt:i4>0</vt:i4>
      </vt:variant>
      <vt:variant>
        <vt:i4>5</vt:i4>
      </vt:variant>
      <vt:variant>
        <vt:lpwstr/>
      </vt:variant>
      <vt:variant>
        <vt:lpwstr>_Toc72397453</vt:lpwstr>
      </vt:variant>
      <vt:variant>
        <vt:i4>1703990</vt:i4>
      </vt:variant>
      <vt:variant>
        <vt:i4>26</vt:i4>
      </vt:variant>
      <vt:variant>
        <vt:i4>0</vt:i4>
      </vt:variant>
      <vt:variant>
        <vt:i4>5</vt:i4>
      </vt:variant>
      <vt:variant>
        <vt:lpwstr/>
      </vt:variant>
      <vt:variant>
        <vt:lpwstr>_Toc72397452</vt:lpwstr>
      </vt:variant>
      <vt:variant>
        <vt:i4>1638454</vt:i4>
      </vt:variant>
      <vt:variant>
        <vt:i4>20</vt:i4>
      </vt:variant>
      <vt:variant>
        <vt:i4>0</vt:i4>
      </vt:variant>
      <vt:variant>
        <vt:i4>5</vt:i4>
      </vt:variant>
      <vt:variant>
        <vt:lpwstr/>
      </vt:variant>
      <vt:variant>
        <vt:lpwstr>_Toc72397451</vt:lpwstr>
      </vt:variant>
      <vt:variant>
        <vt:i4>1572918</vt:i4>
      </vt:variant>
      <vt:variant>
        <vt:i4>14</vt:i4>
      </vt:variant>
      <vt:variant>
        <vt:i4>0</vt:i4>
      </vt:variant>
      <vt:variant>
        <vt:i4>5</vt:i4>
      </vt:variant>
      <vt:variant>
        <vt:lpwstr/>
      </vt:variant>
      <vt:variant>
        <vt:lpwstr>_Toc72397450</vt:lpwstr>
      </vt:variant>
      <vt:variant>
        <vt:i4>6160393</vt:i4>
      </vt:variant>
      <vt:variant>
        <vt:i4>8</vt:i4>
      </vt:variant>
      <vt:variant>
        <vt:i4>0</vt:i4>
      </vt:variant>
      <vt:variant>
        <vt:i4>5</vt:i4>
      </vt:variant>
      <vt:variant>
        <vt:lpwstr>https://kilgraykft.sharepoint.com/sites/TranslatorfaceofmemoQ/Shared Documents/MT/MT_SDK_9.8_VZS.docx</vt:lpwstr>
      </vt:variant>
      <vt:variant>
        <vt:lpwstr>_Toc72397449</vt:lpwstr>
      </vt:variant>
      <vt:variant>
        <vt:i4>6225929</vt:i4>
      </vt:variant>
      <vt:variant>
        <vt:i4>2</vt:i4>
      </vt:variant>
      <vt:variant>
        <vt:i4>0</vt:i4>
      </vt:variant>
      <vt:variant>
        <vt:i4>5</vt:i4>
      </vt:variant>
      <vt:variant>
        <vt:lpwstr>https://kilgraykft.sharepoint.com/sites/TranslatorfaceofmemoQ/Shared Documents/MT/MT_SDK_9.8_VZS.docx</vt:lpwstr>
      </vt:variant>
      <vt:variant>
        <vt:lpwstr>_Toc72397448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Reformatted memoQ MT SDK</dc:title>
  <dc:subject/>
  <dc:creator/>
  <cp:keywords/>
  <cp:lastModifiedBy/>
  <cp:revision>1</cp:revision>
  <dcterms:created xsi:type="dcterms:W3CDTF">2021-06-24T21:27:00Z</dcterms:created>
  <dcterms:modified xsi:type="dcterms:W3CDTF">2024-06-11T15:23:00Z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0x010100894EF2626425C84897BFB5809F4EDB4D</vt:lpwstr>
  </property>
  <property fmtid="{D5CDD505-2E9C-101B-9397-08002B2CF9AE}" pid="3" name="MSIP_Label_0c29a97b-fabc-48d9-bb24-8127326da069_Enabled">
    <vt:lpwstr>true</vt:lpwstr>
  </property>
  <property fmtid="{D5CDD505-2E9C-101B-9397-08002B2CF9AE}" pid="4" name="MSIP_Label_0c29a97b-fabc-48d9-bb24-8127326da069_SetDate">
    <vt:lpwstr>2022-11-23T12:25:41Z</vt:lpwstr>
  </property>
  <property fmtid="{D5CDD505-2E9C-101B-9397-08002B2CF9AE}" pid="5" name="MSIP_Label_0c29a97b-fabc-48d9-bb24-8127326da069_Method">
    <vt:lpwstr>Privileged</vt:lpwstr>
  </property>
  <property fmtid="{D5CDD505-2E9C-101B-9397-08002B2CF9AE}" pid="6" name="MSIP_Label_0c29a97b-fabc-48d9-bb24-8127326da069_Name">
    <vt:lpwstr>memoQ Internal</vt:lpwstr>
  </property>
  <property fmtid="{D5CDD505-2E9C-101B-9397-08002B2CF9AE}" pid="7" name="MSIP_Label_0c29a97b-fabc-48d9-bb24-8127326da069_SiteId">
    <vt:lpwstr>3b3021b8-0cac-447b-978c-b10b31556611</vt:lpwstr>
  </property>
  <property fmtid="{D5CDD505-2E9C-101B-9397-08002B2CF9AE}" pid="8" name="MSIP_Label_0c29a97b-fabc-48d9-bb24-8127326da069_ActionId">
    <vt:lpwstr>6b988564-8734-4f6d-a4b5-356cc058cdf6</vt:lpwstr>
  </property>
  <property fmtid="{D5CDD505-2E9C-101B-9397-08002B2CF9AE}" pid="9" name="MSIP_Label_0c29a97b-fabc-48d9-bb24-8127326da069_ContentBits">
    <vt:lpwstr>2</vt:lpwstr>
  </property>
</Properties>
</file>